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7EF6" w14:textId="77777777" w:rsidR="0049090C" w:rsidRPr="00793EC7" w:rsidRDefault="00660D4C" w:rsidP="0049090C">
      <w:pPr>
        <w:rPr>
          <w:rFonts w:cstheme="minorHAnsi"/>
          <w:sz w:val="24"/>
          <w:szCs w:val="24"/>
        </w:rPr>
      </w:pPr>
      <w:r w:rsidRPr="00793EC7">
        <w:rPr>
          <w:rFonts w:cstheme="minorHAnsi"/>
          <w:noProof/>
          <w:sz w:val="24"/>
          <w:szCs w:val="24"/>
          <w:lang w:eastAsia="en-GB"/>
        </w:rPr>
        <w:drawing>
          <wp:anchor distT="0" distB="0" distL="114300" distR="114300" simplePos="0" relativeHeight="251666432" behindDoc="0" locked="0" layoutInCell="1" allowOverlap="1" wp14:anchorId="3B36D560" wp14:editId="083C7CE1">
            <wp:simplePos x="0" y="0"/>
            <wp:positionH relativeFrom="column">
              <wp:posOffset>1042322</wp:posOffset>
            </wp:positionH>
            <wp:positionV relativeFrom="paragraph">
              <wp:posOffset>11</wp:posOffset>
            </wp:positionV>
            <wp:extent cx="3613785" cy="1159510"/>
            <wp:effectExtent l="0" t="0" r="5715"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 LOGO CHILDREN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3785" cy="1159510"/>
                    </a:xfrm>
                    <a:prstGeom prst="rect">
                      <a:avLst/>
                    </a:prstGeom>
                  </pic:spPr>
                </pic:pic>
              </a:graphicData>
            </a:graphic>
            <wp14:sizeRelH relativeFrom="margin">
              <wp14:pctWidth>0</wp14:pctWidth>
            </wp14:sizeRelH>
            <wp14:sizeRelV relativeFrom="margin">
              <wp14:pctHeight>0</wp14:pctHeight>
            </wp14:sizeRelV>
          </wp:anchor>
        </w:drawing>
      </w:r>
    </w:p>
    <w:p w14:paraId="766E7735" w14:textId="77777777" w:rsidR="006E0F0E" w:rsidRPr="00793EC7" w:rsidRDefault="006E0F0E" w:rsidP="0049090C">
      <w:pPr>
        <w:jc w:val="center"/>
        <w:rPr>
          <w:rFonts w:cstheme="minorHAnsi"/>
          <w:b/>
          <w:bCs/>
          <w:sz w:val="24"/>
          <w:szCs w:val="24"/>
        </w:rPr>
      </w:pPr>
    </w:p>
    <w:p w14:paraId="06E03647" w14:textId="77777777" w:rsidR="006E0F0E" w:rsidRPr="00793EC7" w:rsidRDefault="006E0F0E" w:rsidP="0049090C">
      <w:pPr>
        <w:jc w:val="center"/>
        <w:rPr>
          <w:rFonts w:cstheme="minorHAnsi"/>
          <w:b/>
          <w:bCs/>
          <w:sz w:val="24"/>
          <w:szCs w:val="24"/>
        </w:rPr>
      </w:pPr>
    </w:p>
    <w:p w14:paraId="628EE562" w14:textId="77777777" w:rsidR="006E0F0E" w:rsidRPr="00793EC7" w:rsidRDefault="006E0F0E" w:rsidP="0049090C">
      <w:pPr>
        <w:jc w:val="center"/>
        <w:rPr>
          <w:rFonts w:cstheme="minorHAnsi"/>
          <w:b/>
          <w:bCs/>
          <w:sz w:val="24"/>
          <w:szCs w:val="24"/>
        </w:rPr>
      </w:pPr>
    </w:p>
    <w:p w14:paraId="4852603B" w14:textId="77777777" w:rsidR="00660D4C" w:rsidRPr="00793EC7" w:rsidRDefault="00660D4C" w:rsidP="004856BB">
      <w:pPr>
        <w:spacing w:after="0" w:line="240" w:lineRule="auto"/>
        <w:textAlignment w:val="baseline"/>
        <w:rPr>
          <w:rFonts w:eastAsia="Times New Roman" w:cstheme="minorHAnsi"/>
          <w:b/>
          <w:bCs/>
          <w:sz w:val="24"/>
          <w:szCs w:val="24"/>
          <w:lang w:eastAsia="en-GB"/>
        </w:rPr>
      </w:pPr>
    </w:p>
    <w:p w14:paraId="1B4282F7" w14:textId="77777777" w:rsidR="007B04F5" w:rsidRPr="00793EC7" w:rsidRDefault="007B04F5" w:rsidP="00FA7105">
      <w:pPr>
        <w:spacing w:after="0" w:line="276" w:lineRule="auto"/>
        <w:jc w:val="center"/>
        <w:textAlignment w:val="baseline"/>
        <w:rPr>
          <w:rFonts w:eastAsia="Times New Roman" w:cstheme="minorHAnsi"/>
          <w:sz w:val="28"/>
          <w:szCs w:val="28"/>
          <w:lang w:eastAsia="en-GB"/>
        </w:rPr>
      </w:pPr>
      <w:r w:rsidRPr="00793EC7">
        <w:rPr>
          <w:rFonts w:eastAsia="Times New Roman" w:cstheme="minorHAnsi"/>
          <w:b/>
          <w:bCs/>
          <w:sz w:val="28"/>
          <w:szCs w:val="28"/>
          <w:lang w:eastAsia="en-GB"/>
        </w:rPr>
        <w:t>Safeguarding Partnership Board</w:t>
      </w:r>
    </w:p>
    <w:p w14:paraId="61A6F4CD" w14:textId="448BE3F7" w:rsidR="007B04F5" w:rsidRPr="00793EC7" w:rsidRDefault="007B04F5" w:rsidP="00FA7105">
      <w:pPr>
        <w:spacing w:after="0" w:line="276" w:lineRule="auto"/>
        <w:jc w:val="center"/>
        <w:textAlignment w:val="baseline"/>
        <w:rPr>
          <w:rFonts w:eastAsia="Times New Roman" w:cstheme="minorHAnsi"/>
          <w:sz w:val="28"/>
          <w:szCs w:val="28"/>
          <w:lang w:eastAsia="en-GB"/>
        </w:rPr>
      </w:pPr>
      <w:r w:rsidRPr="00793EC7">
        <w:rPr>
          <w:rFonts w:eastAsia="Times New Roman" w:cstheme="minorHAnsi"/>
          <w:b/>
          <w:bCs/>
          <w:sz w:val="28"/>
          <w:szCs w:val="28"/>
          <w:lang w:eastAsia="en-GB"/>
        </w:rPr>
        <w:t xml:space="preserve">Multi-Agency </w:t>
      </w:r>
      <w:r w:rsidR="00C95FA7" w:rsidRPr="00793EC7">
        <w:rPr>
          <w:rFonts w:eastAsia="Times New Roman" w:cstheme="minorHAnsi"/>
          <w:b/>
          <w:bCs/>
          <w:sz w:val="28"/>
          <w:szCs w:val="28"/>
          <w:lang w:eastAsia="en-GB"/>
        </w:rPr>
        <w:t xml:space="preserve">Child </w:t>
      </w:r>
      <w:r w:rsidRPr="00793EC7">
        <w:rPr>
          <w:rFonts w:eastAsia="Times New Roman" w:cstheme="minorHAnsi"/>
          <w:b/>
          <w:bCs/>
          <w:sz w:val="28"/>
          <w:szCs w:val="28"/>
          <w:lang w:eastAsia="en-GB"/>
        </w:rPr>
        <w:t>Neglect Strategy</w:t>
      </w:r>
      <w:r w:rsidRPr="00793EC7">
        <w:rPr>
          <w:rFonts w:eastAsia="Times New Roman" w:cstheme="minorHAnsi"/>
          <w:sz w:val="28"/>
          <w:szCs w:val="28"/>
          <w:lang w:eastAsia="en-GB"/>
        </w:rPr>
        <w:t> </w:t>
      </w:r>
    </w:p>
    <w:p w14:paraId="3C07F079" w14:textId="77777777" w:rsidR="00F71964" w:rsidRPr="00793EC7" w:rsidRDefault="00F71964">
      <w:pPr>
        <w:rPr>
          <w:rFonts w:cstheme="minorHAnsi"/>
          <w:sz w:val="24"/>
          <w:szCs w:val="24"/>
        </w:rPr>
      </w:pPr>
    </w:p>
    <w:p w14:paraId="1C50CBD6" w14:textId="77777777" w:rsidR="00F71964" w:rsidRPr="00793EC7" w:rsidRDefault="00F71964">
      <w:pPr>
        <w:rPr>
          <w:rFonts w:cstheme="minorHAnsi"/>
          <w:sz w:val="24"/>
          <w:szCs w:val="24"/>
        </w:rPr>
      </w:pPr>
    </w:p>
    <w:tbl>
      <w:tblPr>
        <w:tblStyle w:val="TableGrid"/>
        <w:tblW w:w="0" w:type="auto"/>
        <w:tblLook w:val="04A0" w:firstRow="1" w:lastRow="0" w:firstColumn="1" w:lastColumn="0" w:noHBand="0" w:noVBand="1"/>
      </w:tblPr>
      <w:tblGrid>
        <w:gridCol w:w="2689"/>
        <w:gridCol w:w="6327"/>
      </w:tblGrid>
      <w:tr w:rsidR="00F71964" w:rsidRPr="00793EC7" w14:paraId="7C869C9E" w14:textId="77777777" w:rsidTr="00A52960">
        <w:tc>
          <w:tcPr>
            <w:tcW w:w="9016" w:type="dxa"/>
            <w:gridSpan w:val="2"/>
            <w:tcBorders>
              <w:bottom w:val="single" w:sz="4" w:space="0" w:color="auto"/>
            </w:tcBorders>
            <w:shd w:val="clear" w:color="auto" w:fill="7CCDF2"/>
          </w:tcPr>
          <w:p w14:paraId="0C92F325" w14:textId="2A83FA56" w:rsidR="00F71964" w:rsidRPr="00793EC7" w:rsidRDefault="00F71964" w:rsidP="00F71964">
            <w:pPr>
              <w:spacing w:line="360" w:lineRule="auto"/>
              <w:rPr>
                <w:rFonts w:cstheme="minorHAnsi"/>
                <w:b/>
                <w:bCs/>
                <w:color w:val="FFFFFF" w:themeColor="background1"/>
                <w:sz w:val="24"/>
                <w:szCs w:val="24"/>
              </w:rPr>
            </w:pPr>
            <w:r w:rsidRPr="00793EC7">
              <w:rPr>
                <w:rFonts w:cstheme="minorHAnsi"/>
                <w:b/>
                <w:bCs/>
                <w:color w:val="FFFFFF" w:themeColor="background1"/>
                <w:sz w:val="24"/>
                <w:szCs w:val="24"/>
              </w:rPr>
              <w:t>DOCUMENT PROFILE</w:t>
            </w:r>
          </w:p>
        </w:tc>
      </w:tr>
      <w:tr w:rsidR="00F71964" w:rsidRPr="00793EC7" w14:paraId="29743E80" w14:textId="77777777" w:rsidTr="00A52960">
        <w:tc>
          <w:tcPr>
            <w:tcW w:w="2689" w:type="dxa"/>
            <w:tcBorders>
              <w:right w:val="nil"/>
            </w:tcBorders>
          </w:tcPr>
          <w:p w14:paraId="533352DB" w14:textId="7983216B"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Short Title</w:t>
            </w:r>
          </w:p>
        </w:tc>
        <w:tc>
          <w:tcPr>
            <w:tcW w:w="6327" w:type="dxa"/>
            <w:tcBorders>
              <w:left w:val="nil"/>
            </w:tcBorders>
          </w:tcPr>
          <w:p w14:paraId="72FE8654" w14:textId="567D8B13" w:rsidR="00F71964" w:rsidRPr="00793EC7" w:rsidRDefault="00F71964" w:rsidP="00F71964">
            <w:pPr>
              <w:spacing w:line="360" w:lineRule="auto"/>
              <w:rPr>
                <w:rFonts w:cstheme="minorHAnsi"/>
              </w:rPr>
            </w:pPr>
            <w:r w:rsidRPr="00793EC7">
              <w:rPr>
                <w:rFonts w:cstheme="minorHAnsi"/>
                <w:bCs/>
              </w:rPr>
              <w:t>Child Neglect Strategy</w:t>
            </w:r>
          </w:p>
        </w:tc>
      </w:tr>
      <w:tr w:rsidR="00F71964" w:rsidRPr="00793EC7" w14:paraId="2D0C5284" w14:textId="77777777" w:rsidTr="00A52960">
        <w:tc>
          <w:tcPr>
            <w:tcW w:w="2689" w:type="dxa"/>
            <w:tcBorders>
              <w:right w:val="nil"/>
            </w:tcBorders>
          </w:tcPr>
          <w:p w14:paraId="6B8E833F" w14:textId="7C85D2F8"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Document Purpose</w:t>
            </w:r>
          </w:p>
        </w:tc>
        <w:tc>
          <w:tcPr>
            <w:tcW w:w="6327" w:type="dxa"/>
            <w:tcBorders>
              <w:left w:val="nil"/>
            </w:tcBorders>
          </w:tcPr>
          <w:p w14:paraId="554E046B" w14:textId="406AE2AD" w:rsidR="00F71964" w:rsidRPr="00793EC7" w:rsidRDefault="00F71964" w:rsidP="00F71964">
            <w:pPr>
              <w:spacing w:line="360" w:lineRule="auto"/>
              <w:rPr>
                <w:rFonts w:cstheme="minorHAnsi"/>
              </w:rPr>
            </w:pPr>
            <w:r w:rsidRPr="00793EC7">
              <w:rPr>
                <w:rFonts w:cstheme="minorHAnsi"/>
                <w:bCs/>
              </w:rPr>
              <w:t>To give guidance to all professionals in seeing, monitoring, and assessing Child Neglect</w:t>
            </w:r>
          </w:p>
        </w:tc>
      </w:tr>
      <w:tr w:rsidR="00F71964" w:rsidRPr="00793EC7" w14:paraId="227991CD" w14:textId="77777777" w:rsidTr="00A52960">
        <w:tc>
          <w:tcPr>
            <w:tcW w:w="2689" w:type="dxa"/>
            <w:tcBorders>
              <w:right w:val="nil"/>
            </w:tcBorders>
          </w:tcPr>
          <w:p w14:paraId="4CC65D08" w14:textId="0F58AA51"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 xml:space="preserve">Target Audience     </w:t>
            </w:r>
          </w:p>
        </w:tc>
        <w:tc>
          <w:tcPr>
            <w:tcW w:w="6327" w:type="dxa"/>
            <w:tcBorders>
              <w:left w:val="nil"/>
            </w:tcBorders>
          </w:tcPr>
          <w:p w14:paraId="70EBD5E4" w14:textId="067E81EE" w:rsidR="00F71964" w:rsidRPr="00793EC7" w:rsidRDefault="00F71964" w:rsidP="00F71964">
            <w:pPr>
              <w:spacing w:line="360" w:lineRule="auto"/>
              <w:rPr>
                <w:rFonts w:cstheme="minorHAnsi"/>
              </w:rPr>
            </w:pPr>
            <w:r w:rsidRPr="00793EC7">
              <w:rPr>
                <w:rFonts w:cstheme="minorHAnsi"/>
                <w:bCs/>
              </w:rPr>
              <w:t>All professionals working with children</w:t>
            </w:r>
          </w:p>
        </w:tc>
      </w:tr>
      <w:tr w:rsidR="00F71964" w:rsidRPr="00793EC7" w14:paraId="407F575F" w14:textId="77777777" w:rsidTr="00A52960">
        <w:tc>
          <w:tcPr>
            <w:tcW w:w="2689" w:type="dxa"/>
            <w:tcBorders>
              <w:right w:val="nil"/>
            </w:tcBorders>
          </w:tcPr>
          <w:p w14:paraId="2CDB369F" w14:textId="7EA45B9C"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Author(s)</w:t>
            </w:r>
          </w:p>
        </w:tc>
        <w:tc>
          <w:tcPr>
            <w:tcW w:w="6327" w:type="dxa"/>
            <w:tcBorders>
              <w:left w:val="nil"/>
            </w:tcBorders>
          </w:tcPr>
          <w:p w14:paraId="70CB40BC" w14:textId="19B46DD0" w:rsidR="00F71964" w:rsidRPr="00793EC7" w:rsidRDefault="00F71964" w:rsidP="00F71964">
            <w:pPr>
              <w:spacing w:line="360" w:lineRule="auto"/>
              <w:rPr>
                <w:rFonts w:cstheme="minorHAnsi"/>
              </w:rPr>
            </w:pPr>
            <w:r w:rsidRPr="00793EC7">
              <w:rPr>
                <w:rFonts w:cstheme="minorHAnsi"/>
                <w:bCs/>
              </w:rPr>
              <w:t>Child Neglect Task and Finish Group</w:t>
            </w:r>
          </w:p>
        </w:tc>
      </w:tr>
      <w:tr w:rsidR="00F71964" w:rsidRPr="00793EC7" w14:paraId="62AF2F19" w14:textId="77777777" w:rsidTr="00A52960">
        <w:tc>
          <w:tcPr>
            <w:tcW w:w="2689" w:type="dxa"/>
            <w:tcBorders>
              <w:right w:val="nil"/>
            </w:tcBorders>
          </w:tcPr>
          <w:p w14:paraId="35AC2736" w14:textId="2F3F54CF"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 xml:space="preserve">Contributors  </w:t>
            </w:r>
          </w:p>
        </w:tc>
        <w:tc>
          <w:tcPr>
            <w:tcW w:w="6327" w:type="dxa"/>
            <w:tcBorders>
              <w:left w:val="nil"/>
            </w:tcBorders>
          </w:tcPr>
          <w:p w14:paraId="13CE1ED6" w14:textId="16D6F93E" w:rsidR="006C3E47" w:rsidRPr="00793EC7" w:rsidRDefault="006C3E47" w:rsidP="00F71964">
            <w:pPr>
              <w:spacing w:line="360" w:lineRule="auto"/>
              <w:ind w:firstLine="22"/>
              <w:rPr>
                <w:rFonts w:cstheme="minorHAnsi"/>
              </w:rPr>
            </w:pPr>
            <w:r w:rsidRPr="00793EC7">
              <w:rPr>
                <w:rFonts w:cstheme="minorHAnsi"/>
              </w:rPr>
              <w:t>Children, Young People, Education &amp; Skills (CYPES)</w:t>
            </w:r>
          </w:p>
          <w:p w14:paraId="3C640011" w14:textId="694F2E61" w:rsidR="006C3E47" w:rsidRPr="00793EC7" w:rsidRDefault="006C3E47" w:rsidP="00F71964">
            <w:pPr>
              <w:spacing w:line="360" w:lineRule="auto"/>
              <w:ind w:firstLine="22"/>
              <w:rPr>
                <w:rFonts w:cstheme="minorHAnsi"/>
              </w:rPr>
            </w:pPr>
            <w:r w:rsidRPr="00793EC7">
              <w:rPr>
                <w:rFonts w:cstheme="minorHAnsi"/>
              </w:rPr>
              <w:t>Family Nursing &amp; Home Care (FNHC)</w:t>
            </w:r>
          </w:p>
          <w:p w14:paraId="1DB33195" w14:textId="4ABAD9F5" w:rsidR="006C3E47" w:rsidRPr="00793EC7" w:rsidRDefault="006C3E47" w:rsidP="00F71964">
            <w:pPr>
              <w:spacing w:line="360" w:lineRule="auto"/>
              <w:ind w:firstLine="22"/>
              <w:rPr>
                <w:rFonts w:cstheme="minorHAnsi"/>
              </w:rPr>
            </w:pPr>
            <w:r w:rsidRPr="00793EC7">
              <w:rPr>
                <w:rFonts w:cstheme="minorHAnsi"/>
              </w:rPr>
              <w:t>Health &amp; Community Services (HCS)</w:t>
            </w:r>
          </w:p>
          <w:p w14:paraId="5FCD0511" w14:textId="32ADBCF0" w:rsidR="006C3E47" w:rsidRPr="00793EC7" w:rsidRDefault="006C3E47" w:rsidP="00F71964">
            <w:pPr>
              <w:spacing w:line="360" w:lineRule="auto"/>
              <w:ind w:firstLine="22"/>
              <w:rPr>
                <w:rFonts w:cstheme="minorHAnsi"/>
              </w:rPr>
            </w:pPr>
            <w:r w:rsidRPr="00793EC7">
              <w:rPr>
                <w:rFonts w:cstheme="minorHAnsi"/>
              </w:rPr>
              <w:t>States of Jersey Police (SoJP)</w:t>
            </w:r>
          </w:p>
          <w:p w14:paraId="4E36177B" w14:textId="3977D9D9" w:rsidR="008A626D" w:rsidRPr="00793EC7" w:rsidRDefault="008A626D" w:rsidP="008A626D">
            <w:pPr>
              <w:spacing w:line="360" w:lineRule="auto"/>
              <w:ind w:firstLine="22"/>
              <w:rPr>
                <w:rFonts w:cstheme="minorHAnsi"/>
              </w:rPr>
            </w:pPr>
            <w:r w:rsidRPr="00793EC7">
              <w:rPr>
                <w:rFonts w:cstheme="minorHAnsi"/>
              </w:rPr>
              <w:t>Safeguarding Adult Team (SAT)</w:t>
            </w:r>
          </w:p>
          <w:p w14:paraId="28A27C76" w14:textId="6AE38774" w:rsidR="006C3E47" w:rsidRPr="00793EC7" w:rsidRDefault="006C3E47" w:rsidP="00F71964">
            <w:pPr>
              <w:spacing w:line="360" w:lineRule="auto"/>
              <w:ind w:firstLine="22"/>
              <w:rPr>
                <w:rFonts w:cstheme="minorHAnsi"/>
              </w:rPr>
            </w:pPr>
            <w:r w:rsidRPr="00793EC7">
              <w:rPr>
                <w:rFonts w:cstheme="minorHAnsi"/>
              </w:rPr>
              <w:t>Primary Care</w:t>
            </w:r>
          </w:p>
          <w:p w14:paraId="2869174A" w14:textId="7C620DDD" w:rsidR="00A52960" w:rsidRPr="00793EC7" w:rsidRDefault="006C3E47" w:rsidP="006C3E47">
            <w:pPr>
              <w:spacing w:line="360" w:lineRule="auto"/>
              <w:ind w:firstLine="22"/>
              <w:rPr>
                <w:rFonts w:cstheme="minorHAnsi"/>
              </w:rPr>
            </w:pPr>
            <w:r w:rsidRPr="00793EC7">
              <w:rPr>
                <w:rFonts w:cstheme="minorHAnsi"/>
              </w:rPr>
              <w:t>Safeguarding Partnership Board (SPB)</w:t>
            </w:r>
          </w:p>
        </w:tc>
      </w:tr>
      <w:tr w:rsidR="00F71964" w:rsidRPr="00793EC7" w14:paraId="1153652A" w14:textId="77777777" w:rsidTr="00A52960">
        <w:tc>
          <w:tcPr>
            <w:tcW w:w="2689" w:type="dxa"/>
            <w:tcBorders>
              <w:right w:val="nil"/>
            </w:tcBorders>
          </w:tcPr>
          <w:p w14:paraId="73CF5B3A" w14:textId="63946599"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 xml:space="preserve">Publication Date </w:t>
            </w:r>
          </w:p>
        </w:tc>
        <w:tc>
          <w:tcPr>
            <w:tcW w:w="6327" w:type="dxa"/>
            <w:tcBorders>
              <w:left w:val="nil"/>
            </w:tcBorders>
          </w:tcPr>
          <w:p w14:paraId="74EBB388" w14:textId="339A06DF" w:rsidR="00F71964" w:rsidRPr="00793EC7" w:rsidRDefault="0082773F" w:rsidP="00F71964">
            <w:pPr>
              <w:spacing w:line="360" w:lineRule="auto"/>
              <w:rPr>
                <w:rFonts w:cstheme="minorHAnsi"/>
              </w:rPr>
            </w:pPr>
            <w:r w:rsidRPr="00793EC7">
              <w:rPr>
                <w:rFonts w:cstheme="minorHAnsi"/>
              </w:rPr>
              <w:t>January 2022</w:t>
            </w:r>
          </w:p>
        </w:tc>
      </w:tr>
      <w:tr w:rsidR="00F71964" w:rsidRPr="00793EC7" w14:paraId="5F246ACF" w14:textId="77777777" w:rsidTr="00A52960">
        <w:tc>
          <w:tcPr>
            <w:tcW w:w="2689" w:type="dxa"/>
            <w:tcBorders>
              <w:right w:val="nil"/>
            </w:tcBorders>
          </w:tcPr>
          <w:p w14:paraId="7047A0B7" w14:textId="234B5B86"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 xml:space="preserve">Review Date             </w:t>
            </w:r>
          </w:p>
        </w:tc>
        <w:tc>
          <w:tcPr>
            <w:tcW w:w="6327" w:type="dxa"/>
            <w:tcBorders>
              <w:left w:val="nil"/>
            </w:tcBorders>
          </w:tcPr>
          <w:p w14:paraId="06ED7815" w14:textId="35623589" w:rsidR="00F71964" w:rsidRPr="00793EC7" w:rsidRDefault="0082773F" w:rsidP="00F71964">
            <w:pPr>
              <w:spacing w:line="360" w:lineRule="auto"/>
              <w:rPr>
                <w:rFonts w:cstheme="minorHAnsi"/>
              </w:rPr>
            </w:pPr>
            <w:r w:rsidRPr="00793EC7">
              <w:rPr>
                <w:rFonts w:cstheme="minorHAnsi"/>
              </w:rPr>
              <w:t>January 2024</w:t>
            </w:r>
          </w:p>
        </w:tc>
      </w:tr>
      <w:tr w:rsidR="00F71964" w:rsidRPr="00793EC7" w14:paraId="12773819" w14:textId="77777777" w:rsidTr="00A52960">
        <w:tc>
          <w:tcPr>
            <w:tcW w:w="2689" w:type="dxa"/>
            <w:tcBorders>
              <w:right w:val="nil"/>
            </w:tcBorders>
          </w:tcPr>
          <w:p w14:paraId="13227559" w14:textId="135E0048"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Approval Route</w:t>
            </w:r>
          </w:p>
        </w:tc>
        <w:tc>
          <w:tcPr>
            <w:tcW w:w="6327" w:type="dxa"/>
            <w:tcBorders>
              <w:left w:val="nil"/>
            </w:tcBorders>
          </w:tcPr>
          <w:p w14:paraId="0ECD053D" w14:textId="77777777" w:rsidR="00F71964" w:rsidRPr="00793EC7" w:rsidRDefault="00F71964" w:rsidP="00F71964">
            <w:pPr>
              <w:spacing w:line="360" w:lineRule="auto"/>
              <w:rPr>
                <w:rFonts w:cstheme="minorHAnsi"/>
              </w:rPr>
            </w:pPr>
            <w:r w:rsidRPr="00793EC7">
              <w:rPr>
                <w:rFonts w:cstheme="minorHAnsi"/>
              </w:rPr>
              <w:t>Safeguarding Partnership Board – Quality Assurance (Children) Sub-Group</w:t>
            </w:r>
          </w:p>
          <w:p w14:paraId="2BFC8B42" w14:textId="6374A7A7" w:rsidR="00F71964" w:rsidRPr="00793EC7" w:rsidRDefault="00F71964" w:rsidP="00F71964">
            <w:pPr>
              <w:spacing w:line="360" w:lineRule="auto"/>
              <w:rPr>
                <w:rFonts w:cstheme="minorHAnsi"/>
              </w:rPr>
            </w:pPr>
            <w:r w:rsidRPr="00793EC7">
              <w:rPr>
                <w:rFonts w:cstheme="minorHAnsi"/>
              </w:rPr>
              <w:t>Safeguarding Partnership Board</w:t>
            </w:r>
          </w:p>
        </w:tc>
      </w:tr>
      <w:tr w:rsidR="00F71964" w:rsidRPr="00793EC7" w14:paraId="767FF6E8" w14:textId="77777777" w:rsidTr="00A52960">
        <w:tc>
          <w:tcPr>
            <w:tcW w:w="2689" w:type="dxa"/>
            <w:tcBorders>
              <w:right w:val="nil"/>
            </w:tcBorders>
          </w:tcPr>
          <w:p w14:paraId="02AFD7C0" w14:textId="257FAD3C" w:rsidR="00F71964" w:rsidRPr="00793EC7" w:rsidRDefault="00F71964" w:rsidP="00F71964">
            <w:pPr>
              <w:spacing w:line="360" w:lineRule="auto"/>
              <w:rPr>
                <w:rFonts w:cstheme="minorHAnsi"/>
                <w:sz w:val="24"/>
                <w:szCs w:val="24"/>
              </w:rPr>
            </w:pPr>
            <w:r w:rsidRPr="00793EC7">
              <w:rPr>
                <w:rFonts w:cstheme="minorHAnsi"/>
                <w:b/>
                <w:bCs/>
                <w:color w:val="7CCDF2"/>
                <w:sz w:val="24"/>
                <w:szCs w:val="24"/>
              </w:rPr>
              <w:t>Contact Details</w:t>
            </w:r>
          </w:p>
        </w:tc>
        <w:tc>
          <w:tcPr>
            <w:tcW w:w="6327" w:type="dxa"/>
            <w:tcBorders>
              <w:left w:val="nil"/>
            </w:tcBorders>
          </w:tcPr>
          <w:p w14:paraId="2EF48ADC" w14:textId="4B59CDC3" w:rsidR="00F71964" w:rsidRPr="00793EC7" w:rsidRDefault="007B095C" w:rsidP="00F71964">
            <w:pPr>
              <w:spacing w:line="360" w:lineRule="auto"/>
              <w:rPr>
                <w:rFonts w:cstheme="minorHAnsi"/>
              </w:rPr>
            </w:pPr>
            <w:hyperlink r:id="rId13" w:history="1">
              <w:r w:rsidR="00F71964" w:rsidRPr="00793EC7">
                <w:rPr>
                  <w:rStyle w:val="Hyperlink"/>
                  <w:rFonts w:cstheme="minorHAnsi"/>
                  <w:bCs/>
                </w:rPr>
                <w:t>safeguardingpartnershipboard@gov.je</w:t>
              </w:r>
            </w:hyperlink>
            <w:r w:rsidR="00F71964" w:rsidRPr="00793EC7">
              <w:rPr>
                <w:rFonts w:cstheme="minorHAnsi"/>
                <w:bCs/>
                <w:color w:val="3366FF"/>
              </w:rPr>
              <w:t xml:space="preserve"> </w:t>
            </w:r>
            <w:r w:rsidR="00F71964" w:rsidRPr="00793EC7">
              <w:rPr>
                <w:rFonts w:cstheme="minorHAnsi"/>
                <w:bCs/>
              </w:rPr>
              <w:t xml:space="preserve"> </w:t>
            </w:r>
          </w:p>
        </w:tc>
      </w:tr>
    </w:tbl>
    <w:p w14:paraId="7128779C" w14:textId="7577FB9A" w:rsidR="00F41E55" w:rsidRPr="00793EC7" w:rsidRDefault="00F71964" w:rsidP="0049090C">
      <w:pPr>
        <w:rPr>
          <w:rFonts w:cstheme="minorHAnsi"/>
          <w:sz w:val="24"/>
          <w:szCs w:val="24"/>
        </w:rPr>
      </w:pPr>
      <w:r w:rsidRPr="00793EC7">
        <w:rPr>
          <w:rFonts w:cstheme="minorHAnsi"/>
          <w:sz w:val="24"/>
          <w:szCs w:val="24"/>
        </w:rPr>
        <w:br w:type="page"/>
      </w:r>
    </w:p>
    <w:sdt>
      <w:sdtPr>
        <w:rPr>
          <w:rFonts w:asciiTheme="minorHAnsi" w:eastAsiaTheme="minorHAnsi" w:hAnsiTheme="minorHAnsi" w:cstheme="minorHAnsi"/>
          <w:b/>
          <w:bCs/>
          <w:color w:val="0070C0"/>
          <w:sz w:val="24"/>
          <w:szCs w:val="24"/>
          <w:lang w:val="en-GB"/>
        </w:rPr>
        <w:id w:val="125210581"/>
        <w:docPartObj>
          <w:docPartGallery w:val="Table of Contents"/>
          <w:docPartUnique/>
        </w:docPartObj>
      </w:sdtPr>
      <w:sdtEndPr>
        <w:rPr>
          <w:noProof/>
          <w:color w:val="auto"/>
        </w:rPr>
      </w:sdtEndPr>
      <w:sdtContent>
        <w:p w14:paraId="1A929501" w14:textId="77777777" w:rsidR="00853DBB" w:rsidRPr="00793EC7" w:rsidRDefault="00853DBB">
          <w:pPr>
            <w:pStyle w:val="TOCHeading"/>
            <w:rPr>
              <w:rFonts w:asciiTheme="minorHAnsi" w:eastAsiaTheme="minorHAnsi" w:hAnsiTheme="minorHAnsi" w:cstheme="minorHAnsi"/>
              <w:b/>
              <w:bCs/>
              <w:color w:val="0070C0"/>
              <w:sz w:val="24"/>
              <w:szCs w:val="24"/>
              <w:lang w:val="en-GB"/>
            </w:rPr>
          </w:pPr>
        </w:p>
        <w:p w14:paraId="1A20C02F" w14:textId="046B1285" w:rsidR="007B04F5" w:rsidRPr="00793EC7" w:rsidRDefault="007B04F5">
          <w:pPr>
            <w:pStyle w:val="TOCHeading"/>
            <w:rPr>
              <w:rFonts w:asciiTheme="minorHAnsi" w:hAnsiTheme="minorHAnsi" w:cstheme="minorHAnsi"/>
              <w:b/>
              <w:bCs/>
              <w:color w:val="0070C0"/>
              <w:sz w:val="24"/>
              <w:szCs w:val="24"/>
            </w:rPr>
          </w:pPr>
          <w:r w:rsidRPr="00793EC7">
            <w:rPr>
              <w:rFonts w:asciiTheme="minorHAnsi" w:hAnsiTheme="minorHAnsi" w:cstheme="minorHAnsi"/>
              <w:b/>
              <w:bCs/>
              <w:color w:val="0070C0"/>
              <w:sz w:val="24"/>
              <w:szCs w:val="24"/>
            </w:rPr>
            <w:t>Contents</w:t>
          </w:r>
        </w:p>
        <w:p w14:paraId="04C8E0E5" w14:textId="77777777" w:rsidR="00853DBB" w:rsidRPr="00793EC7" w:rsidRDefault="00853DBB" w:rsidP="00853DBB">
          <w:pPr>
            <w:rPr>
              <w:rFonts w:cstheme="minorHAnsi"/>
              <w:lang w:val="en-US"/>
            </w:rPr>
          </w:pPr>
        </w:p>
        <w:p w14:paraId="6B07EA3A" w14:textId="26AE1A51" w:rsidR="00793EC7" w:rsidRDefault="007B04F5">
          <w:pPr>
            <w:pStyle w:val="TOC1"/>
            <w:rPr>
              <w:rFonts w:cstheme="minorBidi"/>
              <w:noProof/>
              <w:lang w:val="en-GB" w:eastAsia="en-GB"/>
            </w:rPr>
          </w:pPr>
          <w:r w:rsidRPr="00793EC7">
            <w:rPr>
              <w:rFonts w:cstheme="minorHAnsi"/>
              <w:sz w:val="24"/>
              <w:szCs w:val="24"/>
            </w:rPr>
            <w:fldChar w:fldCharType="begin"/>
          </w:r>
          <w:r w:rsidRPr="00793EC7">
            <w:rPr>
              <w:rFonts w:cstheme="minorHAnsi"/>
              <w:sz w:val="24"/>
              <w:szCs w:val="24"/>
            </w:rPr>
            <w:instrText xml:space="preserve"> TOC \o "1-3" \h \z \u </w:instrText>
          </w:r>
          <w:r w:rsidRPr="00793EC7">
            <w:rPr>
              <w:rFonts w:cstheme="minorHAnsi"/>
              <w:sz w:val="24"/>
              <w:szCs w:val="24"/>
            </w:rPr>
            <w:fldChar w:fldCharType="separate"/>
          </w:r>
          <w:hyperlink w:anchor="_Toc93577574" w:history="1">
            <w:r w:rsidR="00793EC7" w:rsidRPr="00A95BAD">
              <w:rPr>
                <w:rStyle w:val="Hyperlink"/>
                <w:rFonts w:cstheme="minorHAnsi"/>
                <w:b/>
                <w:bCs/>
                <w:noProof/>
              </w:rPr>
              <w:t>Foreword</w:t>
            </w:r>
            <w:r w:rsidR="00793EC7">
              <w:rPr>
                <w:noProof/>
                <w:webHidden/>
              </w:rPr>
              <w:tab/>
            </w:r>
            <w:r w:rsidR="00793EC7">
              <w:rPr>
                <w:noProof/>
                <w:webHidden/>
              </w:rPr>
              <w:fldChar w:fldCharType="begin"/>
            </w:r>
            <w:r w:rsidR="00793EC7">
              <w:rPr>
                <w:noProof/>
                <w:webHidden/>
              </w:rPr>
              <w:instrText xml:space="preserve"> PAGEREF _Toc93577574 \h </w:instrText>
            </w:r>
            <w:r w:rsidR="00793EC7">
              <w:rPr>
                <w:noProof/>
                <w:webHidden/>
              </w:rPr>
            </w:r>
            <w:r w:rsidR="00793EC7">
              <w:rPr>
                <w:noProof/>
                <w:webHidden/>
              </w:rPr>
              <w:fldChar w:fldCharType="separate"/>
            </w:r>
            <w:r w:rsidR="00B968C4">
              <w:rPr>
                <w:noProof/>
                <w:webHidden/>
              </w:rPr>
              <w:t>3</w:t>
            </w:r>
            <w:r w:rsidR="00793EC7">
              <w:rPr>
                <w:noProof/>
                <w:webHidden/>
              </w:rPr>
              <w:fldChar w:fldCharType="end"/>
            </w:r>
          </w:hyperlink>
        </w:p>
        <w:p w14:paraId="29B19261" w14:textId="25573BF9" w:rsidR="00793EC7" w:rsidRDefault="007B095C">
          <w:pPr>
            <w:pStyle w:val="TOC1"/>
            <w:rPr>
              <w:rFonts w:cstheme="minorBidi"/>
              <w:noProof/>
              <w:lang w:val="en-GB" w:eastAsia="en-GB"/>
            </w:rPr>
          </w:pPr>
          <w:hyperlink w:anchor="_Toc93577575" w:history="1">
            <w:r w:rsidR="00793EC7" w:rsidRPr="00A95BAD">
              <w:rPr>
                <w:rStyle w:val="Hyperlink"/>
                <w:rFonts w:cstheme="minorHAnsi"/>
                <w:b/>
                <w:bCs/>
                <w:noProof/>
              </w:rPr>
              <w:t>1.</w:t>
            </w:r>
            <w:r w:rsidR="00793EC7">
              <w:rPr>
                <w:rFonts w:cstheme="minorBidi"/>
                <w:noProof/>
                <w:lang w:val="en-GB" w:eastAsia="en-GB"/>
              </w:rPr>
              <w:tab/>
            </w:r>
            <w:r w:rsidR="00793EC7" w:rsidRPr="00A95BAD">
              <w:rPr>
                <w:rStyle w:val="Hyperlink"/>
                <w:rFonts w:cstheme="minorHAnsi"/>
                <w:b/>
                <w:bCs/>
                <w:noProof/>
              </w:rPr>
              <w:t>Introduction</w:t>
            </w:r>
            <w:r w:rsidR="00793EC7">
              <w:rPr>
                <w:noProof/>
                <w:webHidden/>
              </w:rPr>
              <w:tab/>
            </w:r>
            <w:r w:rsidR="00793EC7">
              <w:rPr>
                <w:noProof/>
                <w:webHidden/>
              </w:rPr>
              <w:fldChar w:fldCharType="begin"/>
            </w:r>
            <w:r w:rsidR="00793EC7">
              <w:rPr>
                <w:noProof/>
                <w:webHidden/>
              </w:rPr>
              <w:instrText xml:space="preserve"> PAGEREF _Toc93577575 \h </w:instrText>
            </w:r>
            <w:r w:rsidR="00793EC7">
              <w:rPr>
                <w:noProof/>
                <w:webHidden/>
              </w:rPr>
            </w:r>
            <w:r w:rsidR="00793EC7">
              <w:rPr>
                <w:noProof/>
                <w:webHidden/>
              </w:rPr>
              <w:fldChar w:fldCharType="separate"/>
            </w:r>
            <w:r w:rsidR="00B968C4">
              <w:rPr>
                <w:noProof/>
                <w:webHidden/>
              </w:rPr>
              <w:t>5</w:t>
            </w:r>
            <w:r w:rsidR="00793EC7">
              <w:rPr>
                <w:noProof/>
                <w:webHidden/>
              </w:rPr>
              <w:fldChar w:fldCharType="end"/>
            </w:r>
          </w:hyperlink>
        </w:p>
        <w:p w14:paraId="1C496EE1" w14:textId="2B23EF96" w:rsidR="00793EC7" w:rsidRDefault="007B095C">
          <w:pPr>
            <w:pStyle w:val="TOC1"/>
            <w:rPr>
              <w:rFonts w:cstheme="minorBidi"/>
              <w:noProof/>
              <w:lang w:val="en-GB" w:eastAsia="en-GB"/>
            </w:rPr>
          </w:pPr>
          <w:hyperlink w:anchor="_Toc93577576" w:history="1">
            <w:r w:rsidR="00793EC7" w:rsidRPr="00A95BAD">
              <w:rPr>
                <w:rStyle w:val="Hyperlink"/>
                <w:rFonts w:eastAsia="Times New Roman" w:cstheme="minorHAnsi"/>
                <w:b/>
                <w:bCs/>
                <w:noProof/>
                <w:lang w:eastAsia="en-GB"/>
              </w:rPr>
              <w:t>2. Purpose of the Strategy</w:t>
            </w:r>
            <w:r w:rsidR="00793EC7">
              <w:rPr>
                <w:noProof/>
                <w:webHidden/>
              </w:rPr>
              <w:tab/>
            </w:r>
            <w:r w:rsidR="00793EC7">
              <w:rPr>
                <w:noProof/>
                <w:webHidden/>
              </w:rPr>
              <w:fldChar w:fldCharType="begin"/>
            </w:r>
            <w:r w:rsidR="00793EC7">
              <w:rPr>
                <w:noProof/>
                <w:webHidden/>
              </w:rPr>
              <w:instrText xml:space="preserve"> PAGEREF _Toc93577576 \h </w:instrText>
            </w:r>
            <w:r w:rsidR="00793EC7">
              <w:rPr>
                <w:noProof/>
                <w:webHidden/>
              </w:rPr>
            </w:r>
            <w:r w:rsidR="00793EC7">
              <w:rPr>
                <w:noProof/>
                <w:webHidden/>
              </w:rPr>
              <w:fldChar w:fldCharType="separate"/>
            </w:r>
            <w:r w:rsidR="00B968C4">
              <w:rPr>
                <w:noProof/>
                <w:webHidden/>
              </w:rPr>
              <w:t>6</w:t>
            </w:r>
            <w:r w:rsidR="00793EC7">
              <w:rPr>
                <w:noProof/>
                <w:webHidden/>
              </w:rPr>
              <w:fldChar w:fldCharType="end"/>
            </w:r>
          </w:hyperlink>
        </w:p>
        <w:p w14:paraId="482F66D5" w14:textId="6992C1C5" w:rsidR="00793EC7" w:rsidRDefault="007B095C">
          <w:pPr>
            <w:pStyle w:val="TOC1"/>
            <w:rPr>
              <w:rFonts w:cstheme="minorBidi"/>
              <w:noProof/>
              <w:lang w:val="en-GB" w:eastAsia="en-GB"/>
            </w:rPr>
          </w:pPr>
          <w:hyperlink w:anchor="_Toc93577577" w:history="1">
            <w:r w:rsidR="00793EC7" w:rsidRPr="00A95BAD">
              <w:rPr>
                <w:rStyle w:val="Hyperlink"/>
                <w:rFonts w:eastAsia="Times New Roman" w:cstheme="minorHAnsi"/>
                <w:b/>
                <w:bCs/>
                <w:noProof/>
                <w:lang w:eastAsia="en-GB"/>
              </w:rPr>
              <w:t>3. Vision for Jersey</w:t>
            </w:r>
            <w:r w:rsidR="00793EC7">
              <w:rPr>
                <w:noProof/>
                <w:webHidden/>
              </w:rPr>
              <w:tab/>
            </w:r>
            <w:r w:rsidR="00793EC7">
              <w:rPr>
                <w:noProof/>
                <w:webHidden/>
              </w:rPr>
              <w:fldChar w:fldCharType="begin"/>
            </w:r>
            <w:r w:rsidR="00793EC7">
              <w:rPr>
                <w:noProof/>
                <w:webHidden/>
              </w:rPr>
              <w:instrText xml:space="preserve"> PAGEREF _Toc93577577 \h </w:instrText>
            </w:r>
            <w:r w:rsidR="00793EC7">
              <w:rPr>
                <w:noProof/>
                <w:webHidden/>
              </w:rPr>
            </w:r>
            <w:r w:rsidR="00793EC7">
              <w:rPr>
                <w:noProof/>
                <w:webHidden/>
              </w:rPr>
              <w:fldChar w:fldCharType="separate"/>
            </w:r>
            <w:r w:rsidR="00B968C4">
              <w:rPr>
                <w:noProof/>
                <w:webHidden/>
              </w:rPr>
              <w:t>7</w:t>
            </w:r>
            <w:r w:rsidR="00793EC7">
              <w:rPr>
                <w:noProof/>
                <w:webHidden/>
              </w:rPr>
              <w:fldChar w:fldCharType="end"/>
            </w:r>
          </w:hyperlink>
        </w:p>
        <w:p w14:paraId="5D88E2F4" w14:textId="0198F934" w:rsidR="00793EC7" w:rsidRDefault="007B095C">
          <w:pPr>
            <w:pStyle w:val="TOC1"/>
            <w:rPr>
              <w:rFonts w:cstheme="minorBidi"/>
              <w:noProof/>
              <w:lang w:val="en-GB" w:eastAsia="en-GB"/>
            </w:rPr>
          </w:pPr>
          <w:hyperlink w:anchor="_Toc93577578" w:history="1">
            <w:r w:rsidR="00793EC7" w:rsidRPr="00A95BAD">
              <w:rPr>
                <w:rStyle w:val="Hyperlink"/>
                <w:rFonts w:eastAsia="Times New Roman" w:cstheme="minorHAnsi"/>
                <w:b/>
                <w:bCs/>
                <w:noProof/>
                <w:lang w:eastAsia="en-GB"/>
              </w:rPr>
              <w:t>4. Principles</w:t>
            </w:r>
            <w:r w:rsidR="00793EC7">
              <w:rPr>
                <w:noProof/>
                <w:webHidden/>
              </w:rPr>
              <w:tab/>
            </w:r>
            <w:r w:rsidR="00793EC7">
              <w:rPr>
                <w:noProof/>
                <w:webHidden/>
              </w:rPr>
              <w:fldChar w:fldCharType="begin"/>
            </w:r>
            <w:r w:rsidR="00793EC7">
              <w:rPr>
                <w:noProof/>
                <w:webHidden/>
              </w:rPr>
              <w:instrText xml:space="preserve"> PAGEREF _Toc93577578 \h </w:instrText>
            </w:r>
            <w:r w:rsidR="00793EC7">
              <w:rPr>
                <w:noProof/>
                <w:webHidden/>
              </w:rPr>
            </w:r>
            <w:r w:rsidR="00793EC7">
              <w:rPr>
                <w:noProof/>
                <w:webHidden/>
              </w:rPr>
              <w:fldChar w:fldCharType="separate"/>
            </w:r>
            <w:r w:rsidR="00B968C4">
              <w:rPr>
                <w:noProof/>
                <w:webHidden/>
              </w:rPr>
              <w:t>7</w:t>
            </w:r>
            <w:r w:rsidR="00793EC7">
              <w:rPr>
                <w:noProof/>
                <w:webHidden/>
              </w:rPr>
              <w:fldChar w:fldCharType="end"/>
            </w:r>
          </w:hyperlink>
        </w:p>
        <w:p w14:paraId="677781DB" w14:textId="753C82CB" w:rsidR="00793EC7" w:rsidRDefault="007B095C">
          <w:pPr>
            <w:pStyle w:val="TOC1"/>
            <w:rPr>
              <w:rFonts w:cstheme="minorBidi"/>
              <w:noProof/>
              <w:lang w:val="en-GB" w:eastAsia="en-GB"/>
            </w:rPr>
          </w:pPr>
          <w:hyperlink w:anchor="_Toc93577579" w:history="1">
            <w:r w:rsidR="00793EC7" w:rsidRPr="00A95BAD">
              <w:rPr>
                <w:rStyle w:val="Hyperlink"/>
                <w:rFonts w:eastAsia="Times New Roman" w:cstheme="minorHAnsi"/>
                <w:b/>
                <w:bCs/>
                <w:noProof/>
                <w:lang w:eastAsia="en-GB"/>
              </w:rPr>
              <w:t>5. What is Neglect?</w:t>
            </w:r>
            <w:r w:rsidR="00793EC7">
              <w:rPr>
                <w:noProof/>
                <w:webHidden/>
              </w:rPr>
              <w:tab/>
            </w:r>
            <w:r w:rsidR="00793EC7">
              <w:rPr>
                <w:noProof/>
                <w:webHidden/>
              </w:rPr>
              <w:fldChar w:fldCharType="begin"/>
            </w:r>
            <w:r w:rsidR="00793EC7">
              <w:rPr>
                <w:noProof/>
                <w:webHidden/>
              </w:rPr>
              <w:instrText xml:space="preserve"> PAGEREF _Toc93577579 \h </w:instrText>
            </w:r>
            <w:r w:rsidR="00793EC7">
              <w:rPr>
                <w:noProof/>
                <w:webHidden/>
              </w:rPr>
            </w:r>
            <w:r w:rsidR="00793EC7">
              <w:rPr>
                <w:noProof/>
                <w:webHidden/>
              </w:rPr>
              <w:fldChar w:fldCharType="separate"/>
            </w:r>
            <w:r w:rsidR="00B968C4">
              <w:rPr>
                <w:noProof/>
                <w:webHidden/>
              </w:rPr>
              <w:t>8</w:t>
            </w:r>
            <w:r w:rsidR="00793EC7">
              <w:rPr>
                <w:noProof/>
                <w:webHidden/>
              </w:rPr>
              <w:fldChar w:fldCharType="end"/>
            </w:r>
          </w:hyperlink>
        </w:p>
        <w:p w14:paraId="6EBD98E1" w14:textId="1E4A5B95" w:rsidR="00793EC7" w:rsidRDefault="007B095C">
          <w:pPr>
            <w:pStyle w:val="TOC1"/>
            <w:rPr>
              <w:rFonts w:cstheme="minorBidi"/>
              <w:noProof/>
              <w:lang w:val="en-GB" w:eastAsia="en-GB"/>
            </w:rPr>
          </w:pPr>
          <w:hyperlink w:anchor="_Toc93577580" w:history="1">
            <w:r w:rsidR="00793EC7" w:rsidRPr="00A95BAD">
              <w:rPr>
                <w:rStyle w:val="Hyperlink"/>
                <w:rFonts w:eastAsia="Times New Roman" w:cstheme="minorHAnsi"/>
                <w:b/>
                <w:bCs/>
                <w:noProof/>
                <w:lang w:eastAsia="en-GB"/>
              </w:rPr>
              <w:t>6. Risk Factors</w:t>
            </w:r>
            <w:r w:rsidR="00793EC7">
              <w:rPr>
                <w:noProof/>
                <w:webHidden/>
              </w:rPr>
              <w:tab/>
            </w:r>
            <w:r w:rsidR="00793EC7">
              <w:rPr>
                <w:noProof/>
                <w:webHidden/>
              </w:rPr>
              <w:fldChar w:fldCharType="begin"/>
            </w:r>
            <w:r w:rsidR="00793EC7">
              <w:rPr>
                <w:noProof/>
                <w:webHidden/>
              </w:rPr>
              <w:instrText xml:space="preserve"> PAGEREF _Toc93577580 \h </w:instrText>
            </w:r>
            <w:r w:rsidR="00793EC7">
              <w:rPr>
                <w:noProof/>
                <w:webHidden/>
              </w:rPr>
            </w:r>
            <w:r w:rsidR="00793EC7">
              <w:rPr>
                <w:noProof/>
                <w:webHidden/>
              </w:rPr>
              <w:fldChar w:fldCharType="separate"/>
            </w:r>
            <w:r w:rsidR="00B968C4">
              <w:rPr>
                <w:noProof/>
                <w:webHidden/>
              </w:rPr>
              <w:t>10</w:t>
            </w:r>
            <w:r w:rsidR="00793EC7">
              <w:rPr>
                <w:noProof/>
                <w:webHidden/>
              </w:rPr>
              <w:fldChar w:fldCharType="end"/>
            </w:r>
          </w:hyperlink>
        </w:p>
        <w:p w14:paraId="7A9EE646" w14:textId="414EF23E" w:rsidR="00793EC7" w:rsidRDefault="007B095C">
          <w:pPr>
            <w:pStyle w:val="TOC1"/>
            <w:rPr>
              <w:rFonts w:cstheme="minorBidi"/>
              <w:noProof/>
              <w:lang w:val="en-GB" w:eastAsia="en-GB"/>
            </w:rPr>
          </w:pPr>
          <w:hyperlink w:anchor="_Toc93577581" w:history="1">
            <w:r w:rsidR="00793EC7" w:rsidRPr="00A95BAD">
              <w:rPr>
                <w:rStyle w:val="Hyperlink"/>
                <w:rFonts w:eastAsia="Times New Roman" w:cstheme="minorHAnsi"/>
                <w:b/>
                <w:bCs/>
                <w:noProof/>
                <w:lang w:eastAsia="en-GB"/>
              </w:rPr>
              <w:t>7. Context is Key</w:t>
            </w:r>
            <w:r w:rsidR="00793EC7">
              <w:rPr>
                <w:noProof/>
                <w:webHidden/>
              </w:rPr>
              <w:tab/>
            </w:r>
            <w:r w:rsidR="00793EC7">
              <w:rPr>
                <w:noProof/>
                <w:webHidden/>
              </w:rPr>
              <w:fldChar w:fldCharType="begin"/>
            </w:r>
            <w:r w:rsidR="00793EC7">
              <w:rPr>
                <w:noProof/>
                <w:webHidden/>
              </w:rPr>
              <w:instrText xml:space="preserve"> PAGEREF _Toc93577581 \h </w:instrText>
            </w:r>
            <w:r w:rsidR="00793EC7">
              <w:rPr>
                <w:noProof/>
                <w:webHidden/>
              </w:rPr>
            </w:r>
            <w:r w:rsidR="00793EC7">
              <w:rPr>
                <w:noProof/>
                <w:webHidden/>
              </w:rPr>
              <w:fldChar w:fldCharType="separate"/>
            </w:r>
            <w:r w:rsidR="00B968C4">
              <w:rPr>
                <w:noProof/>
                <w:webHidden/>
              </w:rPr>
              <w:t>11</w:t>
            </w:r>
            <w:r w:rsidR="00793EC7">
              <w:rPr>
                <w:noProof/>
                <w:webHidden/>
              </w:rPr>
              <w:fldChar w:fldCharType="end"/>
            </w:r>
          </w:hyperlink>
        </w:p>
        <w:p w14:paraId="3CF4F30E" w14:textId="575ACC05" w:rsidR="00793EC7" w:rsidRDefault="007B095C">
          <w:pPr>
            <w:pStyle w:val="TOC1"/>
            <w:rPr>
              <w:rFonts w:cstheme="minorBidi"/>
              <w:noProof/>
              <w:lang w:val="en-GB" w:eastAsia="en-GB"/>
            </w:rPr>
          </w:pPr>
          <w:hyperlink w:anchor="_Toc93577582" w:history="1">
            <w:r w:rsidR="00793EC7" w:rsidRPr="00A95BAD">
              <w:rPr>
                <w:rStyle w:val="Hyperlink"/>
                <w:rFonts w:eastAsia="Times New Roman" w:cstheme="minorHAnsi"/>
                <w:b/>
                <w:bCs/>
                <w:noProof/>
                <w:lang w:eastAsia="en-GB"/>
              </w:rPr>
              <w:t>8. Alignment with wider Strategies</w:t>
            </w:r>
            <w:r w:rsidR="00793EC7">
              <w:rPr>
                <w:noProof/>
                <w:webHidden/>
              </w:rPr>
              <w:tab/>
            </w:r>
            <w:r w:rsidR="00793EC7">
              <w:rPr>
                <w:noProof/>
                <w:webHidden/>
              </w:rPr>
              <w:fldChar w:fldCharType="begin"/>
            </w:r>
            <w:r w:rsidR="00793EC7">
              <w:rPr>
                <w:noProof/>
                <w:webHidden/>
              </w:rPr>
              <w:instrText xml:space="preserve"> PAGEREF _Toc93577582 \h </w:instrText>
            </w:r>
            <w:r w:rsidR="00793EC7">
              <w:rPr>
                <w:noProof/>
                <w:webHidden/>
              </w:rPr>
            </w:r>
            <w:r w:rsidR="00793EC7">
              <w:rPr>
                <w:noProof/>
                <w:webHidden/>
              </w:rPr>
              <w:fldChar w:fldCharType="separate"/>
            </w:r>
            <w:r w:rsidR="00B968C4">
              <w:rPr>
                <w:noProof/>
                <w:webHidden/>
              </w:rPr>
              <w:t>12</w:t>
            </w:r>
            <w:r w:rsidR="00793EC7">
              <w:rPr>
                <w:noProof/>
                <w:webHidden/>
              </w:rPr>
              <w:fldChar w:fldCharType="end"/>
            </w:r>
          </w:hyperlink>
        </w:p>
        <w:p w14:paraId="1C1D4205" w14:textId="47175B2D" w:rsidR="00793EC7" w:rsidRDefault="007B095C">
          <w:pPr>
            <w:pStyle w:val="TOC1"/>
            <w:rPr>
              <w:rFonts w:cstheme="minorBidi"/>
              <w:noProof/>
              <w:lang w:val="en-GB" w:eastAsia="en-GB"/>
            </w:rPr>
          </w:pPr>
          <w:hyperlink w:anchor="_Toc93577583" w:history="1">
            <w:r w:rsidR="00793EC7" w:rsidRPr="00A95BAD">
              <w:rPr>
                <w:rStyle w:val="Hyperlink"/>
                <w:rFonts w:eastAsia="Times New Roman" w:cstheme="minorHAnsi"/>
                <w:b/>
                <w:bCs/>
                <w:noProof/>
                <w:lang w:eastAsia="en-GB"/>
              </w:rPr>
              <w:t>Appendix 1:</w:t>
            </w:r>
            <w:r w:rsidR="00793EC7" w:rsidRPr="00A95BAD">
              <w:rPr>
                <w:rStyle w:val="Hyperlink"/>
                <w:rFonts w:eastAsia="Times New Roman" w:cstheme="minorHAnsi"/>
                <w:noProof/>
                <w:lang w:eastAsia="en-GB"/>
              </w:rPr>
              <w:t> </w:t>
            </w:r>
            <w:r w:rsidR="00793EC7" w:rsidRPr="00A95BAD">
              <w:rPr>
                <w:rStyle w:val="Hyperlink"/>
                <w:rFonts w:eastAsia="Times New Roman" w:cstheme="minorHAnsi"/>
                <w:b/>
                <w:bCs/>
                <w:noProof/>
                <w:lang w:eastAsia="en-GB"/>
              </w:rPr>
              <w:t xml:space="preserve"> Neglect Toolbox</w:t>
            </w:r>
            <w:r w:rsidR="00793EC7">
              <w:rPr>
                <w:noProof/>
                <w:webHidden/>
              </w:rPr>
              <w:tab/>
            </w:r>
            <w:r w:rsidR="00793EC7">
              <w:rPr>
                <w:noProof/>
                <w:webHidden/>
              </w:rPr>
              <w:fldChar w:fldCharType="begin"/>
            </w:r>
            <w:r w:rsidR="00793EC7">
              <w:rPr>
                <w:noProof/>
                <w:webHidden/>
              </w:rPr>
              <w:instrText xml:space="preserve"> PAGEREF _Toc93577583 \h </w:instrText>
            </w:r>
            <w:r w:rsidR="00793EC7">
              <w:rPr>
                <w:noProof/>
                <w:webHidden/>
              </w:rPr>
            </w:r>
            <w:r w:rsidR="00793EC7">
              <w:rPr>
                <w:noProof/>
                <w:webHidden/>
              </w:rPr>
              <w:fldChar w:fldCharType="separate"/>
            </w:r>
            <w:r w:rsidR="00B968C4">
              <w:rPr>
                <w:noProof/>
                <w:webHidden/>
              </w:rPr>
              <w:t>18</w:t>
            </w:r>
            <w:r w:rsidR="00793EC7">
              <w:rPr>
                <w:noProof/>
                <w:webHidden/>
              </w:rPr>
              <w:fldChar w:fldCharType="end"/>
            </w:r>
          </w:hyperlink>
        </w:p>
        <w:p w14:paraId="297A7CCE" w14:textId="4F97FEFA" w:rsidR="00793EC7" w:rsidRDefault="007B095C">
          <w:pPr>
            <w:pStyle w:val="TOC2"/>
            <w:tabs>
              <w:tab w:val="right" w:leader="dot" w:pos="9016"/>
            </w:tabs>
            <w:rPr>
              <w:rFonts w:cstheme="minorBidi"/>
              <w:noProof/>
              <w:lang w:val="en-GB" w:eastAsia="en-GB"/>
            </w:rPr>
          </w:pPr>
          <w:hyperlink w:anchor="_Toc93577584" w:history="1">
            <w:r w:rsidR="00793EC7" w:rsidRPr="00A95BAD">
              <w:rPr>
                <w:rStyle w:val="Hyperlink"/>
                <w:rFonts w:eastAsia="Times New Roman" w:cstheme="minorHAnsi"/>
                <w:b/>
                <w:bCs/>
                <w:noProof/>
                <w:lang w:eastAsia="en-GB"/>
              </w:rPr>
              <w:t>Chronology guide</w:t>
            </w:r>
            <w:r w:rsidR="00793EC7">
              <w:rPr>
                <w:noProof/>
                <w:webHidden/>
              </w:rPr>
              <w:tab/>
            </w:r>
            <w:r w:rsidR="00793EC7">
              <w:rPr>
                <w:noProof/>
                <w:webHidden/>
              </w:rPr>
              <w:fldChar w:fldCharType="begin"/>
            </w:r>
            <w:r w:rsidR="00793EC7">
              <w:rPr>
                <w:noProof/>
                <w:webHidden/>
              </w:rPr>
              <w:instrText xml:space="preserve"> PAGEREF _Toc93577584 \h </w:instrText>
            </w:r>
            <w:r w:rsidR="00793EC7">
              <w:rPr>
                <w:noProof/>
                <w:webHidden/>
              </w:rPr>
            </w:r>
            <w:r w:rsidR="00793EC7">
              <w:rPr>
                <w:noProof/>
                <w:webHidden/>
              </w:rPr>
              <w:fldChar w:fldCharType="separate"/>
            </w:r>
            <w:r w:rsidR="00B968C4">
              <w:rPr>
                <w:noProof/>
                <w:webHidden/>
              </w:rPr>
              <w:t>21</w:t>
            </w:r>
            <w:r w:rsidR="00793EC7">
              <w:rPr>
                <w:noProof/>
                <w:webHidden/>
              </w:rPr>
              <w:fldChar w:fldCharType="end"/>
            </w:r>
          </w:hyperlink>
        </w:p>
        <w:p w14:paraId="5B12AD25" w14:textId="2D93A743" w:rsidR="00793EC7" w:rsidRDefault="007B095C">
          <w:pPr>
            <w:pStyle w:val="TOC2"/>
            <w:tabs>
              <w:tab w:val="right" w:leader="dot" w:pos="9016"/>
            </w:tabs>
            <w:rPr>
              <w:rFonts w:cstheme="minorBidi"/>
              <w:noProof/>
              <w:lang w:val="en-GB" w:eastAsia="en-GB"/>
            </w:rPr>
          </w:pPr>
          <w:hyperlink w:anchor="_Toc93577585" w:history="1">
            <w:r w:rsidR="00793EC7" w:rsidRPr="00A95BAD">
              <w:rPr>
                <w:rStyle w:val="Hyperlink"/>
                <w:rFonts w:eastAsia="Times New Roman" w:cstheme="minorHAnsi"/>
                <w:b/>
                <w:bCs/>
                <w:noProof/>
                <w:lang w:eastAsia="en-GB"/>
              </w:rPr>
              <w:t>More assessment resources</w:t>
            </w:r>
            <w:r w:rsidR="00793EC7">
              <w:rPr>
                <w:noProof/>
                <w:webHidden/>
              </w:rPr>
              <w:tab/>
            </w:r>
            <w:r w:rsidR="00793EC7">
              <w:rPr>
                <w:noProof/>
                <w:webHidden/>
              </w:rPr>
              <w:fldChar w:fldCharType="begin"/>
            </w:r>
            <w:r w:rsidR="00793EC7">
              <w:rPr>
                <w:noProof/>
                <w:webHidden/>
              </w:rPr>
              <w:instrText xml:space="preserve"> PAGEREF _Toc93577585 \h </w:instrText>
            </w:r>
            <w:r w:rsidR="00793EC7">
              <w:rPr>
                <w:noProof/>
                <w:webHidden/>
              </w:rPr>
            </w:r>
            <w:r w:rsidR="00793EC7">
              <w:rPr>
                <w:noProof/>
                <w:webHidden/>
              </w:rPr>
              <w:fldChar w:fldCharType="separate"/>
            </w:r>
            <w:r w:rsidR="00B968C4">
              <w:rPr>
                <w:noProof/>
                <w:webHidden/>
              </w:rPr>
              <w:t>23</w:t>
            </w:r>
            <w:r w:rsidR="00793EC7">
              <w:rPr>
                <w:noProof/>
                <w:webHidden/>
              </w:rPr>
              <w:fldChar w:fldCharType="end"/>
            </w:r>
          </w:hyperlink>
        </w:p>
        <w:p w14:paraId="76895B20" w14:textId="3BD7907F" w:rsidR="00793EC7" w:rsidRDefault="007B095C">
          <w:pPr>
            <w:pStyle w:val="TOC2"/>
            <w:tabs>
              <w:tab w:val="right" w:leader="dot" w:pos="9016"/>
            </w:tabs>
            <w:rPr>
              <w:rFonts w:cstheme="minorBidi"/>
              <w:noProof/>
              <w:lang w:val="en-GB" w:eastAsia="en-GB"/>
            </w:rPr>
          </w:pPr>
          <w:hyperlink w:anchor="_Toc93577586" w:history="1">
            <w:r w:rsidR="00793EC7" w:rsidRPr="00A95BAD">
              <w:rPr>
                <w:rStyle w:val="Hyperlink"/>
                <w:rFonts w:eastAsia="Times New Roman" w:cstheme="minorHAnsi"/>
                <w:b/>
                <w:bCs/>
                <w:noProof/>
                <w:lang w:eastAsia="en-GB"/>
              </w:rPr>
              <w:t>Parenting daily hassles scale</w:t>
            </w:r>
            <w:r w:rsidR="00793EC7">
              <w:rPr>
                <w:noProof/>
                <w:webHidden/>
              </w:rPr>
              <w:tab/>
            </w:r>
            <w:r w:rsidR="00793EC7">
              <w:rPr>
                <w:noProof/>
                <w:webHidden/>
              </w:rPr>
              <w:fldChar w:fldCharType="begin"/>
            </w:r>
            <w:r w:rsidR="00793EC7">
              <w:rPr>
                <w:noProof/>
                <w:webHidden/>
              </w:rPr>
              <w:instrText xml:space="preserve"> PAGEREF _Toc93577586 \h </w:instrText>
            </w:r>
            <w:r w:rsidR="00793EC7">
              <w:rPr>
                <w:noProof/>
                <w:webHidden/>
              </w:rPr>
            </w:r>
            <w:r w:rsidR="00793EC7">
              <w:rPr>
                <w:noProof/>
                <w:webHidden/>
              </w:rPr>
              <w:fldChar w:fldCharType="separate"/>
            </w:r>
            <w:r w:rsidR="00B968C4">
              <w:rPr>
                <w:noProof/>
                <w:webHidden/>
              </w:rPr>
              <w:t>23</w:t>
            </w:r>
            <w:r w:rsidR="00793EC7">
              <w:rPr>
                <w:noProof/>
                <w:webHidden/>
              </w:rPr>
              <w:fldChar w:fldCharType="end"/>
            </w:r>
          </w:hyperlink>
        </w:p>
        <w:p w14:paraId="0E79D00A" w14:textId="4224BC59" w:rsidR="00793EC7" w:rsidRDefault="007B095C">
          <w:pPr>
            <w:pStyle w:val="TOC2"/>
            <w:tabs>
              <w:tab w:val="right" w:leader="dot" w:pos="9016"/>
            </w:tabs>
            <w:rPr>
              <w:rFonts w:cstheme="minorBidi"/>
              <w:noProof/>
              <w:lang w:val="en-GB" w:eastAsia="en-GB"/>
            </w:rPr>
          </w:pPr>
          <w:hyperlink w:anchor="_Toc93577587" w:history="1">
            <w:r w:rsidR="00793EC7" w:rsidRPr="00A95BAD">
              <w:rPr>
                <w:rStyle w:val="Hyperlink"/>
                <w:rFonts w:eastAsia="Times New Roman" w:cstheme="minorHAnsi"/>
                <w:b/>
                <w:bCs/>
                <w:noProof/>
                <w:lang w:eastAsia="en-GB"/>
              </w:rPr>
              <w:t>Strengths and difficulties</w:t>
            </w:r>
            <w:r w:rsidR="00793EC7">
              <w:rPr>
                <w:noProof/>
                <w:webHidden/>
              </w:rPr>
              <w:tab/>
            </w:r>
            <w:r w:rsidR="00793EC7">
              <w:rPr>
                <w:noProof/>
                <w:webHidden/>
              </w:rPr>
              <w:fldChar w:fldCharType="begin"/>
            </w:r>
            <w:r w:rsidR="00793EC7">
              <w:rPr>
                <w:noProof/>
                <w:webHidden/>
              </w:rPr>
              <w:instrText xml:space="preserve"> PAGEREF _Toc93577587 \h </w:instrText>
            </w:r>
            <w:r w:rsidR="00793EC7">
              <w:rPr>
                <w:noProof/>
                <w:webHidden/>
              </w:rPr>
            </w:r>
            <w:r w:rsidR="00793EC7">
              <w:rPr>
                <w:noProof/>
                <w:webHidden/>
              </w:rPr>
              <w:fldChar w:fldCharType="separate"/>
            </w:r>
            <w:r w:rsidR="00B968C4">
              <w:rPr>
                <w:noProof/>
                <w:webHidden/>
              </w:rPr>
              <w:t>23</w:t>
            </w:r>
            <w:r w:rsidR="00793EC7">
              <w:rPr>
                <w:noProof/>
                <w:webHidden/>
              </w:rPr>
              <w:fldChar w:fldCharType="end"/>
            </w:r>
          </w:hyperlink>
        </w:p>
        <w:p w14:paraId="722EDB62" w14:textId="2685EABD" w:rsidR="00793EC7" w:rsidRDefault="007B095C">
          <w:pPr>
            <w:pStyle w:val="TOC2"/>
            <w:tabs>
              <w:tab w:val="right" w:leader="dot" w:pos="9016"/>
            </w:tabs>
            <w:rPr>
              <w:rFonts w:cstheme="minorBidi"/>
              <w:noProof/>
              <w:lang w:val="en-GB" w:eastAsia="en-GB"/>
            </w:rPr>
          </w:pPr>
          <w:hyperlink w:anchor="_Toc93577588" w:history="1">
            <w:r w:rsidR="00793EC7" w:rsidRPr="00A95BAD">
              <w:rPr>
                <w:rStyle w:val="Hyperlink"/>
                <w:rFonts w:eastAsia="Times New Roman" w:cstheme="minorHAnsi"/>
                <w:b/>
                <w:bCs/>
                <w:noProof/>
                <w:lang w:eastAsia="en-GB"/>
              </w:rPr>
              <w:t>Home conditions assessment</w:t>
            </w:r>
            <w:r w:rsidR="00793EC7">
              <w:rPr>
                <w:noProof/>
                <w:webHidden/>
              </w:rPr>
              <w:tab/>
            </w:r>
            <w:r w:rsidR="00793EC7">
              <w:rPr>
                <w:noProof/>
                <w:webHidden/>
              </w:rPr>
              <w:fldChar w:fldCharType="begin"/>
            </w:r>
            <w:r w:rsidR="00793EC7">
              <w:rPr>
                <w:noProof/>
                <w:webHidden/>
              </w:rPr>
              <w:instrText xml:space="preserve"> PAGEREF _Toc93577588 \h </w:instrText>
            </w:r>
            <w:r w:rsidR="00793EC7">
              <w:rPr>
                <w:noProof/>
                <w:webHidden/>
              </w:rPr>
            </w:r>
            <w:r w:rsidR="00793EC7">
              <w:rPr>
                <w:noProof/>
                <w:webHidden/>
              </w:rPr>
              <w:fldChar w:fldCharType="separate"/>
            </w:r>
            <w:r w:rsidR="00B968C4">
              <w:rPr>
                <w:noProof/>
                <w:webHidden/>
              </w:rPr>
              <w:t>23</w:t>
            </w:r>
            <w:r w:rsidR="00793EC7">
              <w:rPr>
                <w:noProof/>
                <w:webHidden/>
              </w:rPr>
              <w:fldChar w:fldCharType="end"/>
            </w:r>
          </w:hyperlink>
        </w:p>
        <w:p w14:paraId="0AA330F2" w14:textId="45A0F769" w:rsidR="00793EC7" w:rsidRDefault="007B095C">
          <w:pPr>
            <w:pStyle w:val="TOC2"/>
            <w:tabs>
              <w:tab w:val="right" w:leader="dot" w:pos="9016"/>
            </w:tabs>
            <w:rPr>
              <w:rFonts w:cstheme="minorBidi"/>
              <w:noProof/>
              <w:lang w:val="en-GB" w:eastAsia="en-GB"/>
            </w:rPr>
          </w:pPr>
          <w:hyperlink w:anchor="_Toc93577589" w:history="1">
            <w:r w:rsidR="00793EC7" w:rsidRPr="00A95BAD">
              <w:rPr>
                <w:rStyle w:val="Hyperlink"/>
                <w:rFonts w:eastAsia="Times New Roman" w:cstheme="minorHAnsi"/>
                <w:b/>
                <w:bCs/>
                <w:noProof/>
                <w:lang w:eastAsia="en-GB"/>
              </w:rPr>
              <w:t>Safer Sleeping</w:t>
            </w:r>
            <w:r w:rsidR="00793EC7">
              <w:rPr>
                <w:noProof/>
                <w:webHidden/>
              </w:rPr>
              <w:tab/>
            </w:r>
            <w:r w:rsidR="00793EC7">
              <w:rPr>
                <w:noProof/>
                <w:webHidden/>
              </w:rPr>
              <w:fldChar w:fldCharType="begin"/>
            </w:r>
            <w:r w:rsidR="00793EC7">
              <w:rPr>
                <w:noProof/>
                <w:webHidden/>
              </w:rPr>
              <w:instrText xml:space="preserve"> PAGEREF _Toc93577589 \h </w:instrText>
            </w:r>
            <w:r w:rsidR="00793EC7">
              <w:rPr>
                <w:noProof/>
                <w:webHidden/>
              </w:rPr>
            </w:r>
            <w:r w:rsidR="00793EC7">
              <w:rPr>
                <w:noProof/>
                <w:webHidden/>
              </w:rPr>
              <w:fldChar w:fldCharType="separate"/>
            </w:r>
            <w:r w:rsidR="00B968C4">
              <w:rPr>
                <w:noProof/>
                <w:webHidden/>
              </w:rPr>
              <w:t>24</w:t>
            </w:r>
            <w:r w:rsidR="00793EC7">
              <w:rPr>
                <w:noProof/>
                <w:webHidden/>
              </w:rPr>
              <w:fldChar w:fldCharType="end"/>
            </w:r>
          </w:hyperlink>
        </w:p>
        <w:p w14:paraId="31996E96" w14:textId="7B1F7FDB" w:rsidR="00793EC7" w:rsidRDefault="007B095C">
          <w:pPr>
            <w:pStyle w:val="TOC2"/>
            <w:tabs>
              <w:tab w:val="right" w:leader="dot" w:pos="9016"/>
            </w:tabs>
            <w:rPr>
              <w:rFonts w:cstheme="minorBidi"/>
              <w:noProof/>
              <w:lang w:val="en-GB" w:eastAsia="en-GB"/>
            </w:rPr>
          </w:pPr>
          <w:hyperlink w:anchor="_Toc93577590" w:history="1">
            <w:r w:rsidR="00793EC7" w:rsidRPr="00A95BAD">
              <w:rPr>
                <w:rStyle w:val="Hyperlink"/>
                <w:rFonts w:eastAsia="Times New Roman" w:cstheme="minorHAnsi"/>
                <w:b/>
                <w:bCs/>
                <w:noProof/>
                <w:lang w:eastAsia="en-GB"/>
              </w:rPr>
              <w:t>Practical tools</w:t>
            </w:r>
            <w:r w:rsidR="00793EC7">
              <w:rPr>
                <w:noProof/>
                <w:webHidden/>
              </w:rPr>
              <w:tab/>
            </w:r>
            <w:r w:rsidR="00793EC7">
              <w:rPr>
                <w:noProof/>
                <w:webHidden/>
              </w:rPr>
              <w:fldChar w:fldCharType="begin"/>
            </w:r>
            <w:r w:rsidR="00793EC7">
              <w:rPr>
                <w:noProof/>
                <w:webHidden/>
              </w:rPr>
              <w:instrText xml:space="preserve"> PAGEREF _Toc93577590 \h </w:instrText>
            </w:r>
            <w:r w:rsidR="00793EC7">
              <w:rPr>
                <w:noProof/>
                <w:webHidden/>
              </w:rPr>
            </w:r>
            <w:r w:rsidR="00793EC7">
              <w:rPr>
                <w:noProof/>
                <w:webHidden/>
              </w:rPr>
              <w:fldChar w:fldCharType="separate"/>
            </w:r>
            <w:r w:rsidR="00B968C4">
              <w:rPr>
                <w:noProof/>
                <w:webHidden/>
              </w:rPr>
              <w:t>24</w:t>
            </w:r>
            <w:r w:rsidR="00793EC7">
              <w:rPr>
                <w:noProof/>
                <w:webHidden/>
              </w:rPr>
              <w:fldChar w:fldCharType="end"/>
            </w:r>
          </w:hyperlink>
        </w:p>
        <w:p w14:paraId="66342C95" w14:textId="75FF26D3" w:rsidR="00793EC7" w:rsidRDefault="007B095C">
          <w:pPr>
            <w:pStyle w:val="TOC2"/>
            <w:tabs>
              <w:tab w:val="right" w:leader="dot" w:pos="9016"/>
            </w:tabs>
            <w:rPr>
              <w:rFonts w:cstheme="minorBidi"/>
              <w:noProof/>
              <w:lang w:val="en-GB" w:eastAsia="en-GB"/>
            </w:rPr>
          </w:pPr>
          <w:hyperlink w:anchor="_Toc93577591" w:history="1">
            <w:r w:rsidR="00793EC7" w:rsidRPr="00A95BAD">
              <w:rPr>
                <w:rStyle w:val="Hyperlink"/>
                <w:rFonts w:eastAsia="Times New Roman" w:cstheme="minorHAnsi"/>
                <w:b/>
                <w:bCs/>
                <w:noProof/>
                <w:lang w:eastAsia="en-GB"/>
              </w:rPr>
              <w:t>Training materials</w:t>
            </w:r>
            <w:r w:rsidR="00793EC7">
              <w:rPr>
                <w:noProof/>
                <w:webHidden/>
              </w:rPr>
              <w:tab/>
            </w:r>
            <w:r w:rsidR="00793EC7">
              <w:rPr>
                <w:noProof/>
                <w:webHidden/>
              </w:rPr>
              <w:fldChar w:fldCharType="begin"/>
            </w:r>
            <w:r w:rsidR="00793EC7">
              <w:rPr>
                <w:noProof/>
                <w:webHidden/>
              </w:rPr>
              <w:instrText xml:space="preserve"> PAGEREF _Toc93577591 \h </w:instrText>
            </w:r>
            <w:r w:rsidR="00793EC7">
              <w:rPr>
                <w:noProof/>
                <w:webHidden/>
              </w:rPr>
            </w:r>
            <w:r w:rsidR="00793EC7">
              <w:rPr>
                <w:noProof/>
                <w:webHidden/>
              </w:rPr>
              <w:fldChar w:fldCharType="separate"/>
            </w:r>
            <w:r w:rsidR="00B968C4">
              <w:rPr>
                <w:noProof/>
                <w:webHidden/>
              </w:rPr>
              <w:t>25</w:t>
            </w:r>
            <w:r w:rsidR="00793EC7">
              <w:rPr>
                <w:noProof/>
                <w:webHidden/>
              </w:rPr>
              <w:fldChar w:fldCharType="end"/>
            </w:r>
          </w:hyperlink>
        </w:p>
        <w:p w14:paraId="7A9F43E4" w14:textId="76A4A88A" w:rsidR="00793EC7" w:rsidRDefault="007B095C">
          <w:pPr>
            <w:pStyle w:val="TOC2"/>
            <w:tabs>
              <w:tab w:val="right" w:leader="dot" w:pos="9016"/>
            </w:tabs>
            <w:rPr>
              <w:rFonts w:cstheme="minorBidi"/>
              <w:noProof/>
              <w:lang w:val="en-GB" w:eastAsia="en-GB"/>
            </w:rPr>
          </w:pPr>
          <w:hyperlink w:anchor="_Toc93577592" w:history="1">
            <w:r w:rsidR="00793EC7" w:rsidRPr="00A95BAD">
              <w:rPr>
                <w:rStyle w:val="Hyperlink"/>
                <w:rFonts w:eastAsia="Times New Roman" w:cstheme="minorHAnsi"/>
                <w:b/>
                <w:bCs/>
                <w:noProof/>
                <w:lang w:eastAsia="en-GB"/>
              </w:rPr>
              <w:t>Communications materials</w:t>
            </w:r>
            <w:r w:rsidR="00793EC7">
              <w:rPr>
                <w:noProof/>
                <w:webHidden/>
              </w:rPr>
              <w:tab/>
            </w:r>
            <w:r w:rsidR="00793EC7">
              <w:rPr>
                <w:noProof/>
                <w:webHidden/>
              </w:rPr>
              <w:fldChar w:fldCharType="begin"/>
            </w:r>
            <w:r w:rsidR="00793EC7">
              <w:rPr>
                <w:noProof/>
                <w:webHidden/>
              </w:rPr>
              <w:instrText xml:space="preserve"> PAGEREF _Toc93577592 \h </w:instrText>
            </w:r>
            <w:r w:rsidR="00793EC7">
              <w:rPr>
                <w:noProof/>
                <w:webHidden/>
              </w:rPr>
            </w:r>
            <w:r w:rsidR="00793EC7">
              <w:rPr>
                <w:noProof/>
                <w:webHidden/>
              </w:rPr>
              <w:fldChar w:fldCharType="separate"/>
            </w:r>
            <w:r w:rsidR="00B968C4">
              <w:rPr>
                <w:noProof/>
                <w:webHidden/>
              </w:rPr>
              <w:t>25</w:t>
            </w:r>
            <w:r w:rsidR="00793EC7">
              <w:rPr>
                <w:noProof/>
                <w:webHidden/>
              </w:rPr>
              <w:fldChar w:fldCharType="end"/>
            </w:r>
          </w:hyperlink>
        </w:p>
        <w:p w14:paraId="4AFC7405" w14:textId="05EFAD9E" w:rsidR="00793EC7" w:rsidRDefault="007B095C">
          <w:pPr>
            <w:pStyle w:val="TOC2"/>
            <w:tabs>
              <w:tab w:val="right" w:leader="dot" w:pos="9016"/>
            </w:tabs>
            <w:rPr>
              <w:rFonts w:cstheme="minorBidi"/>
              <w:noProof/>
              <w:lang w:val="en-GB" w:eastAsia="en-GB"/>
            </w:rPr>
          </w:pPr>
          <w:hyperlink w:anchor="_Toc93577593" w:history="1">
            <w:r w:rsidR="00793EC7" w:rsidRPr="00A95BAD">
              <w:rPr>
                <w:rStyle w:val="Hyperlink"/>
                <w:rFonts w:cstheme="minorHAnsi"/>
                <w:b/>
                <w:bCs/>
                <w:noProof/>
              </w:rPr>
              <w:t>Ways in which children and young people can experience neglect</w:t>
            </w:r>
            <w:r w:rsidR="00793EC7">
              <w:rPr>
                <w:noProof/>
                <w:webHidden/>
              </w:rPr>
              <w:tab/>
            </w:r>
            <w:r w:rsidR="00793EC7">
              <w:rPr>
                <w:noProof/>
                <w:webHidden/>
              </w:rPr>
              <w:fldChar w:fldCharType="begin"/>
            </w:r>
            <w:r w:rsidR="00793EC7">
              <w:rPr>
                <w:noProof/>
                <w:webHidden/>
              </w:rPr>
              <w:instrText xml:space="preserve"> PAGEREF _Toc93577593 \h </w:instrText>
            </w:r>
            <w:r w:rsidR="00793EC7">
              <w:rPr>
                <w:noProof/>
                <w:webHidden/>
              </w:rPr>
            </w:r>
            <w:r w:rsidR="00793EC7">
              <w:rPr>
                <w:noProof/>
                <w:webHidden/>
              </w:rPr>
              <w:fldChar w:fldCharType="separate"/>
            </w:r>
            <w:r w:rsidR="00B968C4">
              <w:rPr>
                <w:noProof/>
                <w:webHidden/>
              </w:rPr>
              <w:t>28</w:t>
            </w:r>
            <w:r w:rsidR="00793EC7">
              <w:rPr>
                <w:noProof/>
                <w:webHidden/>
              </w:rPr>
              <w:fldChar w:fldCharType="end"/>
            </w:r>
          </w:hyperlink>
        </w:p>
        <w:p w14:paraId="5C3F0EB2" w14:textId="51FBB6C3" w:rsidR="007B04F5" w:rsidRPr="00793EC7" w:rsidRDefault="007B04F5" w:rsidP="00853DBB">
          <w:pPr>
            <w:spacing w:after="0" w:line="360" w:lineRule="auto"/>
            <w:rPr>
              <w:rFonts w:cstheme="minorHAnsi"/>
              <w:sz w:val="24"/>
              <w:szCs w:val="24"/>
            </w:rPr>
          </w:pPr>
          <w:r w:rsidRPr="00793EC7">
            <w:rPr>
              <w:rFonts w:cstheme="minorHAnsi"/>
              <w:b/>
              <w:bCs/>
              <w:noProof/>
              <w:sz w:val="24"/>
              <w:szCs w:val="24"/>
            </w:rPr>
            <w:fldChar w:fldCharType="end"/>
          </w:r>
        </w:p>
      </w:sdtContent>
    </w:sdt>
    <w:p w14:paraId="7A239FCC" w14:textId="77777777" w:rsidR="007B04F5" w:rsidRPr="00793EC7" w:rsidRDefault="007B04F5" w:rsidP="007B04F5">
      <w:pPr>
        <w:spacing w:after="0" w:line="240" w:lineRule="auto"/>
        <w:textAlignment w:val="baseline"/>
        <w:rPr>
          <w:rFonts w:eastAsia="Times New Roman" w:cstheme="minorHAnsi"/>
          <w:sz w:val="24"/>
          <w:szCs w:val="24"/>
          <w:lang w:eastAsia="en-GB"/>
        </w:rPr>
      </w:pPr>
    </w:p>
    <w:p w14:paraId="43B64CD8"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3AEDE80"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69A9AC9"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430D309"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01CB4B8"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584DD660" w14:textId="77777777" w:rsidR="00F41E55" w:rsidRPr="00793EC7" w:rsidRDefault="00F41E55" w:rsidP="007B04F5">
      <w:pPr>
        <w:spacing w:after="0" w:line="240" w:lineRule="auto"/>
        <w:textAlignment w:val="baseline"/>
        <w:rPr>
          <w:rFonts w:eastAsia="Times New Roman" w:cstheme="minorHAnsi"/>
          <w:sz w:val="24"/>
          <w:szCs w:val="24"/>
          <w:lang w:eastAsia="en-GB"/>
        </w:rPr>
      </w:pPr>
    </w:p>
    <w:p w14:paraId="3D26116B" w14:textId="77777777" w:rsidR="00F41E55" w:rsidRPr="00793EC7" w:rsidRDefault="00F41E55" w:rsidP="007B04F5">
      <w:pPr>
        <w:spacing w:after="0" w:line="240" w:lineRule="auto"/>
        <w:textAlignment w:val="baseline"/>
        <w:rPr>
          <w:rFonts w:eastAsia="Times New Roman" w:cstheme="minorHAnsi"/>
          <w:sz w:val="24"/>
          <w:szCs w:val="24"/>
          <w:lang w:eastAsia="en-GB"/>
        </w:rPr>
      </w:pPr>
    </w:p>
    <w:p w14:paraId="787708F7" w14:textId="77777777" w:rsidR="00F41E55" w:rsidRPr="00793EC7" w:rsidRDefault="00F41E55" w:rsidP="007B04F5">
      <w:pPr>
        <w:spacing w:after="0" w:line="240" w:lineRule="auto"/>
        <w:textAlignment w:val="baseline"/>
        <w:rPr>
          <w:rFonts w:eastAsia="Times New Roman" w:cstheme="minorHAnsi"/>
          <w:sz w:val="24"/>
          <w:szCs w:val="24"/>
          <w:lang w:eastAsia="en-GB"/>
        </w:rPr>
      </w:pPr>
    </w:p>
    <w:p w14:paraId="099FD66F" w14:textId="77777777" w:rsidR="00F41E55" w:rsidRPr="00793EC7" w:rsidRDefault="00F41E55" w:rsidP="007B04F5">
      <w:pPr>
        <w:spacing w:after="0" w:line="240" w:lineRule="auto"/>
        <w:textAlignment w:val="baseline"/>
        <w:rPr>
          <w:rFonts w:eastAsia="Times New Roman" w:cstheme="minorHAnsi"/>
          <w:sz w:val="24"/>
          <w:szCs w:val="24"/>
          <w:lang w:eastAsia="en-GB"/>
        </w:rPr>
      </w:pPr>
    </w:p>
    <w:p w14:paraId="53F2069D" w14:textId="77777777" w:rsidR="00F41E55" w:rsidRPr="00793EC7" w:rsidRDefault="00F41E55" w:rsidP="007B04F5">
      <w:pPr>
        <w:spacing w:after="0" w:line="240" w:lineRule="auto"/>
        <w:textAlignment w:val="baseline"/>
        <w:rPr>
          <w:rFonts w:eastAsia="Times New Roman" w:cstheme="minorHAnsi"/>
          <w:sz w:val="24"/>
          <w:szCs w:val="24"/>
          <w:lang w:eastAsia="en-GB"/>
        </w:rPr>
      </w:pPr>
    </w:p>
    <w:p w14:paraId="06F487E9" w14:textId="77777777" w:rsidR="00F41E55" w:rsidRPr="00793EC7" w:rsidRDefault="00F41E55" w:rsidP="007B04F5">
      <w:pPr>
        <w:spacing w:after="0" w:line="240" w:lineRule="auto"/>
        <w:textAlignment w:val="baseline"/>
        <w:rPr>
          <w:rFonts w:eastAsia="Times New Roman" w:cstheme="minorHAnsi"/>
          <w:sz w:val="24"/>
          <w:szCs w:val="24"/>
          <w:lang w:eastAsia="en-GB"/>
        </w:rPr>
      </w:pPr>
    </w:p>
    <w:p w14:paraId="42DFA2EB" w14:textId="5B832FE2" w:rsidR="007B04F5" w:rsidRPr="00793EC7" w:rsidRDefault="007B04F5" w:rsidP="007B04F5">
      <w:pPr>
        <w:spacing w:after="0" w:line="240" w:lineRule="auto"/>
        <w:textAlignment w:val="baseline"/>
        <w:rPr>
          <w:rFonts w:eastAsia="Times New Roman" w:cstheme="minorHAnsi"/>
          <w:sz w:val="24"/>
          <w:szCs w:val="24"/>
          <w:lang w:eastAsia="en-GB"/>
        </w:rPr>
      </w:pPr>
    </w:p>
    <w:p w14:paraId="2FE111B2" w14:textId="77777777" w:rsidR="00063E61" w:rsidRPr="00793EC7" w:rsidRDefault="00063E61">
      <w:pPr>
        <w:rPr>
          <w:rFonts w:eastAsiaTheme="majorEastAsia" w:cstheme="minorHAnsi"/>
          <w:b/>
          <w:bCs/>
          <w:color w:val="2F5496" w:themeColor="accent1" w:themeShade="BF"/>
          <w:sz w:val="24"/>
          <w:szCs w:val="24"/>
        </w:rPr>
      </w:pPr>
      <w:r w:rsidRPr="00793EC7">
        <w:rPr>
          <w:rFonts w:cstheme="minorHAnsi"/>
          <w:b/>
          <w:bCs/>
          <w:sz w:val="24"/>
          <w:szCs w:val="24"/>
        </w:rPr>
        <w:br w:type="page"/>
      </w:r>
    </w:p>
    <w:p w14:paraId="32A4B17D" w14:textId="49B7EBE2" w:rsidR="00654536" w:rsidRPr="00793EC7" w:rsidRDefault="00654536" w:rsidP="00654536">
      <w:pPr>
        <w:pStyle w:val="Heading1"/>
        <w:rPr>
          <w:rFonts w:asciiTheme="minorHAnsi" w:hAnsiTheme="minorHAnsi" w:cstheme="minorHAnsi"/>
          <w:b/>
          <w:bCs/>
          <w:sz w:val="24"/>
          <w:szCs w:val="24"/>
        </w:rPr>
      </w:pPr>
      <w:bookmarkStart w:id="0" w:name="_Toc93577574"/>
      <w:r w:rsidRPr="00793EC7">
        <w:rPr>
          <w:rFonts w:asciiTheme="minorHAnsi" w:hAnsiTheme="minorHAnsi" w:cstheme="minorHAnsi"/>
          <w:b/>
          <w:bCs/>
          <w:sz w:val="24"/>
          <w:szCs w:val="24"/>
        </w:rPr>
        <w:lastRenderedPageBreak/>
        <w:t>Foreword</w:t>
      </w:r>
      <w:bookmarkEnd w:id="0"/>
    </w:p>
    <w:p w14:paraId="2E90F5F5" w14:textId="77777777" w:rsidR="00654536" w:rsidRPr="00793EC7" w:rsidRDefault="00654536" w:rsidP="00063E61">
      <w:pPr>
        <w:spacing w:after="0" w:line="360" w:lineRule="auto"/>
        <w:rPr>
          <w:rFonts w:cstheme="minorHAnsi"/>
        </w:rPr>
      </w:pPr>
    </w:p>
    <w:p w14:paraId="64B4DBF9" w14:textId="4675DCCE" w:rsidR="00654536" w:rsidRPr="00793EC7" w:rsidRDefault="00654536" w:rsidP="00853DBB">
      <w:pPr>
        <w:spacing w:after="0" w:line="360" w:lineRule="auto"/>
        <w:jc w:val="both"/>
        <w:rPr>
          <w:rFonts w:cstheme="minorHAnsi"/>
          <w:sz w:val="24"/>
          <w:szCs w:val="24"/>
        </w:rPr>
      </w:pPr>
      <w:r w:rsidRPr="00793EC7">
        <w:rPr>
          <w:rFonts w:cstheme="minorHAnsi"/>
          <w:sz w:val="24"/>
          <w:szCs w:val="24"/>
        </w:rPr>
        <w:t>I am delighted to introduce the Child Neglect Strategy for Jersey which sets out our commitment, plan and practical tools to ensure we can all play a role in recognising and responding to child neglect.</w:t>
      </w:r>
    </w:p>
    <w:p w14:paraId="0967C729" w14:textId="77777777" w:rsidR="00654536" w:rsidRPr="00793EC7" w:rsidRDefault="00654536" w:rsidP="00853DBB">
      <w:pPr>
        <w:spacing w:after="0" w:line="360" w:lineRule="auto"/>
        <w:jc w:val="both"/>
        <w:rPr>
          <w:rFonts w:cstheme="minorHAnsi"/>
          <w:sz w:val="24"/>
          <w:szCs w:val="24"/>
        </w:rPr>
      </w:pPr>
    </w:p>
    <w:p w14:paraId="6D50325A" w14:textId="77777777" w:rsidR="00654536" w:rsidRPr="00793EC7" w:rsidRDefault="00654536" w:rsidP="00853DBB">
      <w:pPr>
        <w:spacing w:after="0" w:line="360" w:lineRule="auto"/>
        <w:jc w:val="both"/>
        <w:rPr>
          <w:rFonts w:cstheme="minorHAnsi"/>
          <w:sz w:val="24"/>
          <w:szCs w:val="24"/>
        </w:rPr>
      </w:pPr>
      <w:r w:rsidRPr="00793EC7">
        <w:rPr>
          <w:rFonts w:cstheme="minorHAnsi"/>
          <w:sz w:val="24"/>
          <w:szCs w:val="24"/>
        </w:rPr>
        <w:t>Neglect is one of the most common forms of abuse, can take a wide range of forms, tends to be cumulative and can have a significant impact on the physical, emotional, educational and social wellbeing of children and young people.</w:t>
      </w:r>
    </w:p>
    <w:p w14:paraId="38A8AB52" w14:textId="77777777" w:rsidR="00654536" w:rsidRPr="00793EC7" w:rsidRDefault="00654536" w:rsidP="00853DBB">
      <w:pPr>
        <w:spacing w:after="0" w:line="360" w:lineRule="auto"/>
        <w:jc w:val="both"/>
        <w:rPr>
          <w:rFonts w:cstheme="minorHAnsi"/>
          <w:sz w:val="24"/>
          <w:szCs w:val="24"/>
        </w:rPr>
      </w:pPr>
    </w:p>
    <w:p w14:paraId="39C12FBF" w14:textId="77777777" w:rsidR="00654536" w:rsidRPr="00793EC7" w:rsidRDefault="00654536" w:rsidP="00853DBB">
      <w:pPr>
        <w:spacing w:after="0" w:line="360" w:lineRule="auto"/>
        <w:jc w:val="both"/>
        <w:rPr>
          <w:rFonts w:cstheme="minorHAnsi"/>
          <w:sz w:val="24"/>
          <w:szCs w:val="24"/>
        </w:rPr>
      </w:pPr>
      <w:r w:rsidRPr="00793EC7">
        <w:rPr>
          <w:rFonts w:cstheme="minorHAnsi"/>
          <w:sz w:val="24"/>
          <w:szCs w:val="24"/>
        </w:rPr>
        <w:t>The Strategy is being launched against the backdrop of the COVID pandemic when additional stressors on families, reduced social contacts and pressures on family budgets add to the risk of children being neglected.</w:t>
      </w:r>
    </w:p>
    <w:p w14:paraId="43518CC0" w14:textId="77777777" w:rsidR="00654536" w:rsidRPr="00793EC7" w:rsidRDefault="00654536" w:rsidP="00853DBB">
      <w:pPr>
        <w:spacing w:after="0" w:line="360" w:lineRule="auto"/>
        <w:jc w:val="both"/>
        <w:rPr>
          <w:rFonts w:cstheme="minorHAnsi"/>
          <w:sz w:val="24"/>
          <w:szCs w:val="24"/>
        </w:rPr>
      </w:pPr>
    </w:p>
    <w:p w14:paraId="2A917DD7" w14:textId="77777777" w:rsidR="00654536" w:rsidRPr="00793EC7" w:rsidRDefault="00654536" w:rsidP="00853DBB">
      <w:pPr>
        <w:spacing w:after="0" w:line="360" w:lineRule="auto"/>
        <w:jc w:val="both"/>
        <w:rPr>
          <w:rFonts w:cstheme="minorHAnsi"/>
          <w:sz w:val="24"/>
          <w:szCs w:val="24"/>
        </w:rPr>
      </w:pPr>
      <w:r w:rsidRPr="00793EC7">
        <w:rPr>
          <w:rFonts w:cstheme="minorHAnsi"/>
          <w:sz w:val="24"/>
          <w:szCs w:val="24"/>
        </w:rPr>
        <w:t>Although we have some excellent practice in Jersey, we also know we don’t always get it right and previous inspections and reviews have highlighted we need to do more to ensure children are seen, listened to and helped at an early enough stage to prevent children and young people being neglected.</w:t>
      </w:r>
    </w:p>
    <w:p w14:paraId="2A955DA6" w14:textId="77777777" w:rsidR="00654536" w:rsidRPr="00793EC7" w:rsidRDefault="00654536" w:rsidP="00853DBB">
      <w:pPr>
        <w:spacing w:after="0" w:line="360" w:lineRule="auto"/>
        <w:jc w:val="both"/>
        <w:rPr>
          <w:rFonts w:cstheme="minorHAnsi"/>
          <w:sz w:val="24"/>
          <w:szCs w:val="24"/>
        </w:rPr>
      </w:pPr>
    </w:p>
    <w:p w14:paraId="3F367A27" w14:textId="51F99B5C" w:rsidR="00654536" w:rsidRPr="00793EC7" w:rsidRDefault="00654536" w:rsidP="00853DBB">
      <w:pPr>
        <w:spacing w:after="0" w:line="360" w:lineRule="auto"/>
        <w:jc w:val="both"/>
        <w:rPr>
          <w:rFonts w:cstheme="minorHAnsi"/>
          <w:sz w:val="24"/>
          <w:szCs w:val="24"/>
        </w:rPr>
      </w:pPr>
      <w:r w:rsidRPr="00793EC7">
        <w:rPr>
          <w:rFonts w:cstheme="minorHAnsi"/>
          <w:sz w:val="24"/>
          <w:szCs w:val="24"/>
        </w:rPr>
        <w:t xml:space="preserve">The strategy emphasises the multi-agency responsibility to identify the early signs of neglect so that support can be provided to improve the life chances of all children. We have provided practical tools including the </w:t>
      </w:r>
      <w:r w:rsidR="00063E61" w:rsidRPr="00793EC7">
        <w:rPr>
          <w:rFonts w:cstheme="minorHAnsi"/>
          <w:sz w:val="24"/>
          <w:szCs w:val="24"/>
        </w:rPr>
        <w:t>well-regarded</w:t>
      </w:r>
      <w:r w:rsidRPr="00793EC7">
        <w:rPr>
          <w:rFonts w:cstheme="minorHAnsi"/>
          <w:sz w:val="24"/>
          <w:szCs w:val="24"/>
        </w:rPr>
        <w:t xml:space="preserve"> Graded Care Profile so that all frontline staff can feel confident and equipped to make a professional judgement about whether parenting is neglectful.</w:t>
      </w:r>
    </w:p>
    <w:p w14:paraId="27F903A2" w14:textId="77777777" w:rsidR="00654536" w:rsidRPr="00793EC7" w:rsidRDefault="00654536" w:rsidP="00853DBB">
      <w:pPr>
        <w:spacing w:after="0" w:line="360" w:lineRule="auto"/>
        <w:jc w:val="both"/>
        <w:rPr>
          <w:rFonts w:cstheme="minorHAnsi"/>
          <w:sz w:val="24"/>
          <w:szCs w:val="24"/>
        </w:rPr>
      </w:pPr>
    </w:p>
    <w:p w14:paraId="170D330C" w14:textId="590596C5" w:rsidR="00654536" w:rsidRPr="00793EC7" w:rsidRDefault="00654536" w:rsidP="00853DBB">
      <w:pPr>
        <w:spacing w:after="0" w:line="360" w:lineRule="auto"/>
        <w:jc w:val="both"/>
        <w:rPr>
          <w:rFonts w:cstheme="minorHAnsi"/>
          <w:sz w:val="24"/>
          <w:szCs w:val="24"/>
        </w:rPr>
      </w:pPr>
      <w:r w:rsidRPr="00793EC7">
        <w:rPr>
          <w:rFonts w:cstheme="minorHAnsi"/>
          <w:sz w:val="24"/>
          <w:szCs w:val="24"/>
        </w:rPr>
        <w:t>Communities and voluntary organisations can play their part too and may notice early signs that a family is not coping, a child looks sad, has poor hygiene, maybe hungry or is inappropriately dressed for the weather. As we roll out the strategy, we will be continuing with communication campaigns and working with voluntary organisations so everyone knows the first step they can take to support a child who maybe neglected.</w:t>
      </w:r>
    </w:p>
    <w:p w14:paraId="706C1AFD" w14:textId="77777777" w:rsidR="00654536" w:rsidRPr="00793EC7" w:rsidRDefault="00654536" w:rsidP="00853DBB">
      <w:pPr>
        <w:spacing w:after="0" w:line="360" w:lineRule="auto"/>
        <w:jc w:val="both"/>
        <w:rPr>
          <w:rFonts w:cstheme="minorHAnsi"/>
          <w:sz w:val="24"/>
          <w:szCs w:val="24"/>
        </w:rPr>
      </w:pPr>
    </w:p>
    <w:p w14:paraId="7E544E9F" w14:textId="77777777" w:rsidR="00654536" w:rsidRPr="00793EC7" w:rsidRDefault="00654536" w:rsidP="00853DBB">
      <w:pPr>
        <w:spacing w:after="0" w:line="360" w:lineRule="auto"/>
        <w:jc w:val="both"/>
        <w:rPr>
          <w:rFonts w:cstheme="minorHAnsi"/>
          <w:sz w:val="24"/>
          <w:szCs w:val="24"/>
        </w:rPr>
      </w:pPr>
      <w:r w:rsidRPr="00793EC7">
        <w:rPr>
          <w:rFonts w:cstheme="minorHAnsi"/>
          <w:sz w:val="24"/>
          <w:szCs w:val="24"/>
        </w:rPr>
        <w:lastRenderedPageBreak/>
        <w:t>I commend the strategy to you and through the Safeguarding Partnership Board we will be overseeing implementation, monitoring the impact of the strategy and celebrating good practice in addressing this important area of child welfare.</w:t>
      </w:r>
    </w:p>
    <w:p w14:paraId="0F35B446" w14:textId="77777777" w:rsidR="00654536" w:rsidRPr="00793EC7" w:rsidRDefault="00654536" w:rsidP="00853DBB">
      <w:pPr>
        <w:spacing w:after="0" w:line="360" w:lineRule="auto"/>
        <w:rPr>
          <w:rFonts w:cstheme="minorHAnsi"/>
          <w:sz w:val="24"/>
          <w:szCs w:val="24"/>
        </w:rPr>
      </w:pPr>
    </w:p>
    <w:p w14:paraId="1A51956F" w14:textId="77777777" w:rsidR="00654536" w:rsidRPr="00793EC7" w:rsidRDefault="00654536" w:rsidP="00853DBB">
      <w:pPr>
        <w:spacing w:after="0" w:line="360" w:lineRule="auto"/>
        <w:rPr>
          <w:rFonts w:cstheme="minorHAnsi"/>
          <w:b/>
          <w:bCs/>
          <w:sz w:val="24"/>
          <w:szCs w:val="24"/>
        </w:rPr>
      </w:pPr>
      <w:r w:rsidRPr="00793EC7">
        <w:rPr>
          <w:rFonts w:cstheme="minorHAnsi"/>
          <w:b/>
          <w:bCs/>
          <w:sz w:val="24"/>
          <w:szCs w:val="24"/>
        </w:rPr>
        <w:t>Sarah Elliott</w:t>
      </w:r>
    </w:p>
    <w:p w14:paraId="46DE790C" w14:textId="0AFD6AD8" w:rsidR="00654536" w:rsidRPr="00793EC7" w:rsidRDefault="00654536" w:rsidP="00853DBB">
      <w:pPr>
        <w:spacing w:after="0" w:line="360" w:lineRule="auto"/>
        <w:rPr>
          <w:rFonts w:cstheme="minorHAnsi"/>
          <w:b/>
          <w:bCs/>
          <w:i/>
          <w:iCs/>
          <w:sz w:val="24"/>
          <w:szCs w:val="24"/>
        </w:rPr>
      </w:pPr>
      <w:r w:rsidRPr="00793EC7">
        <w:rPr>
          <w:rFonts w:cstheme="minorHAnsi"/>
          <w:b/>
          <w:bCs/>
          <w:i/>
          <w:iCs/>
          <w:sz w:val="24"/>
          <w:szCs w:val="24"/>
        </w:rPr>
        <w:t>Pan Island Independent Chair</w:t>
      </w:r>
      <w:r w:rsidR="00063E61" w:rsidRPr="00793EC7">
        <w:rPr>
          <w:rFonts w:cstheme="minorHAnsi"/>
          <w:b/>
          <w:bCs/>
          <w:i/>
          <w:iCs/>
          <w:sz w:val="24"/>
          <w:szCs w:val="24"/>
        </w:rPr>
        <w:t xml:space="preserve"> </w:t>
      </w:r>
      <w:r w:rsidRPr="00793EC7">
        <w:rPr>
          <w:rFonts w:cstheme="minorHAnsi"/>
          <w:b/>
          <w:bCs/>
          <w:i/>
          <w:iCs/>
          <w:sz w:val="24"/>
          <w:szCs w:val="24"/>
        </w:rPr>
        <w:t>-</w:t>
      </w:r>
      <w:r w:rsidR="00063E61" w:rsidRPr="00793EC7">
        <w:rPr>
          <w:rFonts w:cstheme="minorHAnsi"/>
          <w:b/>
          <w:bCs/>
          <w:i/>
          <w:iCs/>
          <w:sz w:val="24"/>
          <w:szCs w:val="24"/>
        </w:rPr>
        <w:t xml:space="preserve"> </w:t>
      </w:r>
      <w:r w:rsidRPr="00793EC7">
        <w:rPr>
          <w:rFonts w:cstheme="minorHAnsi"/>
          <w:b/>
          <w:bCs/>
          <w:i/>
          <w:iCs/>
          <w:sz w:val="24"/>
          <w:szCs w:val="24"/>
        </w:rPr>
        <w:t>Safeguarding Partnerships</w:t>
      </w:r>
    </w:p>
    <w:p w14:paraId="06D0BAF0" w14:textId="77777777" w:rsidR="00654536" w:rsidRPr="00793EC7" w:rsidRDefault="00654536" w:rsidP="007B04F5">
      <w:pPr>
        <w:spacing w:after="0" w:line="240" w:lineRule="auto"/>
        <w:textAlignment w:val="baseline"/>
        <w:rPr>
          <w:rFonts w:eastAsia="Times New Roman" w:cstheme="minorHAnsi"/>
          <w:sz w:val="24"/>
          <w:szCs w:val="24"/>
          <w:lang w:eastAsia="en-GB"/>
        </w:rPr>
      </w:pPr>
    </w:p>
    <w:p w14:paraId="78A40458" w14:textId="77777777" w:rsidR="00063E61" w:rsidRPr="00793EC7" w:rsidRDefault="007B04F5" w:rsidP="00FA7105">
      <w:pPr>
        <w:pStyle w:val="Heading1"/>
        <w:spacing w:line="360" w:lineRule="auto"/>
        <w:rPr>
          <w:rFonts w:asciiTheme="minorHAnsi" w:hAnsiTheme="minorHAnsi" w:cstheme="minorHAnsi"/>
          <w:b/>
          <w:bCs/>
          <w:sz w:val="24"/>
          <w:szCs w:val="24"/>
        </w:rPr>
      </w:pPr>
      <w:r w:rsidRPr="00793EC7">
        <w:rPr>
          <w:rFonts w:asciiTheme="minorHAnsi" w:hAnsiTheme="minorHAnsi" w:cstheme="minorHAnsi"/>
          <w:b/>
          <w:bCs/>
          <w:sz w:val="24"/>
          <w:szCs w:val="24"/>
        </w:rPr>
        <w:t> </w:t>
      </w:r>
    </w:p>
    <w:p w14:paraId="1F30633D" w14:textId="77777777" w:rsidR="00063E61" w:rsidRPr="00793EC7" w:rsidRDefault="00063E61">
      <w:pPr>
        <w:rPr>
          <w:rFonts w:eastAsiaTheme="majorEastAsia" w:cstheme="minorHAnsi"/>
          <w:b/>
          <w:bCs/>
          <w:color w:val="2F5496" w:themeColor="accent1" w:themeShade="BF"/>
          <w:sz w:val="24"/>
          <w:szCs w:val="24"/>
        </w:rPr>
      </w:pPr>
      <w:r w:rsidRPr="00793EC7">
        <w:rPr>
          <w:rFonts w:cstheme="minorHAnsi"/>
          <w:b/>
          <w:bCs/>
          <w:sz w:val="24"/>
          <w:szCs w:val="24"/>
        </w:rPr>
        <w:br w:type="page"/>
      </w:r>
    </w:p>
    <w:p w14:paraId="170AD642" w14:textId="60BEC6A8" w:rsidR="007B04F5" w:rsidRPr="00793EC7" w:rsidRDefault="007B04F5" w:rsidP="004A1D93">
      <w:pPr>
        <w:pStyle w:val="Heading1"/>
        <w:numPr>
          <w:ilvl w:val="0"/>
          <w:numId w:val="26"/>
        </w:numPr>
        <w:spacing w:line="360" w:lineRule="auto"/>
        <w:ind w:left="284" w:hanging="284"/>
        <w:rPr>
          <w:rFonts w:asciiTheme="minorHAnsi" w:hAnsiTheme="minorHAnsi" w:cstheme="minorHAnsi"/>
          <w:b/>
          <w:bCs/>
          <w:sz w:val="24"/>
          <w:szCs w:val="24"/>
        </w:rPr>
      </w:pPr>
      <w:bookmarkStart w:id="1" w:name="_Toc93577575"/>
      <w:r w:rsidRPr="00793EC7">
        <w:rPr>
          <w:rFonts w:asciiTheme="minorHAnsi" w:hAnsiTheme="minorHAnsi" w:cstheme="minorHAnsi"/>
          <w:b/>
          <w:bCs/>
          <w:sz w:val="24"/>
          <w:szCs w:val="24"/>
        </w:rPr>
        <w:lastRenderedPageBreak/>
        <w:t>Introduction</w:t>
      </w:r>
      <w:bookmarkEnd w:id="1"/>
      <w:r w:rsidRPr="00793EC7">
        <w:rPr>
          <w:rFonts w:asciiTheme="minorHAnsi" w:hAnsiTheme="minorHAnsi" w:cstheme="minorHAnsi"/>
          <w:b/>
          <w:bCs/>
          <w:sz w:val="24"/>
          <w:szCs w:val="24"/>
        </w:rPr>
        <w:t>  </w:t>
      </w:r>
    </w:p>
    <w:p w14:paraId="73C9FCE6" w14:textId="77777777" w:rsidR="00063E61" w:rsidRPr="00793EC7" w:rsidRDefault="00063E61" w:rsidP="00063E61">
      <w:pPr>
        <w:rPr>
          <w:rFonts w:cstheme="minorHAnsi"/>
        </w:rPr>
      </w:pPr>
    </w:p>
    <w:p w14:paraId="15CA6C15" w14:textId="339FC522" w:rsidR="007B04F5" w:rsidRPr="00793EC7" w:rsidRDefault="00063E61"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1.1 </w:t>
      </w:r>
      <w:r w:rsidR="007B04F5" w:rsidRPr="00793EC7">
        <w:rPr>
          <w:rFonts w:eastAsia="Times New Roman" w:cstheme="minorHAnsi"/>
          <w:sz w:val="24"/>
          <w:szCs w:val="24"/>
          <w:lang w:eastAsia="en-GB"/>
        </w:rPr>
        <w:t xml:space="preserve">The impact of neglect on children and young people is </w:t>
      </w:r>
      <w:r w:rsidR="6432CB58" w:rsidRPr="00793EC7">
        <w:rPr>
          <w:rFonts w:eastAsia="Times New Roman" w:cstheme="minorHAnsi"/>
          <w:sz w:val="24"/>
          <w:szCs w:val="24"/>
          <w:lang w:eastAsia="en-GB"/>
        </w:rPr>
        <w:t>significant</w:t>
      </w:r>
      <w:r w:rsidR="007B04F5" w:rsidRPr="00793EC7">
        <w:rPr>
          <w:rFonts w:eastAsia="Times New Roman" w:cstheme="minorHAnsi"/>
          <w:sz w:val="24"/>
          <w:szCs w:val="24"/>
          <w:lang w:eastAsia="en-GB"/>
        </w:rPr>
        <w:t>. Neglect causes great distress to children, leading to poor health, educational and social outcomes and is potentially fatal.  </w:t>
      </w:r>
      <w:r w:rsidR="008B49F9" w:rsidRPr="00793EC7">
        <w:rPr>
          <w:rFonts w:eastAsia="Times New Roman" w:cstheme="minorHAnsi"/>
          <w:sz w:val="24"/>
          <w:szCs w:val="24"/>
          <w:lang w:eastAsia="en-GB"/>
        </w:rPr>
        <w:t>The</w:t>
      </w:r>
      <w:r w:rsidR="55E507F0" w:rsidRPr="00793EC7">
        <w:rPr>
          <w:rFonts w:eastAsia="Times New Roman" w:cstheme="minorHAnsi"/>
          <w:sz w:val="24"/>
          <w:szCs w:val="24"/>
          <w:lang w:eastAsia="en-GB"/>
        </w:rPr>
        <w:t>ir</w:t>
      </w:r>
      <w:r w:rsidR="00C35887" w:rsidRPr="00793EC7">
        <w:rPr>
          <w:rFonts w:eastAsia="Times New Roman" w:cstheme="minorHAnsi"/>
          <w:sz w:val="24"/>
          <w:szCs w:val="24"/>
          <w:lang w:eastAsia="en-GB"/>
        </w:rPr>
        <w:t xml:space="preserve"> lives </w:t>
      </w:r>
      <w:r w:rsidR="00D14CAD" w:rsidRPr="00793EC7">
        <w:rPr>
          <w:rFonts w:eastAsia="Times New Roman" w:cstheme="minorHAnsi"/>
          <w:sz w:val="24"/>
          <w:szCs w:val="24"/>
          <w:lang w:eastAsia="en-GB"/>
        </w:rPr>
        <w:t xml:space="preserve">can be </w:t>
      </w:r>
      <w:r w:rsidR="00C35887" w:rsidRPr="00793EC7">
        <w:rPr>
          <w:rFonts w:eastAsia="Times New Roman" w:cstheme="minorHAnsi"/>
          <w:sz w:val="24"/>
          <w:szCs w:val="24"/>
          <w:lang w:eastAsia="en-GB"/>
        </w:rPr>
        <w:t xml:space="preserve">adversely affected and their ability to attend and attain at school </w:t>
      </w:r>
      <w:r w:rsidR="0087358D" w:rsidRPr="00793EC7">
        <w:rPr>
          <w:rFonts w:eastAsia="Times New Roman" w:cstheme="minorHAnsi"/>
          <w:sz w:val="24"/>
          <w:szCs w:val="24"/>
          <w:lang w:eastAsia="en-GB"/>
        </w:rPr>
        <w:t xml:space="preserve">can be </w:t>
      </w:r>
      <w:r w:rsidR="00C35887" w:rsidRPr="00793EC7">
        <w:rPr>
          <w:rFonts w:eastAsia="Times New Roman" w:cstheme="minorHAnsi"/>
          <w:sz w:val="24"/>
          <w:szCs w:val="24"/>
          <w:lang w:eastAsia="en-GB"/>
        </w:rPr>
        <w:t>reduced.</w:t>
      </w:r>
      <w:r w:rsidR="007B04F5" w:rsidRPr="00793EC7">
        <w:rPr>
          <w:rFonts w:eastAsia="Times New Roman" w:cstheme="minorHAnsi"/>
          <w:sz w:val="24"/>
          <w:szCs w:val="24"/>
          <w:lang w:eastAsia="en-GB"/>
        </w:rPr>
        <w:t>  Their emotional health and wellbeing</w:t>
      </w:r>
      <w:r w:rsidR="0087358D" w:rsidRPr="00793EC7">
        <w:rPr>
          <w:rFonts w:eastAsia="Times New Roman" w:cstheme="minorHAnsi"/>
          <w:sz w:val="24"/>
          <w:szCs w:val="24"/>
          <w:lang w:eastAsia="en-GB"/>
        </w:rPr>
        <w:t xml:space="preserve"> can be</w:t>
      </w:r>
      <w:r w:rsidR="007B04F5" w:rsidRPr="00793EC7">
        <w:rPr>
          <w:rFonts w:eastAsia="Times New Roman" w:cstheme="minorHAnsi"/>
          <w:sz w:val="24"/>
          <w:szCs w:val="24"/>
          <w:lang w:eastAsia="en-GB"/>
        </w:rPr>
        <w:t xml:space="preserve"> compromised </w:t>
      </w:r>
      <w:r w:rsidR="008B49F9" w:rsidRPr="00793EC7">
        <w:rPr>
          <w:rFonts w:eastAsia="Times New Roman" w:cstheme="minorHAnsi"/>
          <w:sz w:val="24"/>
          <w:szCs w:val="24"/>
          <w:lang w:eastAsia="en-GB"/>
        </w:rPr>
        <w:t xml:space="preserve">which </w:t>
      </w:r>
      <w:r w:rsidR="00C95FA7" w:rsidRPr="00793EC7">
        <w:rPr>
          <w:rFonts w:eastAsia="Times New Roman" w:cstheme="minorHAnsi"/>
          <w:sz w:val="24"/>
          <w:szCs w:val="24"/>
          <w:lang w:eastAsia="en-GB"/>
        </w:rPr>
        <w:t xml:space="preserve">can </w:t>
      </w:r>
      <w:r w:rsidR="007B04F5" w:rsidRPr="00793EC7">
        <w:rPr>
          <w:rFonts w:eastAsia="Times New Roman" w:cstheme="minorHAnsi"/>
          <w:sz w:val="24"/>
          <w:szCs w:val="24"/>
          <w:lang w:eastAsia="en-GB"/>
        </w:rPr>
        <w:t>impact on their success in adulthood and their ability to parent in the future.   </w:t>
      </w:r>
    </w:p>
    <w:p w14:paraId="11A12DC2"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6F6533EE"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1.2 It can be difficult to define neglect and research shows that it often co-exists with other forms of abuse and adversity. It </w:t>
      </w:r>
      <w:r w:rsidR="715DFCDC" w:rsidRPr="00793EC7">
        <w:rPr>
          <w:rFonts w:eastAsia="Times New Roman" w:cstheme="minorHAnsi"/>
          <w:sz w:val="24"/>
          <w:szCs w:val="24"/>
          <w:lang w:eastAsia="en-GB"/>
        </w:rPr>
        <w:t>is </w:t>
      </w:r>
      <w:r w:rsidRPr="00793EC7">
        <w:rPr>
          <w:rFonts w:eastAsia="Times New Roman" w:cstheme="minorHAnsi"/>
          <w:sz w:val="24"/>
          <w:szCs w:val="24"/>
          <w:lang w:eastAsia="en-GB"/>
        </w:rPr>
        <w:t>the most common reason for child protection plans in Jersey.  Neglect can be a catalyst to future harm if not tackled effectively.  Its relationship to other forms of child abuse is significant and for some, the impact of neglect upon their development can have serious consequences as they grow older, particularly in terms of their vulnerability to further abuse and exploitation.   </w:t>
      </w:r>
    </w:p>
    <w:p w14:paraId="1886241B"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6D23CFFC" w14:textId="7CF1328D"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1.3 Neglect is a key priority of the Safeguarding Partnership Board (SPB). Its importance is reflected through the significant activity identified in responding to this issue and the focus applied by the SPB and partner agencies in ensuring coordinated, </w:t>
      </w:r>
      <w:r w:rsidR="0035127D" w:rsidRPr="00793EC7">
        <w:rPr>
          <w:rFonts w:eastAsia="Times New Roman" w:cstheme="minorHAnsi"/>
          <w:sz w:val="24"/>
          <w:szCs w:val="24"/>
          <w:lang w:eastAsia="en-GB"/>
        </w:rPr>
        <w:t>early,</w:t>
      </w:r>
      <w:r w:rsidRPr="00793EC7">
        <w:rPr>
          <w:rFonts w:eastAsia="Times New Roman" w:cstheme="minorHAnsi"/>
          <w:sz w:val="24"/>
          <w:szCs w:val="24"/>
          <w:lang w:eastAsia="en-GB"/>
        </w:rPr>
        <w:t xml:space="preserve"> and effective intervention is taking place in this area.  Examples of work being introduced to tackle neglect include:  </w:t>
      </w:r>
    </w:p>
    <w:p w14:paraId="11EEEEE3" w14:textId="77777777" w:rsidR="007B04F5" w:rsidRPr="00793EC7" w:rsidRDefault="007B04F5" w:rsidP="00063E61">
      <w:pPr>
        <w:spacing w:after="0" w:line="360" w:lineRule="auto"/>
        <w:rPr>
          <w:rFonts w:eastAsia="Times New Roman" w:cstheme="minorHAnsi"/>
          <w:sz w:val="24"/>
          <w:szCs w:val="24"/>
          <w:lang w:eastAsia="en-GB"/>
        </w:rPr>
      </w:pPr>
    </w:p>
    <w:p w14:paraId="75045AD8" w14:textId="589AFEFA" w:rsidR="0037734F" w:rsidRPr="00793EC7" w:rsidRDefault="00B842C8"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the </w:t>
      </w:r>
      <w:r w:rsidR="0037734F" w:rsidRPr="00793EC7">
        <w:rPr>
          <w:rFonts w:eastAsia="Times New Roman" w:cstheme="minorHAnsi"/>
          <w:sz w:val="24"/>
          <w:szCs w:val="24"/>
          <w:lang w:eastAsia="en-GB"/>
        </w:rPr>
        <w:t xml:space="preserve">impact of </w:t>
      </w:r>
      <w:r w:rsidR="00C95FA7" w:rsidRPr="00793EC7">
        <w:rPr>
          <w:rFonts w:eastAsia="Times New Roman" w:cstheme="minorHAnsi"/>
          <w:sz w:val="24"/>
          <w:szCs w:val="24"/>
          <w:lang w:eastAsia="en-GB"/>
        </w:rPr>
        <w:t>n</w:t>
      </w:r>
      <w:r w:rsidR="0037734F" w:rsidRPr="00793EC7">
        <w:rPr>
          <w:rFonts w:eastAsia="Times New Roman" w:cstheme="minorHAnsi"/>
          <w:sz w:val="24"/>
          <w:szCs w:val="24"/>
          <w:lang w:eastAsia="en-GB"/>
        </w:rPr>
        <w:t>eglect will be consistently prioritised and brought into single and multi-agency training programmes available to the children and adult’s workforce in Jersey</w:t>
      </w:r>
    </w:p>
    <w:p w14:paraId="70534C2E" w14:textId="0B3040AE" w:rsidR="007B04F5" w:rsidRPr="00793EC7" w:rsidRDefault="007B04F5"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implementation of action plans</w:t>
      </w:r>
      <w:r w:rsidR="0012679A" w:rsidRPr="00793EC7">
        <w:rPr>
          <w:rFonts w:eastAsia="Times New Roman" w:cstheme="minorHAnsi"/>
          <w:sz w:val="24"/>
          <w:szCs w:val="24"/>
          <w:lang w:eastAsia="en-GB"/>
        </w:rPr>
        <w:t>,</w:t>
      </w:r>
      <w:r w:rsidR="3DD744C6" w:rsidRPr="00793EC7">
        <w:rPr>
          <w:rFonts w:eastAsia="Times New Roman" w:cstheme="minorHAnsi"/>
          <w:sz w:val="24"/>
          <w:szCs w:val="24"/>
          <w:lang w:eastAsia="en-GB"/>
        </w:rPr>
        <w:t xml:space="preserve"> </w:t>
      </w:r>
      <w:r w:rsidRPr="00793EC7">
        <w:rPr>
          <w:rFonts w:eastAsia="Times New Roman" w:cstheme="minorHAnsi"/>
          <w:sz w:val="24"/>
          <w:szCs w:val="24"/>
          <w:lang w:eastAsia="en-GB"/>
        </w:rPr>
        <w:t>delivery of learning events, case reviews and audit</w:t>
      </w:r>
      <w:r w:rsidR="00063E61" w:rsidRPr="00793EC7">
        <w:rPr>
          <w:rFonts w:eastAsia="Times New Roman" w:cstheme="minorHAnsi"/>
          <w:sz w:val="24"/>
          <w:szCs w:val="24"/>
          <w:lang w:eastAsia="en-GB"/>
        </w:rPr>
        <w:t>s</w:t>
      </w:r>
    </w:p>
    <w:p w14:paraId="49F5407B" w14:textId="4C2D4415" w:rsidR="007B04F5" w:rsidRPr="00793EC7" w:rsidRDefault="007B04F5"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SPB to prioritise neglect</w:t>
      </w:r>
      <w:r w:rsidR="00B842C8" w:rsidRPr="00793EC7">
        <w:rPr>
          <w:rFonts w:eastAsia="Times New Roman" w:cstheme="minorHAnsi"/>
          <w:sz w:val="24"/>
          <w:szCs w:val="24"/>
          <w:lang w:eastAsia="en-GB"/>
        </w:rPr>
        <w:t xml:space="preserve"> and</w:t>
      </w:r>
      <w:r w:rsidRPr="00793EC7">
        <w:rPr>
          <w:rFonts w:eastAsia="Times New Roman" w:cstheme="minorHAnsi"/>
          <w:sz w:val="24"/>
          <w:szCs w:val="24"/>
          <w:lang w:eastAsia="en-GB"/>
        </w:rPr>
        <w:t xml:space="preserve"> disseminate and embed lessons from multi</w:t>
      </w:r>
      <w:r w:rsidR="00C95FA7" w:rsidRPr="00793EC7">
        <w:rPr>
          <w:rFonts w:eastAsia="Times New Roman" w:cstheme="minorHAnsi"/>
          <w:sz w:val="24"/>
          <w:szCs w:val="24"/>
          <w:lang w:eastAsia="en-GB"/>
        </w:rPr>
        <w:t>-</w:t>
      </w:r>
      <w:r w:rsidRPr="00793EC7">
        <w:rPr>
          <w:rFonts w:eastAsia="Times New Roman" w:cstheme="minorHAnsi"/>
          <w:sz w:val="24"/>
          <w:szCs w:val="24"/>
          <w:lang w:eastAsia="en-GB"/>
        </w:rPr>
        <w:t>agency case audits</w:t>
      </w:r>
    </w:p>
    <w:p w14:paraId="7CEBE39D" w14:textId="7F99B304" w:rsidR="007B04F5" w:rsidRPr="00793EC7" w:rsidRDefault="007B04F5"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SPB</w:t>
      </w:r>
      <w:r w:rsidR="0012679A" w:rsidRPr="00793EC7">
        <w:rPr>
          <w:rFonts w:eastAsia="Times New Roman" w:cstheme="minorHAnsi"/>
          <w:sz w:val="24"/>
          <w:szCs w:val="24"/>
          <w:lang w:eastAsia="en-GB"/>
        </w:rPr>
        <w:t xml:space="preserve"> </w:t>
      </w:r>
      <w:r w:rsidR="00C35887" w:rsidRPr="00793EC7">
        <w:rPr>
          <w:rFonts w:eastAsia="Times New Roman" w:cstheme="minorHAnsi"/>
          <w:sz w:val="24"/>
          <w:szCs w:val="24"/>
          <w:lang w:eastAsia="en-GB"/>
        </w:rPr>
        <w:t>review of</w:t>
      </w:r>
      <w:r w:rsidR="0012679A" w:rsidRPr="00793EC7">
        <w:rPr>
          <w:rFonts w:eastAsia="Times New Roman" w:cstheme="minorHAnsi"/>
          <w:sz w:val="24"/>
          <w:szCs w:val="24"/>
          <w:lang w:eastAsia="en-GB"/>
        </w:rPr>
        <w:t xml:space="preserve"> the escalation process and </w:t>
      </w:r>
      <w:r w:rsidR="00C35887" w:rsidRPr="00793EC7">
        <w:rPr>
          <w:rFonts w:eastAsia="Times New Roman" w:cstheme="minorHAnsi"/>
          <w:sz w:val="24"/>
          <w:szCs w:val="24"/>
          <w:lang w:eastAsia="en-GB"/>
        </w:rPr>
        <w:t>production of the</w:t>
      </w:r>
      <w:r w:rsidR="335F397F" w:rsidRPr="00793EC7">
        <w:rPr>
          <w:rFonts w:eastAsia="Times New Roman" w:cstheme="minorHAnsi"/>
          <w:sz w:val="24"/>
          <w:szCs w:val="24"/>
          <w:lang w:eastAsia="en-GB"/>
        </w:rPr>
        <w:t xml:space="preserve"> </w:t>
      </w:r>
      <w:r w:rsidR="00C95FA7" w:rsidRPr="00793EC7">
        <w:rPr>
          <w:rFonts w:eastAsia="Times New Roman" w:cstheme="minorHAnsi"/>
          <w:sz w:val="24"/>
          <w:szCs w:val="24"/>
          <w:lang w:eastAsia="en-GB"/>
        </w:rPr>
        <w:t>Resolving Professional Differences/Escalation Policy</w:t>
      </w:r>
    </w:p>
    <w:p w14:paraId="7C9B970B" w14:textId="4675950B" w:rsidR="00C35887" w:rsidRPr="00793EC7" w:rsidRDefault="00C35887"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w:t>
      </w:r>
      <w:r w:rsidR="007B04F5" w:rsidRPr="00793EC7">
        <w:rPr>
          <w:rFonts w:eastAsia="Times New Roman" w:cstheme="minorHAnsi"/>
          <w:sz w:val="24"/>
          <w:szCs w:val="24"/>
          <w:lang w:eastAsia="en-GB"/>
        </w:rPr>
        <w:t>nsur</w:t>
      </w:r>
      <w:r w:rsidR="0012679A" w:rsidRPr="00793EC7">
        <w:rPr>
          <w:rFonts w:eastAsia="Times New Roman" w:cstheme="minorHAnsi"/>
          <w:sz w:val="24"/>
          <w:szCs w:val="24"/>
          <w:lang w:eastAsia="en-GB"/>
        </w:rPr>
        <w:t>ed</w:t>
      </w:r>
      <w:r w:rsidR="007B04F5" w:rsidRPr="00793EC7">
        <w:rPr>
          <w:rFonts w:eastAsia="Times New Roman" w:cstheme="minorHAnsi"/>
          <w:sz w:val="24"/>
          <w:szCs w:val="24"/>
          <w:lang w:eastAsia="en-GB"/>
        </w:rPr>
        <w:t xml:space="preserve"> focus upon the importance of Jersey Children’s First Early Help</w:t>
      </w:r>
      <w:r w:rsidR="00C95FA7" w:rsidRPr="00793EC7">
        <w:rPr>
          <w:rFonts w:eastAsia="Times New Roman" w:cstheme="minorHAnsi"/>
          <w:sz w:val="24"/>
          <w:szCs w:val="24"/>
          <w:lang w:eastAsia="en-GB"/>
        </w:rPr>
        <w:t>,</w:t>
      </w:r>
      <w:r w:rsidR="007B04F5" w:rsidRPr="00793EC7">
        <w:rPr>
          <w:rFonts w:eastAsia="Times New Roman" w:cstheme="minorHAnsi"/>
          <w:sz w:val="24"/>
          <w:szCs w:val="24"/>
          <w:lang w:eastAsia="en-GB"/>
        </w:rPr>
        <w:t> Right Help</w:t>
      </w:r>
      <w:r w:rsidR="00C95FA7" w:rsidRPr="00793EC7">
        <w:rPr>
          <w:rFonts w:eastAsia="Times New Roman" w:cstheme="minorHAnsi"/>
          <w:sz w:val="24"/>
          <w:szCs w:val="24"/>
          <w:lang w:eastAsia="en-GB"/>
        </w:rPr>
        <w:t>,</w:t>
      </w:r>
      <w:r w:rsidR="007B04F5" w:rsidRPr="00793EC7">
        <w:rPr>
          <w:rFonts w:eastAsia="Times New Roman" w:cstheme="minorHAnsi"/>
          <w:sz w:val="24"/>
          <w:szCs w:val="24"/>
          <w:lang w:eastAsia="en-GB"/>
        </w:rPr>
        <w:t xml:space="preserve"> Right Time approach</w:t>
      </w:r>
    </w:p>
    <w:p w14:paraId="79C37DD4" w14:textId="27E392C0" w:rsidR="007B04F5" w:rsidRPr="00793EC7" w:rsidRDefault="007B04F5"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lastRenderedPageBreak/>
        <w:t>SPB regularly reinforc</w:t>
      </w:r>
      <w:r w:rsidR="00C35887" w:rsidRPr="00793EC7">
        <w:rPr>
          <w:rFonts w:eastAsia="Times New Roman" w:cstheme="minorHAnsi"/>
          <w:sz w:val="24"/>
          <w:szCs w:val="24"/>
          <w:lang w:eastAsia="en-GB"/>
        </w:rPr>
        <w:t>ing</w:t>
      </w:r>
      <w:r w:rsidRPr="00793EC7">
        <w:rPr>
          <w:rFonts w:eastAsia="Times New Roman" w:cstheme="minorHAnsi"/>
          <w:sz w:val="24"/>
          <w:szCs w:val="24"/>
          <w:lang w:eastAsia="en-GB"/>
        </w:rPr>
        <w:t xml:space="preserve"> the necessity of home visiting and the need for children and young people to be seen, </w:t>
      </w:r>
      <w:r w:rsidR="0035127D" w:rsidRPr="00793EC7">
        <w:rPr>
          <w:rFonts w:eastAsia="Times New Roman" w:cstheme="minorHAnsi"/>
          <w:sz w:val="24"/>
          <w:szCs w:val="24"/>
          <w:lang w:eastAsia="en-GB"/>
        </w:rPr>
        <w:t>heard,</w:t>
      </w:r>
      <w:r w:rsidRPr="00793EC7">
        <w:rPr>
          <w:rFonts w:eastAsia="Times New Roman" w:cstheme="minorHAnsi"/>
          <w:sz w:val="24"/>
          <w:szCs w:val="24"/>
          <w:lang w:eastAsia="en-GB"/>
        </w:rPr>
        <w:t xml:space="preserve"> and helped, reflected through Jersey’s Children and Families Hub and MASH processes</w:t>
      </w:r>
    </w:p>
    <w:p w14:paraId="51935E1F" w14:textId="047E9EF3" w:rsidR="007B04F5" w:rsidRPr="00793EC7" w:rsidRDefault="00C95FA7" w:rsidP="004A1D93">
      <w:pPr>
        <w:pStyle w:val="ListParagraph"/>
        <w:numPr>
          <w:ilvl w:val="0"/>
          <w:numId w:val="1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w:t>
      </w:r>
      <w:r w:rsidR="007B04F5" w:rsidRPr="00793EC7">
        <w:rPr>
          <w:rFonts w:eastAsia="Times New Roman" w:cstheme="minorHAnsi"/>
          <w:sz w:val="24"/>
          <w:szCs w:val="24"/>
          <w:lang w:eastAsia="en-GB"/>
        </w:rPr>
        <w:t xml:space="preserve">ncreased alertness of practitioners by recognising that neglect is not isolated to </w:t>
      </w:r>
      <w:r w:rsidR="00063E61" w:rsidRPr="00793EC7">
        <w:rPr>
          <w:rFonts w:eastAsia="Times New Roman" w:cstheme="minorHAnsi"/>
          <w:sz w:val="24"/>
          <w:szCs w:val="24"/>
          <w:lang w:eastAsia="en-GB"/>
        </w:rPr>
        <w:t>low-income</w:t>
      </w:r>
      <w:r w:rsidR="007B04F5" w:rsidRPr="00793EC7">
        <w:rPr>
          <w:rFonts w:eastAsia="Times New Roman" w:cstheme="minorHAnsi"/>
          <w:sz w:val="24"/>
          <w:szCs w:val="24"/>
          <w:lang w:eastAsia="en-GB"/>
        </w:rPr>
        <w:t> </w:t>
      </w:r>
      <w:r w:rsidR="0035127D" w:rsidRPr="00793EC7">
        <w:rPr>
          <w:rFonts w:eastAsia="Times New Roman" w:cstheme="minorHAnsi"/>
          <w:sz w:val="24"/>
          <w:szCs w:val="24"/>
          <w:lang w:eastAsia="en-GB"/>
        </w:rPr>
        <w:t>families,</w:t>
      </w:r>
      <w:r w:rsidR="007B04F5" w:rsidRPr="00793EC7">
        <w:rPr>
          <w:rFonts w:eastAsia="Times New Roman" w:cstheme="minorHAnsi"/>
          <w:sz w:val="24"/>
          <w:szCs w:val="24"/>
          <w:lang w:eastAsia="en-GB"/>
        </w:rPr>
        <w:t> raising awareness of “neglect by affluence”</w:t>
      </w:r>
      <w:r w:rsidR="00147EFE" w:rsidRPr="00793EC7">
        <w:rPr>
          <w:rFonts w:cstheme="minorHAnsi"/>
        </w:rPr>
        <w:t xml:space="preserve"> and there</w:t>
      </w:r>
      <w:r w:rsidR="00147EFE" w:rsidRPr="00793EC7">
        <w:rPr>
          <w:rFonts w:eastAsia="Times New Roman" w:cstheme="minorHAnsi"/>
          <w:sz w:val="24"/>
          <w:szCs w:val="24"/>
          <w:lang w:eastAsia="en-GB"/>
        </w:rPr>
        <w:t xml:space="preserve"> is no quick, easy, “one size fits all” response to child neglect—the response must be based on careful assessment</w:t>
      </w:r>
    </w:p>
    <w:p w14:paraId="1D8EBAE8" w14:textId="08A48601" w:rsidR="007B04F5" w:rsidRPr="00793EC7" w:rsidRDefault="00C95FA7" w:rsidP="004A1D93">
      <w:pPr>
        <w:pStyle w:val="ListParagraph"/>
        <w:numPr>
          <w:ilvl w:val="0"/>
          <w:numId w:val="19"/>
        </w:numPr>
        <w:spacing w:after="0" w:line="360" w:lineRule="auto"/>
        <w:jc w:val="both"/>
        <w:textAlignment w:val="baseline"/>
        <w:rPr>
          <w:rFonts w:eastAsiaTheme="minorEastAsia" w:cstheme="minorHAnsi"/>
          <w:sz w:val="24"/>
          <w:szCs w:val="24"/>
          <w:lang w:eastAsia="en-GB"/>
        </w:rPr>
      </w:pPr>
      <w:r w:rsidRPr="00793EC7">
        <w:rPr>
          <w:rFonts w:eastAsia="Times New Roman" w:cstheme="minorHAnsi"/>
          <w:sz w:val="24"/>
          <w:szCs w:val="24"/>
          <w:lang w:eastAsia="en-GB"/>
        </w:rPr>
        <w:t>c</w:t>
      </w:r>
      <w:r w:rsidR="0012679A" w:rsidRPr="00793EC7">
        <w:rPr>
          <w:rFonts w:eastAsia="Times New Roman" w:cstheme="minorHAnsi"/>
          <w:sz w:val="24"/>
          <w:szCs w:val="24"/>
          <w:lang w:eastAsia="en-GB"/>
        </w:rPr>
        <w:t xml:space="preserve">hildren </w:t>
      </w:r>
      <w:r w:rsidR="0037734F" w:rsidRPr="00793EC7">
        <w:rPr>
          <w:rFonts w:eastAsia="Times New Roman" w:cstheme="minorHAnsi"/>
          <w:sz w:val="24"/>
          <w:szCs w:val="24"/>
          <w:lang w:eastAsia="en-GB"/>
        </w:rPr>
        <w:t xml:space="preserve">that are </w:t>
      </w:r>
      <w:r w:rsidR="0012679A" w:rsidRPr="00793EC7">
        <w:rPr>
          <w:rFonts w:eastAsia="Times New Roman" w:cstheme="minorHAnsi"/>
          <w:sz w:val="24"/>
          <w:szCs w:val="24"/>
          <w:lang w:eastAsia="en-GB"/>
        </w:rPr>
        <w:t>transitioning from children’s services and into adult services do not become lost to services at this crucial point</w:t>
      </w:r>
      <w:r w:rsidR="007B04F5" w:rsidRPr="00793EC7">
        <w:rPr>
          <w:rFonts w:eastAsia="Times New Roman" w:cstheme="minorHAnsi"/>
          <w:sz w:val="24"/>
          <w:szCs w:val="24"/>
          <w:lang w:eastAsia="en-GB"/>
        </w:rPr>
        <w:t> </w:t>
      </w:r>
    </w:p>
    <w:p w14:paraId="6528BE78" w14:textId="511FA4C2" w:rsidR="007B04F5" w:rsidRPr="00793EC7" w:rsidRDefault="007B04F5" w:rsidP="00063E61">
      <w:pPr>
        <w:spacing w:after="0" w:line="360" w:lineRule="auto"/>
        <w:textAlignment w:val="baseline"/>
        <w:rPr>
          <w:rFonts w:eastAsia="Times New Roman" w:cstheme="minorHAnsi"/>
          <w:sz w:val="24"/>
          <w:szCs w:val="24"/>
          <w:lang w:eastAsia="en-GB"/>
        </w:rPr>
      </w:pPr>
    </w:p>
    <w:p w14:paraId="671FF01C"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1.4 Building upon the work to date, this strategy presents a roadmap for the future towards which all local professionals can work. It focuses on the following priorities:  </w:t>
      </w:r>
    </w:p>
    <w:p w14:paraId="4F4B5F4D" w14:textId="77777777" w:rsidR="00785836" w:rsidRPr="00793EC7" w:rsidRDefault="00785836" w:rsidP="00FA7105">
      <w:pPr>
        <w:spacing w:after="0" w:line="360" w:lineRule="auto"/>
        <w:jc w:val="both"/>
        <w:textAlignment w:val="baseline"/>
        <w:rPr>
          <w:rFonts w:eastAsia="Times New Roman" w:cstheme="minorHAnsi"/>
          <w:sz w:val="24"/>
          <w:szCs w:val="24"/>
          <w:lang w:eastAsia="en-GB"/>
        </w:rPr>
      </w:pPr>
    </w:p>
    <w:p w14:paraId="1993F3DA" w14:textId="414FB62E" w:rsidR="007B04F5" w:rsidRPr="00793EC7" w:rsidRDefault="007B04F5" w:rsidP="004A1D93">
      <w:pPr>
        <w:pStyle w:val="ListParagraph"/>
        <w:numPr>
          <w:ilvl w:val="0"/>
          <w:numId w:val="27"/>
        </w:numPr>
        <w:spacing w:after="0" w:line="360" w:lineRule="auto"/>
        <w:ind w:left="709"/>
        <w:textAlignment w:val="baseline"/>
        <w:rPr>
          <w:rFonts w:eastAsia="Times New Roman" w:cstheme="minorHAnsi"/>
          <w:sz w:val="24"/>
          <w:szCs w:val="24"/>
          <w:lang w:eastAsia="en-GB"/>
        </w:rPr>
      </w:pPr>
      <w:r w:rsidRPr="00793EC7">
        <w:rPr>
          <w:rFonts w:eastAsia="Times New Roman" w:cstheme="minorHAnsi"/>
          <w:sz w:val="24"/>
          <w:szCs w:val="24"/>
          <w:lang w:eastAsia="en-GB"/>
        </w:rPr>
        <w:t>Knowing our Problem, Knowing our Response </w:t>
      </w:r>
    </w:p>
    <w:p w14:paraId="5BFEB4BB" w14:textId="1DD10E02" w:rsidR="007B04F5" w:rsidRPr="00793EC7" w:rsidRDefault="007B04F5" w:rsidP="004A1D93">
      <w:pPr>
        <w:pStyle w:val="ListParagraph"/>
        <w:numPr>
          <w:ilvl w:val="0"/>
          <w:numId w:val="27"/>
        </w:numPr>
        <w:spacing w:after="0" w:line="360" w:lineRule="auto"/>
        <w:ind w:left="709"/>
        <w:textAlignment w:val="baseline"/>
        <w:rPr>
          <w:rFonts w:eastAsia="Times New Roman" w:cstheme="minorHAnsi"/>
          <w:sz w:val="24"/>
          <w:szCs w:val="24"/>
          <w:lang w:eastAsia="en-GB"/>
        </w:rPr>
      </w:pPr>
      <w:r w:rsidRPr="00793EC7">
        <w:rPr>
          <w:rFonts w:eastAsia="Times New Roman" w:cstheme="minorHAnsi"/>
          <w:sz w:val="24"/>
          <w:szCs w:val="24"/>
          <w:lang w:eastAsia="en-GB"/>
        </w:rPr>
        <w:t>Strong Leadership and Partnership </w:t>
      </w:r>
    </w:p>
    <w:p w14:paraId="1DB1C0F2" w14:textId="27532AFF" w:rsidR="007B04F5" w:rsidRPr="00793EC7" w:rsidRDefault="007B04F5" w:rsidP="00FA7105">
      <w:pPr>
        <w:pStyle w:val="ListParagraph"/>
        <w:numPr>
          <w:ilvl w:val="0"/>
          <w:numId w:val="27"/>
        </w:numPr>
        <w:spacing w:after="0" w:line="360" w:lineRule="auto"/>
        <w:ind w:left="709"/>
        <w:textAlignment w:val="baseline"/>
        <w:rPr>
          <w:rFonts w:eastAsia="Times New Roman" w:cstheme="minorHAnsi"/>
          <w:sz w:val="24"/>
          <w:szCs w:val="24"/>
          <w:lang w:eastAsia="en-GB"/>
        </w:rPr>
      </w:pPr>
      <w:r w:rsidRPr="00793EC7">
        <w:rPr>
          <w:rFonts w:eastAsia="Times New Roman" w:cstheme="minorHAnsi"/>
          <w:sz w:val="24"/>
          <w:szCs w:val="24"/>
          <w:lang w:eastAsia="en-GB"/>
        </w:rPr>
        <w:t>Effective Recognition, Assessment and Support</w:t>
      </w:r>
    </w:p>
    <w:p w14:paraId="4743D0B7" w14:textId="77777777" w:rsidR="007B04F5" w:rsidRPr="00793EC7" w:rsidRDefault="007B04F5" w:rsidP="00FA7105">
      <w:pPr>
        <w:pStyle w:val="Heading1"/>
        <w:spacing w:line="360" w:lineRule="auto"/>
        <w:rPr>
          <w:rFonts w:asciiTheme="minorHAnsi" w:eastAsia="Times New Roman" w:hAnsiTheme="minorHAnsi" w:cstheme="minorHAnsi"/>
          <w:b/>
          <w:bCs/>
          <w:sz w:val="24"/>
          <w:szCs w:val="24"/>
          <w:lang w:eastAsia="en-GB"/>
        </w:rPr>
      </w:pPr>
      <w:bookmarkStart w:id="2" w:name="_Toc93577576"/>
      <w:r w:rsidRPr="00793EC7">
        <w:rPr>
          <w:rFonts w:asciiTheme="minorHAnsi" w:eastAsia="Times New Roman" w:hAnsiTheme="minorHAnsi" w:cstheme="minorHAnsi"/>
          <w:b/>
          <w:bCs/>
          <w:sz w:val="24"/>
          <w:szCs w:val="24"/>
          <w:lang w:eastAsia="en-GB"/>
        </w:rPr>
        <w:t>2. Purpose of the Strategy</w:t>
      </w:r>
      <w:bookmarkEnd w:id="2"/>
      <w:r w:rsidRPr="00793EC7">
        <w:rPr>
          <w:rFonts w:asciiTheme="minorHAnsi" w:eastAsia="Times New Roman" w:hAnsiTheme="minorHAnsi" w:cstheme="minorHAnsi"/>
          <w:b/>
          <w:bCs/>
          <w:sz w:val="24"/>
          <w:szCs w:val="24"/>
          <w:lang w:eastAsia="en-GB"/>
        </w:rPr>
        <w:t>  </w:t>
      </w:r>
    </w:p>
    <w:p w14:paraId="0FAADD4B" w14:textId="77777777" w:rsidR="007B04F5"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8F82D6F" w14:textId="77777777" w:rsidR="0037734F"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2.1 The aim of this document is to set out the strategic aims and objectives of Jersey’s approach to </w:t>
      </w:r>
      <w:r w:rsidR="000A3852" w:rsidRPr="00793EC7">
        <w:rPr>
          <w:rFonts w:eastAsia="Times New Roman" w:cstheme="minorHAnsi"/>
          <w:sz w:val="24"/>
          <w:szCs w:val="24"/>
          <w:lang w:eastAsia="en-GB"/>
        </w:rPr>
        <w:t xml:space="preserve">the </w:t>
      </w:r>
      <w:r w:rsidRPr="00793EC7">
        <w:rPr>
          <w:rFonts w:eastAsia="Times New Roman" w:cstheme="minorHAnsi"/>
          <w:sz w:val="24"/>
          <w:szCs w:val="24"/>
          <w:lang w:eastAsia="en-GB"/>
        </w:rPr>
        <w:t>preventi</w:t>
      </w:r>
      <w:r w:rsidR="000A3852" w:rsidRPr="00793EC7">
        <w:rPr>
          <w:rFonts w:eastAsia="Times New Roman" w:cstheme="minorHAnsi"/>
          <w:sz w:val="24"/>
          <w:szCs w:val="24"/>
          <w:lang w:eastAsia="en-GB"/>
        </w:rPr>
        <w:t>on</w:t>
      </w:r>
      <w:r w:rsidRPr="00793EC7">
        <w:rPr>
          <w:rFonts w:eastAsia="Times New Roman" w:cstheme="minorHAnsi"/>
          <w:sz w:val="24"/>
          <w:szCs w:val="24"/>
          <w:lang w:eastAsia="en-GB"/>
        </w:rPr>
        <w:t xml:space="preserve"> and reduction </w:t>
      </w:r>
      <w:r w:rsidR="000A3852" w:rsidRPr="00793EC7">
        <w:rPr>
          <w:rFonts w:eastAsia="Times New Roman" w:cstheme="minorHAnsi"/>
          <w:sz w:val="24"/>
          <w:szCs w:val="24"/>
          <w:lang w:eastAsia="en-GB"/>
        </w:rPr>
        <w:t xml:space="preserve">of </w:t>
      </w:r>
      <w:r w:rsidRPr="00793EC7">
        <w:rPr>
          <w:rFonts w:eastAsia="Times New Roman" w:cstheme="minorHAnsi"/>
          <w:sz w:val="24"/>
          <w:szCs w:val="24"/>
          <w:lang w:eastAsia="en-GB"/>
        </w:rPr>
        <w:t xml:space="preserve">neglect across the island.  This includes working within a whole family approach to ensure that issues are addressed restoratively and in a family context, and that all agencies are working together across the partnership to reflect coherent and consistent ways of working to tackle the issue.  This is within the aim to improve outcomes for children, young </w:t>
      </w:r>
      <w:r w:rsidR="0035127D" w:rsidRPr="00793EC7">
        <w:rPr>
          <w:rFonts w:eastAsia="Times New Roman" w:cstheme="minorHAnsi"/>
          <w:sz w:val="24"/>
          <w:szCs w:val="24"/>
          <w:lang w:eastAsia="en-GB"/>
        </w:rPr>
        <w:t>people,</w:t>
      </w:r>
      <w:r w:rsidRPr="00793EC7">
        <w:rPr>
          <w:rFonts w:eastAsia="Times New Roman" w:cstheme="minorHAnsi"/>
          <w:sz w:val="24"/>
          <w:szCs w:val="24"/>
          <w:lang w:eastAsia="en-GB"/>
        </w:rPr>
        <w:t xml:space="preserve"> and families in Jersey. </w:t>
      </w:r>
    </w:p>
    <w:p w14:paraId="53F3D516"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C429E0F" w14:textId="372D4B18" w:rsidR="0037734F"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2.2 The strategy </w:t>
      </w:r>
      <w:r w:rsidR="000A3852" w:rsidRPr="00793EC7">
        <w:rPr>
          <w:rFonts w:eastAsia="Times New Roman" w:cstheme="minorHAnsi"/>
          <w:sz w:val="24"/>
          <w:szCs w:val="24"/>
          <w:lang w:eastAsia="en-GB"/>
        </w:rPr>
        <w:t xml:space="preserve">is </w:t>
      </w:r>
      <w:r w:rsidRPr="00793EC7">
        <w:rPr>
          <w:rFonts w:eastAsia="Times New Roman" w:cstheme="minorHAnsi"/>
          <w:sz w:val="24"/>
          <w:szCs w:val="24"/>
          <w:lang w:eastAsia="en-GB"/>
        </w:rPr>
        <w:t xml:space="preserve">developed within a multi-agency environment, under the auspices of </w:t>
      </w:r>
      <w:r w:rsidR="280939A5" w:rsidRPr="00793EC7">
        <w:rPr>
          <w:rFonts w:eastAsia="Times New Roman" w:cstheme="minorHAnsi"/>
          <w:sz w:val="24"/>
          <w:szCs w:val="24"/>
          <w:lang w:eastAsia="en-GB"/>
        </w:rPr>
        <w:t>the</w:t>
      </w:r>
      <w:r w:rsidR="18170E96" w:rsidRPr="00793EC7">
        <w:rPr>
          <w:rFonts w:eastAsia="Times New Roman" w:cstheme="minorHAnsi"/>
          <w:sz w:val="24"/>
          <w:szCs w:val="24"/>
          <w:lang w:eastAsia="en-GB"/>
        </w:rPr>
        <w:t xml:space="preserve"> </w:t>
      </w:r>
      <w:r w:rsidRPr="00793EC7">
        <w:rPr>
          <w:rFonts w:eastAsia="Times New Roman" w:cstheme="minorHAnsi"/>
          <w:sz w:val="24"/>
          <w:szCs w:val="24"/>
          <w:lang w:eastAsia="en-GB"/>
        </w:rPr>
        <w:t>SPB</w:t>
      </w:r>
      <w:r w:rsidR="0035127D" w:rsidRPr="00793EC7">
        <w:rPr>
          <w:rFonts w:eastAsia="Times New Roman" w:cstheme="minorHAnsi"/>
          <w:sz w:val="24"/>
          <w:szCs w:val="24"/>
          <w:lang w:eastAsia="en-GB"/>
        </w:rPr>
        <w:t xml:space="preserve"> and</w:t>
      </w:r>
      <w:r w:rsidRPr="00793EC7">
        <w:rPr>
          <w:rFonts w:eastAsia="Times New Roman" w:cstheme="minorHAnsi"/>
          <w:sz w:val="24"/>
          <w:szCs w:val="24"/>
          <w:lang w:eastAsia="en-GB"/>
        </w:rPr>
        <w:t xml:space="preserve"> considered alongside Jersey Children’s First </w:t>
      </w:r>
      <w:r w:rsidR="00C95FA7" w:rsidRPr="00793EC7">
        <w:rPr>
          <w:rFonts w:eastAsia="Times New Roman" w:cstheme="minorHAnsi"/>
          <w:sz w:val="24"/>
          <w:szCs w:val="24"/>
          <w:lang w:eastAsia="en-GB"/>
        </w:rPr>
        <w:t xml:space="preserve">Early Help, </w:t>
      </w:r>
      <w:r w:rsidRPr="00793EC7">
        <w:rPr>
          <w:rFonts w:eastAsia="Times New Roman" w:cstheme="minorHAnsi"/>
          <w:sz w:val="24"/>
          <w:szCs w:val="24"/>
          <w:lang w:eastAsia="en-GB"/>
        </w:rPr>
        <w:t>Right Help</w:t>
      </w:r>
      <w:r w:rsidR="00C95FA7" w:rsidRPr="00793EC7">
        <w:rPr>
          <w:rFonts w:eastAsia="Times New Roman" w:cstheme="minorHAnsi"/>
          <w:sz w:val="24"/>
          <w:szCs w:val="24"/>
          <w:lang w:eastAsia="en-GB"/>
        </w:rPr>
        <w:t>,</w:t>
      </w:r>
      <w:r w:rsidRPr="00793EC7">
        <w:rPr>
          <w:rFonts w:eastAsia="Times New Roman" w:cstheme="minorHAnsi"/>
          <w:sz w:val="24"/>
          <w:szCs w:val="24"/>
          <w:lang w:eastAsia="en-GB"/>
        </w:rPr>
        <w:t xml:space="preserve"> Right Time</w:t>
      </w:r>
      <w:r w:rsidR="00C95FA7" w:rsidRPr="00793EC7">
        <w:rPr>
          <w:rFonts w:eastAsia="Times New Roman" w:cstheme="minorHAnsi"/>
          <w:sz w:val="24"/>
          <w:szCs w:val="24"/>
          <w:lang w:eastAsia="en-GB"/>
        </w:rPr>
        <w:t xml:space="preserve"> approach</w:t>
      </w:r>
      <w:r w:rsidRPr="00793EC7">
        <w:rPr>
          <w:rFonts w:eastAsia="Times New Roman" w:cstheme="minorHAnsi"/>
          <w:sz w:val="24"/>
          <w:szCs w:val="24"/>
          <w:lang w:eastAsia="en-GB"/>
        </w:rPr>
        <w:t>. </w:t>
      </w:r>
    </w:p>
    <w:p w14:paraId="32B682F6"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ECAE538" w14:textId="67400F73"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2.3 </w:t>
      </w:r>
      <w:r w:rsidR="006F0242" w:rsidRPr="00793EC7">
        <w:rPr>
          <w:rFonts w:eastAsia="Times New Roman" w:cstheme="minorHAnsi"/>
          <w:sz w:val="24"/>
          <w:szCs w:val="24"/>
          <w:lang w:eastAsia="en-GB"/>
        </w:rPr>
        <w:t>The strategy aims</w:t>
      </w:r>
      <w:r w:rsidR="0012679A" w:rsidRPr="00793EC7">
        <w:rPr>
          <w:rFonts w:eastAsia="Times New Roman" w:cstheme="minorHAnsi"/>
          <w:sz w:val="24"/>
          <w:szCs w:val="24"/>
          <w:lang w:eastAsia="en-GB"/>
        </w:rPr>
        <w:t xml:space="preserve"> to</w:t>
      </w:r>
      <w:r w:rsidR="03B7BBCE" w:rsidRPr="00793EC7">
        <w:rPr>
          <w:rFonts w:eastAsia="Times New Roman" w:cstheme="minorHAnsi"/>
          <w:sz w:val="24"/>
          <w:szCs w:val="24"/>
          <w:lang w:eastAsia="en-GB"/>
        </w:rPr>
        <w:t xml:space="preserve"> </w:t>
      </w:r>
      <w:r w:rsidRPr="00793EC7">
        <w:rPr>
          <w:rFonts w:eastAsia="Times New Roman" w:cstheme="minorHAnsi"/>
          <w:sz w:val="24"/>
          <w:szCs w:val="24"/>
          <w:lang w:eastAsia="en-GB"/>
        </w:rPr>
        <w:t xml:space="preserve">quantify the extent of neglect in Jersey, to ensure that all agencies are able to respond to neglect at the earliest opportunity and provide an appropriate </w:t>
      </w:r>
      <w:r w:rsidRPr="00793EC7">
        <w:rPr>
          <w:rFonts w:eastAsia="Times New Roman" w:cstheme="minorHAnsi"/>
          <w:sz w:val="24"/>
          <w:szCs w:val="24"/>
          <w:lang w:eastAsia="en-GB"/>
        </w:rPr>
        <w:lastRenderedPageBreak/>
        <w:t xml:space="preserve">and timely response, evaluating practice and the effectiveness of interventions by measuring outcomes.  </w:t>
      </w:r>
      <w:r w:rsidR="006F0242" w:rsidRPr="00793EC7">
        <w:rPr>
          <w:rFonts w:eastAsia="Times New Roman" w:cstheme="minorHAnsi"/>
          <w:sz w:val="24"/>
          <w:szCs w:val="24"/>
          <w:lang w:eastAsia="en-GB"/>
        </w:rPr>
        <w:t>The strategy aims t</w:t>
      </w:r>
      <w:r w:rsidRPr="00793EC7">
        <w:rPr>
          <w:rFonts w:eastAsia="Times New Roman" w:cstheme="minorHAnsi"/>
          <w:sz w:val="24"/>
          <w:szCs w:val="24"/>
          <w:lang w:eastAsia="en-GB"/>
        </w:rPr>
        <w:t>o reduce the impact of neglect on children, young people and families living in Jersey.  </w:t>
      </w:r>
    </w:p>
    <w:p w14:paraId="37923932"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p>
    <w:p w14:paraId="7FA8F2ED" w14:textId="77777777" w:rsidR="007B04F5" w:rsidRPr="00793EC7" w:rsidRDefault="007B04F5" w:rsidP="00FA7105">
      <w:pPr>
        <w:pStyle w:val="Heading1"/>
        <w:spacing w:line="360" w:lineRule="auto"/>
        <w:rPr>
          <w:rFonts w:asciiTheme="minorHAnsi" w:eastAsia="Times New Roman" w:hAnsiTheme="minorHAnsi" w:cstheme="minorHAnsi"/>
          <w:b/>
          <w:bCs/>
          <w:sz w:val="24"/>
          <w:szCs w:val="24"/>
          <w:lang w:eastAsia="en-GB"/>
        </w:rPr>
      </w:pPr>
      <w:bookmarkStart w:id="3" w:name="_Toc93577577"/>
      <w:r w:rsidRPr="00793EC7">
        <w:rPr>
          <w:rFonts w:asciiTheme="minorHAnsi" w:eastAsia="Times New Roman" w:hAnsiTheme="minorHAnsi" w:cstheme="minorHAnsi"/>
          <w:b/>
          <w:bCs/>
          <w:sz w:val="24"/>
          <w:szCs w:val="24"/>
          <w:lang w:eastAsia="en-GB"/>
        </w:rPr>
        <w:t>3. Vision for Jersey</w:t>
      </w:r>
      <w:bookmarkEnd w:id="3"/>
      <w:r w:rsidRPr="00793EC7">
        <w:rPr>
          <w:rFonts w:asciiTheme="minorHAnsi" w:eastAsia="Times New Roman" w:hAnsiTheme="minorHAnsi" w:cstheme="minorHAnsi"/>
          <w:b/>
          <w:bCs/>
          <w:sz w:val="24"/>
          <w:szCs w:val="24"/>
          <w:lang w:eastAsia="en-GB"/>
        </w:rPr>
        <w:t>  </w:t>
      </w:r>
    </w:p>
    <w:p w14:paraId="0F7C5E0B" w14:textId="77777777" w:rsidR="007B04F5"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1308DDC" w14:textId="77777777" w:rsidR="0037734F"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3.1 Committed and trained professionals from a range of agencies have a shared understanding about the complexity of neglect.  Supported by robust management oversight and effective supervision, professionals recognise neglect early and effectively respond to help and protect children and young people.</w:t>
      </w:r>
    </w:p>
    <w:p w14:paraId="2EBEFDCD" w14:textId="77777777" w:rsidR="0037734F" w:rsidRPr="00793EC7" w:rsidRDefault="0037734F" w:rsidP="00FA7105">
      <w:pPr>
        <w:spacing w:after="0" w:line="360" w:lineRule="auto"/>
        <w:jc w:val="both"/>
        <w:textAlignment w:val="baseline"/>
        <w:rPr>
          <w:rFonts w:eastAsia="Times New Roman" w:cstheme="minorHAnsi"/>
          <w:sz w:val="24"/>
          <w:szCs w:val="24"/>
          <w:lang w:eastAsia="en-GB"/>
        </w:rPr>
      </w:pPr>
    </w:p>
    <w:p w14:paraId="701B62E2" w14:textId="77777777" w:rsidR="0037734F"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3.2 Neglect by its nature is complex and difficult to address. Because of this, it is absolutely vital that practitioners from all agencies get the basics right and get them right every time.</w:t>
      </w:r>
    </w:p>
    <w:p w14:paraId="65AD67E5" w14:textId="13915950"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A1BFDE5" w14:textId="60A46CAB" w:rsidR="00853DBB" w:rsidRPr="00793EC7" w:rsidRDefault="00853DBB"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3.3 </w:t>
      </w:r>
      <w:r w:rsidR="00910FB7" w:rsidRPr="00793EC7">
        <w:rPr>
          <w:rFonts w:eastAsia="Times New Roman" w:cstheme="minorHAnsi"/>
          <w:sz w:val="24"/>
          <w:szCs w:val="24"/>
          <w:lang w:eastAsia="en-GB"/>
        </w:rPr>
        <w:t>Professionals will s</w:t>
      </w:r>
      <w:r w:rsidRPr="00793EC7">
        <w:rPr>
          <w:rFonts w:eastAsia="Times New Roman" w:cstheme="minorHAnsi"/>
          <w:sz w:val="24"/>
          <w:szCs w:val="24"/>
          <w:lang w:eastAsia="en-GB"/>
        </w:rPr>
        <w:t xml:space="preserve">hare information, assess and analyse risk, focus on the child, evidence decisions and use evidence to inform them and record their work accurately. </w:t>
      </w:r>
    </w:p>
    <w:p w14:paraId="2ECF0210" w14:textId="77777777" w:rsidR="00624668" w:rsidRPr="00793EC7" w:rsidRDefault="00624668" w:rsidP="00FA7105">
      <w:pPr>
        <w:spacing w:after="0" w:line="360" w:lineRule="auto"/>
        <w:jc w:val="both"/>
        <w:textAlignment w:val="baseline"/>
        <w:rPr>
          <w:rFonts w:eastAsia="Times New Roman" w:cstheme="minorHAnsi"/>
          <w:sz w:val="24"/>
          <w:szCs w:val="24"/>
          <w:lang w:eastAsia="en-GB"/>
        </w:rPr>
      </w:pPr>
    </w:p>
    <w:p w14:paraId="568EE8B7"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3.4 If in doubt, professionals will “go look” and make sure that they, or another professional visits the child or young person at home.  </w:t>
      </w:r>
    </w:p>
    <w:p w14:paraId="4382AA91" w14:textId="77777777" w:rsidR="002F19EC" w:rsidRPr="00793EC7" w:rsidRDefault="007B04F5" w:rsidP="00853DBB">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06D660B5" w14:textId="77777777" w:rsidR="007B04F5" w:rsidRPr="00793EC7" w:rsidRDefault="007B04F5" w:rsidP="00FA7105">
      <w:pPr>
        <w:pStyle w:val="Heading1"/>
        <w:spacing w:line="360" w:lineRule="auto"/>
        <w:rPr>
          <w:rFonts w:asciiTheme="minorHAnsi" w:eastAsia="Times New Roman" w:hAnsiTheme="minorHAnsi" w:cstheme="minorHAnsi"/>
          <w:b/>
          <w:bCs/>
          <w:sz w:val="24"/>
          <w:szCs w:val="24"/>
          <w:lang w:eastAsia="en-GB"/>
        </w:rPr>
      </w:pPr>
      <w:bookmarkStart w:id="4" w:name="_Toc93577578"/>
      <w:r w:rsidRPr="00793EC7">
        <w:rPr>
          <w:rFonts w:asciiTheme="minorHAnsi" w:eastAsia="Times New Roman" w:hAnsiTheme="minorHAnsi" w:cstheme="minorHAnsi"/>
          <w:b/>
          <w:bCs/>
          <w:sz w:val="24"/>
          <w:szCs w:val="24"/>
          <w:lang w:eastAsia="en-GB"/>
        </w:rPr>
        <w:t>4. Principles</w:t>
      </w:r>
      <w:bookmarkEnd w:id="4"/>
      <w:r w:rsidRPr="00793EC7">
        <w:rPr>
          <w:rFonts w:asciiTheme="minorHAnsi" w:eastAsia="Times New Roman" w:hAnsiTheme="minorHAnsi" w:cstheme="minorHAnsi"/>
          <w:b/>
          <w:bCs/>
          <w:sz w:val="24"/>
          <w:szCs w:val="24"/>
          <w:lang w:eastAsia="en-GB"/>
        </w:rPr>
        <w:t>  </w:t>
      </w:r>
    </w:p>
    <w:p w14:paraId="6948C609" w14:textId="77777777" w:rsidR="007B04F5"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7E22FA5"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4.1 Children being neglected, or at risk of being neglected, need to be seen, heard and helped.     </w:t>
      </w:r>
    </w:p>
    <w:p w14:paraId="2B4AA7C2" w14:textId="77777777" w:rsidR="007B04F5" w:rsidRPr="00793EC7" w:rsidRDefault="007B04F5" w:rsidP="00FA7105">
      <w:pPr>
        <w:spacing w:after="0" w:line="276" w:lineRule="auto"/>
        <w:jc w:val="both"/>
        <w:textAlignment w:val="baseline"/>
        <w:rPr>
          <w:rFonts w:eastAsia="Times New Roman" w:cstheme="minorHAnsi"/>
          <w:sz w:val="24"/>
          <w:szCs w:val="24"/>
          <w:lang w:eastAsia="en-GB"/>
        </w:rPr>
      </w:pPr>
    </w:p>
    <w:p w14:paraId="615E887B" w14:textId="49BF7048" w:rsidR="007B04F5" w:rsidRPr="00793EC7" w:rsidRDefault="007B04F5" w:rsidP="004A1D93">
      <w:pPr>
        <w:pStyle w:val="ListParagraph"/>
        <w:numPr>
          <w:ilvl w:val="0"/>
          <w:numId w:val="28"/>
        </w:numPr>
        <w:tabs>
          <w:tab w:val="left" w:pos="142"/>
          <w:tab w:val="left" w:pos="709"/>
        </w:tabs>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Seen</w:t>
      </w:r>
      <w:r w:rsidR="000C4DB8" w:rsidRPr="00793EC7">
        <w:rPr>
          <w:rFonts w:eastAsia="Times New Roman" w:cstheme="minorHAnsi"/>
          <w:sz w:val="24"/>
          <w:szCs w:val="24"/>
          <w:lang w:eastAsia="en-GB"/>
        </w:rPr>
        <w:t xml:space="preserve"> - </w:t>
      </w:r>
      <w:r w:rsidRPr="00793EC7">
        <w:rPr>
          <w:rFonts w:eastAsia="Times New Roman" w:cstheme="minorHAnsi"/>
          <w:sz w:val="24"/>
          <w:szCs w:val="24"/>
          <w:lang w:eastAsia="en-GB"/>
        </w:rPr>
        <w:t xml:space="preserve">in the context of their lives at home, friendship circles, health, </w:t>
      </w:r>
      <w:r w:rsidR="0035127D" w:rsidRPr="00793EC7">
        <w:rPr>
          <w:rFonts w:eastAsia="Times New Roman" w:cstheme="minorHAnsi"/>
          <w:sz w:val="24"/>
          <w:szCs w:val="24"/>
          <w:lang w:eastAsia="en-GB"/>
        </w:rPr>
        <w:t>education,</w:t>
      </w:r>
      <w:r w:rsidRPr="00793EC7">
        <w:rPr>
          <w:rFonts w:eastAsia="Times New Roman" w:cstheme="minorHAnsi"/>
          <w:sz w:val="24"/>
          <w:szCs w:val="24"/>
          <w:lang w:eastAsia="en-GB"/>
        </w:rPr>
        <w:t xml:space="preserve"> and public spaces (including social media).   </w:t>
      </w:r>
    </w:p>
    <w:p w14:paraId="548BDFC6" w14:textId="578207FA" w:rsidR="007B04F5" w:rsidRPr="00793EC7" w:rsidRDefault="007B04F5" w:rsidP="00FA7105">
      <w:pPr>
        <w:pStyle w:val="ListParagraph"/>
        <w:numPr>
          <w:ilvl w:val="0"/>
          <w:numId w:val="28"/>
        </w:numPr>
        <w:tabs>
          <w:tab w:val="left" w:pos="142"/>
          <w:tab w:val="left" w:pos="709"/>
        </w:tabs>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Heard</w:t>
      </w:r>
      <w:r w:rsidR="000C4DB8" w:rsidRPr="00793EC7">
        <w:rPr>
          <w:rFonts w:eastAsia="Times New Roman" w:cstheme="minorHAnsi"/>
          <w:sz w:val="24"/>
          <w:szCs w:val="24"/>
          <w:lang w:eastAsia="en-GB"/>
        </w:rPr>
        <w:t xml:space="preserve"> - </w:t>
      </w:r>
      <w:r w:rsidRPr="00793EC7">
        <w:rPr>
          <w:rFonts w:eastAsia="Times New Roman" w:cstheme="minorHAnsi"/>
          <w:sz w:val="24"/>
          <w:szCs w:val="24"/>
          <w:lang w:eastAsia="en-GB"/>
        </w:rPr>
        <w:t xml:space="preserve">to effectively protect children and young people, professionals need to take time to hear what children are saying and put themselves in the child or young person’s shoes and think about what their </w:t>
      </w:r>
      <w:r w:rsidR="00C95FA7" w:rsidRPr="00793EC7">
        <w:rPr>
          <w:rFonts w:eastAsia="Times New Roman" w:cstheme="minorHAnsi"/>
          <w:sz w:val="24"/>
          <w:szCs w:val="24"/>
          <w:lang w:eastAsia="en-GB"/>
        </w:rPr>
        <w:t xml:space="preserve">daily </w:t>
      </w:r>
      <w:r w:rsidRPr="00793EC7">
        <w:rPr>
          <w:rFonts w:eastAsia="Times New Roman" w:cstheme="minorHAnsi"/>
          <w:sz w:val="24"/>
          <w:szCs w:val="24"/>
          <w:lang w:eastAsia="en-GB"/>
        </w:rPr>
        <w:t>life might be like.   </w:t>
      </w:r>
    </w:p>
    <w:p w14:paraId="5395AAC9" w14:textId="642E2668" w:rsidR="007B04F5" w:rsidRPr="00793EC7" w:rsidRDefault="007B04F5" w:rsidP="004A1D93">
      <w:pPr>
        <w:pStyle w:val="ListParagraph"/>
        <w:numPr>
          <w:ilvl w:val="0"/>
          <w:numId w:val="28"/>
        </w:numPr>
        <w:tabs>
          <w:tab w:val="left" w:pos="142"/>
          <w:tab w:val="left" w:pos="709"/>
        </w:tabs>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lastRenderedPageBreak/>
        <w:t>Helped</w:t>
      </w:r>
      <w:r w:rsidR="000C4DB8" w:rsidRPr="00793EC7">
        <w:rPr>
          <w:rFonts w:eastAsia="Times New Roman" w:cstheme="minorHAnsi"/>
          <w:sz w:val="24"/>
          <w:szCs w:val="24"/>
          <w:lang w:eastAsia="en-GB"/>
        </w:rPr>
        <w:t xml:space="preserve"> -</w:t>
      </w:r>
      <w:r w:rsidRPr="00793EC7">
        <w:rPr>
          <w:rFonts w:eastAsia="Times New Roman" w:cstheme="minorHAnsi"/>
          <w:sz w:val="24"/>
          <w:szCs w:val="24"/>
          <w:lang w:eastAsia="en-GB"/>
        </w:rPr>
        <w:t xml:space="preserve"> by </w:t>
      </w:r>
      <w:r w:rsidR="00E25096" w:rsidRPr="00793EC7">
        <w:rPr>
          <w:rFonts w:eastAsia="Times New Roman" w:cstheme="minorHAnsi"/>
          <w:sz w:val="24"/>
          <w:szCs w:val="24"/>
          <w:lang w:eastAsia="en-GB"/>
        </w:rPr>
        <w:t xml:space="preserve">building restorative relationships, practicing a trauma informed approach, </w:t>
      </w:r>
      <w:r w:rsidRPr="00793EC7">
        <w:rPr>
          <w:rFonts w:eastAsia="Times New Roman" w:cstheme="minorHAnsi"/>
          <w:sz w:val="24"/>
          <w:szCs w:val="24"/>
          <w:lang w:eastAsia="en-GB"/>
        </w:rPr>
        <w:t>remaining professionally curious and by implementing effective and imaginative solutions that help children and young people. Professionals should give parents and families clear information in relation to expectations and improvements.   </w:t>
      </w:r>
    </w:p>
    <w:p w14:paraId="53671003" w14:textId="77777777" w:rsidR="007B04F5" w:rsidRPr="00793EC7" w:rsidRDefault="007B04F5" w:rsidP="00FA7105">
      <w:pPr>
        <w:tabs>
          <w:tab w:val="left" w:pos="142"/>
          <w:tab w:val="left" w:pos="709"/>
        </w:tabs>
        <w:spacing w:after="0" w:line="360" w:lineRule="auto"/>
        <w:jc w:val="both"/>
        <w:textAlignment w:val="baseline"/>
        <w:rPr>
          <w:rFonts w:eastAsia="Times New Roman" w:cstheme="minorHAnsi"/>
          <w:sz w:val="24"/>
          <w:szCs w:val="24"/>
          <w:lang w:eastAsia="en-GB"/>
        </w:rPr>
      </w:pPr>
    </w:p>
    <w:p w14:paraId="33DE14C3"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Jersey is working towards an island wide Trauma Informed Approach to practice; with practitioners who are trained to understand the impact of trauma and how this presents, understand that Early Help enables change and that building restorative relationships will be the key to preventing the negative outcomes of neglect. </w:t>
      </w:r>
    </w:p>
    <w:p w14:paraId="7BDB2A64" w14:textId="3B6C3511" w:rsidR="00373B53"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1F63218" w14:textId="77777777" w:rsidR="007B04F5" w:rsidRPr="00793EC7" w:rsidRDefault="007B04F5" w:rsidP="00FA7105">
      <w:pPr>
        <w:pStyle w:val="Heading1"/>
        <w:spacing w:line="360" w:lineRule="auto"/>
        <w:rPr>
          <w:rFonts w:asciiTheme="minorHAnsi" w:eastAsia="Times New Roman" w:hAnsiTheme="minorHAnsi" w:cstheme="minorHAnsi"/>
          <w:b/>
          <w:bCs/>
          <w:sz w:val="24"/>
          <w:szCs w:val="24"/>
          <w:lang w:eastAsia="en-GB"/>
        </w:rPr>
      </w:pPr>
      <w:bookmarkStart w:id="5" w:name="_Toc93577579"/>
      <w:r w:rsidRPr="00793EC7">
        <w:rPr>
          <w:rFonts w:asciiTheme="minorHAnsi" w:eastAsia="Times New Roman" w:hAnsiTheme="minorHAnsi" w:cstheme="minorHAnsi"/>
          <w:b/>
          <w:bCs/>
          <w:sz w:val="24"/>
          <w:szCs w:val="24"/>
          <w:lang w:eastAsia="en-GB"/>
        </w:rPr>
        <w:t>5. What is Neglect?</w:t>
      </w:r>
      <w:bookmarkEnd w:id="5"/>
      <w:r w:rsidRPr="00793EC7">
        <w:rPr>
          <w:rFonts w:asciiTheme="minorHAnsi" w:eastAsia="Times New Roman" w:hAnsiTheme="minorHAnsi" w:cstheme="minorHAnsi"/>
          <w:b/>
          <w:bCs/>
          <w:sz w:val="24"/>
          <w:szCs w:val="24"/>
          <w:lang w:eastAsia="en-GB"/>
        </w:rPr>
        <w:t>  </w:t>
      </w:r>
    </w:p>
    <w:p w14:paraId="7CEC8E9E" w14:textId="77777777" w:rsidR="007B04F5"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A2843AE" w14:textId="6FCA0C1C" w:rsidR="006E307A"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5.1 Neglect is defined in Working Together to Safeguard Children 2015 as</w:t>
      </w:r>
      <w:r w:rsidR="00E24374" w:rsidRPr="00793EC7">
        <w:rPr>
          <w:rFonts w:eastAsia="Times New Roman" w:cstheme="minorHAnsi"/>
          <w:sz w:val="24"/>
          <w:szCs w:val="24"/>
          <w:lang w:eastAsia="en-GB"/>
        </w:rPr>
        <w:t>:</w:t>
      </w:r>
      <w:r w:rsidRPr="00793EC7">
        <w:rPr>
          <w:rFonts w:eastAsia="Times New Roman" w:cstheme="minorHAnsi"/>
          <w:sz w:val="24"/>
          <w:szCs w:val="24"/>
          <w:lang w:eastAsia="en-GB"/>
        </w:rPr>
        <w:t> </w:t>
      </w:r>
    </w:p>
    <w:p w14:paraId="15B91C7E" w14:textId="77777777" w:rsidR="006E307A" w:rsidRPr="00793EC7" w:rsidRDefault="006E307A" w:rsidP="00FA7105">
      <w:pPr>
        <w:spacing w:after="0" w:line="360" w:lineRule="auto"/>
        <w:textAlignment w:val="baseline"/>
        <w:rPr>
          <w:rFonts w:eastAsia="Times New Roman" w:cstheme="minorHAnsi"/>
          <w:sz w:val="24"/>
          <w:szCs w:val="24"/>
          <w:lang w:eastAsia="en-GB"/>
        </w:rPr>
      </w:pPr>
    </w:p>
    <w:p w14:paraId="7986BCAD" w14:textId="77777777" w:rsidR="006E307A" w:rsidRPr="00793EC7" w:rsidRDefault="007B04F5" w:rsidP="00FA7105">
      <w:pPr>
        <w:spacing w:after="0" w:line="360" w:lineRule="auto"/>
        <w:jc w:val="center"/>
        <w:textAlignment w:val="baseline"/>
        <w:rPr>
          <w:rFonts w:eastAsia="Times New Roman" w:cstheme="minorHAnsi"/>
          <w:sz w:val="24"/>
          <w:szCs w:val="24"/>
          <w:lang w:eastAsia="en-GB"/>
        </w:rPr>
      </w:pPr>
      <w:r w:rsidRPr="00793EC7">
        <w:rPr>
          <w:rFonts w:eastAsia="Times New Roman" w:cstheme="minorHAnsi"/>
          <w:sz w:val="24"/>
          <w:szCs w:val="24"/>
          <w:lang w:eastAsia="en-GB"/>
        </w:rPr>
        <w:t>“</w:t>
      </w:r>
      <w:r w:rsidRPr="00793EC7">
        <w:rPr>
          <w:rFonts w:eastAsia="Times New Roman" w:cstheme="minorHAnsi"/>
          <w:b/>
          <w:bCs/>
          <w:i/>
          <w:iCs/>
          <w:sz w:val="24"/>
          <w:szCs w:val="24"/>
          <w:lang w:eastAsia="en-GB"/>
        </w:rPr>
        <w:t>the persistent failure to meet a child’s basic physical, emotional and/or psychological needs, likely to result in the serious impairment of the child’s health or development. Neglect may occur during pregnancy as a result of maternal substance abuse”</w:t>
      </w:r>
      <w:r w:rsidRPr="00793EC7">
        <w:rPr>
          <w:rFonts w:eastAsia="Times New Roman" w:cstheme="minorHAnsi"/>
          <w:sz w:val="24"/>
          <w:szCs w:val="24"/>
          <w:lang w:eastAsia="en-GB"/>
        </w:rPr>
        <w:t>.</w:t>
      </w:r>
    </w:p>
    <w:p w14:paraId="41012DD0" w14:textId="77777777" w:rsidR="006E307A" w:rsidRPr="00793EC7" w:rsidRDefault="006E307A" w:rsidP="00FA7105">
      <w:pPr>
        <w:spacing w:after="0" w:line="360" w:lineRule="auto"/>
        <w:textAlignment w:val="baseline"/>
        <w:rPr>
          <w:rFonts w:eastAsia="Times New Roman" w:cstheme="minorHAnsi"/>
          <w:sz w:val="24"/>
          <w:szCs w:val="24"/>
          <w:lang w:eastAsia="en-GB"/>
        </w:rPr>
      </w:pPr>
    </w:p>
    <w:p w14:paraId="7B5CC559" w14:textId="33C0C6ED" w:rsidR="007B04F5" w:rsidRPr="00793EC7" w:rsidRDefault="007B04F5" w:rsidP="000C4DB8">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When the child is born, neglect may involve the parents or carers failing to:  </w:t>
      </w:r>
    </w:p>
    <w:p w14:paraId="059C3337" w14:textId="77777777" w:rsidR="000C4DB8" w:rsidRPr="00793EC7" w:rsidRDefault="000C4DB8" w:rsidP="000C4DB8">
      <w:pPr>
        <w:spacing w:after="0" w:line="360" w:lineRule="auto"/>
        <w:jc w:val="both"/>
        <w:textAlignment w:val="baseline"/>
        <w:rPr>
          <w:rFonts w:eastAsia="Times New Roman" w:cstheme="minorHAnsi"/>
          <w:sz w:val="24"/>
          <w:szCs w:val="24"/>
          <w:lang w:eastAsia="en-GB"/>
        </w:rPr>
      </w:pPr>
    </w:p>
    <w:p w14:paraId="310BEC55" w14:textId="11DA3BD4" w:rsidR="006E307A" w:rsidRPr="00793EC7" w:rsidRDefault="00624668" w:rsidP="004A1D93">
      <w:pPr>
        <w:pStyle w:val="ListParagraph"/>
        <w:numPr>
          <w:ilvl w:val="0"/>
          <w:numId w:val="2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w:t>
      </w:r>
      <w:r w:rsidR="007B04F5" w:rsidRPr="00793EC7">
        <w:rPr>
          <w:rFonts w:eastAsia="Times New Roman" w:cstheme="minorHAnsi"/>
          <w:sz w:val="24"/>
          <w:szCs w:val="24"/>
          <w:lang w:eastAsia="en-GB"/>
        </w:rPr>
        <w:t xml:space="preserve">rovide adequate food, </w:t>
      </w:r>
      <w:r w:rsidR="0035127D" w:rsidRPr="00793EC7">
        <w:rPr>
          <w:rFonts w:eastAsia="Times New Roman" w:cstheme="minorHAnsi"/>
          <w:sz w:val="24"/>
          <w:szCs w:val="24"/>
          <w:lang w:eastAsia="en-GB"/>
        </w:rPr>
        <w:t>clothing,</w:t>
      </w:r>
      <w:r w:rsidR="007B04F5" w:rsidRPr="00793EC7">
        <w:rPr>
          <w:rFonts w:eastAsia="Times New Roman" w:cstheme="minorHAnsi"/>
          <w:sz w:val="24"/>
          <w:szCs w:val="24"/>
          <w:lang w:eastAsia="en-GB"/>
        </w:rPr>
        <w:t xml:space="preserve"> and shelter (including exclusion from home or abandonment)</w:t>
      </w:r>
    </w:p>
    <w:p w14:paraId="31763C3E" w14:textId="53238B19" w:rsidR="007B04F5" w:rsidRPr="00793EC7" w:rsidRDefault="00624668" w:rsidP="004A1D93">
      <w:pPr>
        <w:pStyle w:val="ListParagraph"/>
        <w:numPr>
          <w:ilvl w:val="0"/>
          <w:numId w:val="2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w:t>
      </w:r>
      <w:r w:rsidR="007B04F5" w:rsidRPr="00793EC7">
        <w:rPr>
          <w:rFonts w:eastAsia="Times New Roman" w:cstheme="minorHAnsi"/>
          <w:sz w:val="24"/>
          <w:szCs w:val="24"/>
          <w:lang w:eastAsia="en-GB"/>
        </w:rPr>
        <w:t>rotect the child from physical and emotional harm or danger</w:t>
      </w:r>
    </w:p>
    <w:p w14:paraId="1FF1D551" w14:textId="18AD3AF5" w:rsidR="007B04F5" w:rsidRPr="00793EC7" w:rsidRDefault="00624668" w:rsidP="004A1D93">
      <w:pPr>
        <w:pStyle w:val="ListParagraph"/>
        <w:numPr>
          <w:ilvl w:val="0"/>
          <w:numId w:val="2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w:t>
      </w:r>
      <w:r w:rsidR="007B04F5" w:rsidRPr="00793EC7">
        <w:rPr>
          <w:rFonts w:eastAsia="Times New Roman" w:cstheme="minorHAnsi"/>
          <w:sz w:val="24"/>
          <w:szCs w:val="24"/>
          <w:lang w:eastAsia="en-GB"/>
        </w:rPr>
        <w:t>nsure adequate supervision (including the use of inadequate </w:t>
      </w:r>
      <w:r w:rsidR="000C4DB8" w:rsidRPr="00793EC7">
        <w:rPr>
          <w:rFonts w:eastAsia="Times New Roman" w:cstheme="minorHAnsi"/>
          <w:sz w:val="24"/>
          <w:szCs w:val="24"/>
          <w:lang w:eastAsia="en-GB"/>
        </w:rPr>
        <w:t>caregivers</w:t>
      </w:r>
      <w:r w:rsidR="007B04F5" w:rsidRPr="00793EC7">
        <w:rPr>
          <w:rFonts w:eastAsia="Times New Roman" w:cstheme="minorHAnsi"/>
          <w:sz w:val="24"/>
          <w:szCs w:val="24"/>
          <w:lang w:eastAsia="en-GB"/>
        </w:rPr>
        <w:t>)</w:t>
      </w:r>
    </w:p>
    <w:p w14:paraId="1B914025" w14:textId="4DC3357F" w:rsidR="007B04F5" w:rsidRPr="00793EC7" w:rsidRDefault="00624668" w:rsidP="004A1D93">
      <w:pPr>
        <w:pStyle w:val="ListParagraph"/>
        <w:numPr>
          <w:ilvl w:val="0"/>
          <w:numId w:val="2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w:t>
      </w:r>
      <w:r w:rsidR="007B04F5" w:rsidRPr="00793EC7">
        <w:rPr>
          <w:rFonts w:eastAsia="Times New Roman" w:cstheme="minorHAnsi"/>
          <w:sz w:val="24"/>
          <w:szCs w:val="24"/>
          <w:lang w:eastAsia="en-GB"/>
        </w:rPr>
        <w:t>nsure access to appropriate medical care or treatment</w:t>
      </w:r>
    </w:p>
    <w:p w14:paraId="2E569C5E" w14:textId="1C535D3F" w:rsidR="006E307A" w:rsidRPr="00793EC7" w:rsidRDefault="00624668" w:rsidP="004A1D93">
      <w:pPr>
        <w:pStyle w:val="ListParagraph"/>
        <w:numPr>
          <w:ilvl w:val="0"/>
          <w:numId w:val="29"/>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w:t>
      </w:r>
      <w:r w:rsidR="007B04F5" w:rsidRPr="00793EC7">
        <w:rPr>
          <w:rFonts w:eastAsia="Times New Roman" w:cstheme="minorHAnsi"/>
          <w:sz w:val="24"/>
          <w:szCs w:val="24"/>
          <w:lang w:eastAsia="en-GB"/>
        </w:rPr>
        <w:t>nsure child receives a suitable education</w:t>
      </w:r>
    </w:p>
    <w:p w14:paraId="4BB97C38" w14:textId="77777777" w:rsidR="006E307A" w:rsidRPr="00793EC7" w:rsidRDefault="006E307A" w:rsidP="00FA7105">
      <w:pPr>
        <w:spacing w:after="0" w:line="360" w:lineRule="auto"/>
        <w:textAlignment w:val="baseline"/>
        <w:rPr>
          <w:rFonts w:eastAsia="Times New Roman" w:cstheme="minorHAnsi"/>
          <w:sz w:val="24"/>
          <w:szCs w:val="24"/>
          <w:lang w:eastAsia="en-GB"/>
        </w:rPr>
      </w:pPr>
    </w:p>
    <w:p w14:paraId="25DF416B" w14:textId="77777777" w:rsidR="006E307A" w:rsidRPr="00793EC7" w:rsidRDefault="007B04F5" w:rsidP="00853DBB">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It may also include neglect of, or unresponsiveness to, a child’s basic emotional needs. </w:t>
      </w:r>
    </w:p>
    <w:p w14:paraId="00DD6DE2"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9CD1991" w14:textId="77777777" w:rsidR="006E307A" w:rsidRPr="00793EC7" w:rsidRDefault="007B04F5" w:rsidP="00FA7105">
      <w:pPr>
        <w:keepNext/>
        <w:spacing w:after="0" w:line="240" w:lineRule="auto"/>
        <w:textAlignment w:val="baseline"/>
        <w:rPr>
          <w:rFonts w:cstheme="minorHAnsi"/>
        </w:rPr>
      </w:pPr>
      <w:r w:rsidRPr="00793EC7">
        <w:rPr>
          <w:rFonts w:cstheme="minorHAnsi"/>
          <w:noProof/>
          <w:lang w:eastAsia="en-GB"/>
        </w:rPr>
        <w:lastRenderedPageBreak/>
        <w:drawing>
          <wp:inline distT="0" distB="0" distL="0" distR="0" wp14:anchorId="6473F971" wp14:editId="503554F8">
            <wp:extent cx="5213351" cy="3071291"/>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5213351" cy="3071291"/>
                    </a:xfrm>
                    <a:prstGeom prst="rect">
                      <a:avLst/>
                    </a:prstGeom>
                  </pic:spPr>
                </pic:pic>
              </a:graphicData>
            </a:graphic>
          </wp:inline>
        </w:drawing>
      </w:r>
    </w:p>
    <w:p w14:paraId="60462413" w14:textId="77777777" w:rsidR="00247AD1" w:rsidRPr="00793EC7" w:rsidRDefault="00247AD1" w:rsidP="006E307A">
      <w:pPr>
        <w:pStyle w:val="Caption"/>
        <w:rPr>
          <w:rFonts w:cstheme="minorHAnsi"/>
        </w:rPr>
      </w:pPr>
    </w:p>
    <w:p w14:paraId="5C5ABECB" w14:textId="0CAA75CB" w:rsidR="006E307A" w:rsidRPr="00793EC7" w:rsidRDefault="006E307A" w:rsidP="006E307A">
      <w:pPr>
        <w:pStyle w:val="Caption"/>
        <w:rPr>
          <w:rFonts w:cstheme="minorHAnsi"/>
        </w:rPr>
      </w:pPr>
      <w:r w:rsidRPr="00793EC7">
        <w:rPr>
          <w:rFonts w:cstheme="minorHAnsi"/>
        </w:rPr>
        <w:t xml:space="preserve">Figure </w:t>
      </w:r>
      <w:r w:rsidR="00A86B65" w:rsidRPr="00793EC7">
        <w:rPr>
          <w:rFonts w:cstheme="minorHAnsi"/>
        </w:rPr>
        <w:fldChar w:fldCharType="begin"/>
      </w:r>
      <w:r w:rsidR="00A86B65" w:rsidRPr="00793EC7">
        <w:rPr>
          <w:rFonts w:cstheme="minorHAnsi"/>
        </w:rPr>
        <w:instrText xml:space="preserve"> SEQ Figure \* ARABIC </w:instrText>
      </w:r>
      <w:r w:rsidR="00A86B65" w:rsidRPr="00793EC7">
        <w:rPr>
          <w:rFonts w:cstheme="minorHAnsi"/>
        </w:rPr>
        <w:fldChar w:fldCharType="separate"/>
      </w:r>
      <w:r w:rsidR="00B968C4">
        <w:rPr>
          <w:rFonts w:cstheme="minorHAnsi"/>
          <w:noProof/>
        </w:rPr>
        <w:t>1</w:t>
      </w:r>
      <w:r w:rsidR="00A86B65" w:rsidRPr="00793EC7">
        <w:rPr>
          <w:rFonts w:cstheme="minorHAnsi"/>
          <w:noProof/>
        </w:rPr>
        <w:fldChar w:fldCharType="end"/>
      </w:r>
      <w:r w:rsidRPr="00793EC7">
        <w:rPr>
          <w:rFonts w:cstheme="minorHAnsi"/>
        </w:rPr>
        <w:t xml:space="preserve"> Howarth 2017 – 6 Classifications of Neglect</w:t>
      </w:r>
    </w:p>
    <w:p w14:paraId="2D7B5EAD" w14:textId="65472942"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70EBEE08" w14:textId="30481852"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5.2 Neglect is characterised by the absence of a relationship of care between the parent/carer and the child and the failure of the parent/carer to prioritise the needs of their child. It can occur at any stage of childhood, including the teenage years.  </w:t>
      </w:r>
    </w:p>
    <w:p w14:paraId="2617AB49"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7512C517"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5.3 Neglect can be defined from the perspective of a child’s right not to be subject to inhumane or degrading treatment, European Convention on Human Rights, Article 3 and the United Nations Convention on the Rights of the Child (UNCRC), Article 19.  </w:t>
      </w:r>
    </w:p>
    <w:p w14:paraId="6C1FFEAF"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27A7F2E"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5.4 The impact of neglect o</w:t>
      </w:r>
      <w:r w:rsidR="0012679A" w:rsidRPr="00793EC7">
        <w:rPr>
          <w:rFonts w:eastAsia="Times New Roman" w:cstheme="minorHAnsi"/>
          <w:sz w:val="24"/>
          <w:szCs w:val="24"/>
          <w:lang w:eastAsia="en-GB"/>
        </w:rPr>
        <w:t>n</w:t>
      </w:r>
      <w:r w:rsidRPr="00793EC7">
        <w:rPr>
          <w:rFonts w:eastAsia="Times New Roman" w:cstheme="minorHAnsi"/>
          <w:sz w:val="24"/>
          <w:szCs w:val="24"/>
          <w:lang w:eastAsia="en-GB"/>
        </w:rPr>
        <w:t xml:space="preserve"> children is often accumulative, advancing gradually and imperceptibly and therefore there is a risk that agencies do not intervene early enough to prevent harm. </w:t>
      </w:r>
    </w:p>
    <w:p w14:paraId="506DC813"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EA15BDE"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5.5 It is common for evidence of neglect to present through signs and symptoms which may be noticed by different agencies in relation to different children in the family at different points in time. </w:t>
      </w:r>
    </w:p>
    <w:p w14:paraId="2F4E1AC2"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p>
    <w:p w14:paraId="62654669" w14:textId="02E3CB4F" w:rsidR="007B04F5" w:rsidRPr="00793EC7" w:rsidRDefault="57649C4B"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5.6 </w:t>
      </w:r>
      <w:r w:rsidR="007B04F5" w:rsidRPr="00793EC7">
        <w:rPr>
          <w:rFonts w:eastAsia="Times New Roman" w:cstheme="minorHAnsi"/>
          <w:sz w:val="24"/>
          <w:szCs w:val="24"/>
          <w:lang w:eastAsia="en-GB"/>
        </w:rPr>
        <w:t xml:space="preserve">Agencies need to </w:t>
      </w:r>
      <w:r w:rsidR="0012679A" w:rsidRPr="00793EC7">
        <w:rPr>
          <w:rFonts w:eastAsia="Times New Roman" w:cstheme="minorHAnsi"/>
          <w:sz w:val="24"/>
          <w:szCs w:val="24"/>
          <w:lang w:eastAsia="en-GB"/>
        </w:rPr>
        <w:t xml:space="preserve">have a common language and </w:t>
      </w:r>
      <w:r w:rsidR="007B04F5" w:rsidRPr="00793EC7">
        <w:rPr>
          <w:rFonts w:eastAsia="Times New Roman" w:cstheme="minorHAnsi"/>
          <w:sz w:val="24"/>
          <w:szCs w:val="24"/>
          <w:lang w:eastAsia="en-GB"/>
        </w:rPr>
        <w:t xml:space="preserve">feel confident in recognising </w:t>
      </w:r>
      <w:r w:rsidR="006E307A" w:rsidRPr="00793EC7">
        <w:rPr>
          <w:rFonts w:eastAsia="Times New Roman" w:cstheme="minorHAnsi"/>
          <w:sz w:val="24"/>
          <w:szCs w:val="24"/>
          <w:lang w:eastAsia="en-GB"/>
        </w:rPr>
        <w:t xml:space="preserve">and </w:t>
      </w:r>
      <w:r w:rsidR="000C4DB8" w:rsidRPr="00793EC7">
        <w:rPr>
          <w:rFonts w:eastAsia="Times New Roman" w:cstheme="minorHAnsi"/>
          <w:sz w:val="24"/>
          <w:szCs w:val="24"/>
          <w:lang w:eastAsia="en-GB"/>
        </w:rPr>
        <w:t>naming neglect</w:t>
      </w:r>
      <w:r w:rsidR="007B04F5" w:rsidRPr="00793EC7">
        <w:rPr>
          <w:rFonts w:eastAsia="Times New Roman" w:cstheme="minorHAnsi"/>
          <w:sz w:val="24"/>
          <w:szCs w:val="24"/>
          <w:lang w:eastAsia="en-GB"/>
        </w:rPr>
        <w:t xml:space="preserve">. It is important </w:t>
      </w:r>
      <w:r w:rsidR="0088277A" w:rsidRPr="00793EC7">
        <w:rPr>
          <w:rFonts w:eastAsia="Times New Roman" w:cstheme="minorHAnsi"/>
          <w:sz w:val="24"/>
          <w:szCs w:val="24"/>
          <w:lang w:eastAsia="en-GB"/>
        </w:rPr>
        <w:t xml:space="preserve">to identify </w:t>
      </w:r>
      <w:r w:rsidR="007B04F5" w:rsidRPr="00793EC7">
        <w:rPr>
          <w:rFonts w:eastAsia="Times New Roman" w:cstheme="minorHAnsi"/>
          <w:sz w:val="24"/>
          <w:szCs w:val="24"/>
          <w:lang w:eastAsia="en-GB"/>
        </w:rPr>
        <w:t xml:space="preserve">emerging problems and potential unmet needs as early as </w:t>
      </w:r>
      <w:r w:rsidR="007B04F5" w:rsidRPr="00793EC7">
        <w:rPr>
          <w:rFonts w:eastAsia="Times New Roman" w:cstheme="minorHAnsi"/>
          <w:sz w:val="24"/>
          <w:szCs w:val="24"/>
          <w:lang w:eastAsia="en-GB"/>
        </w:rPr>
        <w:lastRenderedPageBreak/>
        <w:t>possible. Practitioners need to be alert to the danger of drift and ‘start again’ syndrome by monitoring neglect and using assessment tool</w:t>
      </w:r>
      <w:r w:rsidR="00DF1C08" w:rsidRPr="00793EC7">
        <w:rPr>
          <w:rFonts w:eastAsia="Times New Roman" w:cstheme="minorHAnsi"/>
          <w:sz w:val="24"/>
          <w:szCs w:val="24"/>
          <w:lang w:eastAsia="en-GB"/>
        </w:rPr>
        <w:t>s</w:t>
      </w:r>
      <w:r w:rsidR="007B04F5" w:rsidRPr="00793EC7">
        <w:rPr>
          <w:rFonts w:eastAsia="Times New Roman" w:cstheme="minorHAnsi"/>
          <w:sz w:val="24"/>
          <w:szCs w:val="24"/>
          <w:lang w:eastAsia="en-GB"/>
        </w:rPr>
        <w:t xml:space="preserve"> such as the Graded Care profile to asses</w:t>
      </w:r>
      <w:r w:rsidR="0088277A" w:rsidRPr="00793EC7">
        <w:rPr>
          <w:rFonts w:eastAsia="Times New Roman" w:cstheme="minorHAnsi"/>
          <w:sz w:val="24"/>
          <w:szCs w:val="24"/>
          <w:lang w:eastAsia="en-GB"/>
        </w:rPr>
        <w:t>s</w:t>
      </w:r>
      <w:r w:rsidR="007B04F5" w:rsidRPr="00793EC7">
        <w:rPr>
          <w:rFonts w:eastAsia="Times New Roman" w:cstheme="minorHAnsi"/>
          <w:sz w:val="24"/>
          <w:szCs w:val="24"/>
          <w:lang w:eastAsia="en-GB"/>
        </w:rPr>
        <w:t xml:space="preserve"> and monitor neglect  </w:t>
      </w:r>
    </w:p>
    <w:p w14:paraId="624B245A" w14:textId="77777777" w:rsidR="00785836" w:rsidRPr="00793EC7" w:rsidRDefault="007B04F5" w:rsidP="00FA7105">
      <w:pPr>
        <w:spacing w:after="0" w:line="360" w:lineRule="auto"/>
        <w:jc w:val="both"/>
        <w:textAlignment w:val="baseline"/>
        <w:rPr>
          <w:rFonts w:cstheme="minorHAnsi"/>
          <w:lang w:eastAsia="en-GB"/>
        </w:rPr>
      </w:pPr>
      <w:r w:rsidRPr="00793EC7">
        <w:rPr>
          <w:rFonts w:eastAsia="Times New Roman" w:cstheme="minorHAnsi"/>
          <w:sz w:val="24"/>
          <w:szCs w:val="24"/>
          <w:lang w:eastAsia="en-GB"/>
        </w:rPr>
        <w:t> </w:t>
      </w:r>
    </w:p>
    <w:p w14:paraId="77BE7459" w14:textId="77777777" w:rsidR="007B04F5" w:rsidRPr="00793EC7" w:rsidRDefault="007B04F5" w:rsidP="00FA7105">
      <w:pPr>
        <w:pStyle w:val="Heading1"/>
        <w:spacing w:line="360" w:lineRule="auto"/>
        <w:rPr>
          <w:rFonts w:asciiTheme="minorHAnsi" w:eastAsia="Times New Roman" w:hAnsiTheme="minorHAnsi" w:cstheme="minorHAnsi"/>
          <w:b/>
          <w:bCs/>
          <w:sz w:val="24"/>
          <w:szCs w:val="24"/>
          <w:lang w:eastAsia="en-GB"/>
        </w:rPr>
      </w:pPr>
      <w:r w:rsidRPr="00793EC7">
        <w:rPr>
          <w:rFonts w:asciiTheme="minorHAnsi" w:eastAsia="Times New Roman" w:hAnsiTheme="minorHAnsi" w:cstheme="minorHAnsi"/>
          <w:b/>
          <w:bCs/>
          <w:sz w:val="24"/>
          <w:szCs w:val="24"/>
          <w:lang w:eastAsia="en-GB"/>
        </w:rPr>
        <w:t> </w:t>
      </w:r>
      <w:bookmarkStart w:id="6" w:name="_Toc93577580"/>
      <w:r w:rsidRPr="00793EC7">
        <w:rPr>
          <w:rFonts w:asciiTheme="minorHAnsi" w:eastAsia="Times New Roman" w:hAnsiTheme="minorHAnsi" w:cstheme="minorHAnsi"/>
          <w:b/>
          <w:bCs/>
          <w:sz w:val="24"/>
          <w:szCs w:val="24"/>
          <w:lang w:eastAsia="en-GB"/>
        </w:rPr>
        <w:t>6. Risk Factors</w:t>
      </w:r>
      <w:bookmarkEnd w:id="6"/>
      <w:r w:rsidRPr="00793EC7">
        <w:rPr>
          <w:rFonts w:asciiTheme="minorHAnsi" w:eastAsia="Times New Roman" w:hAnsiTheme="minorHAnsi" w:cstheme="minorHAnsi"/>
          <w:b/>
          <w:bCs/>
          <w:sz w:val="24"/>
          <w:szCs w:val="24"/>
          <w:lang w:eastAsia="en-GB"/>
        </w:rPr>
        <w:t>  </w:t>
      </w:r>
    </w:p>
    <w:p w14:paraId="60826A7F" w14:textId="77777777" w:rsidR="00051971" w:rsidRPr="00793EC7" w:rsidRDefault="00051971" w:rsidP="00853DBB">
      <w:pPr>
        <w:spacing w:after="0" w:line="360" w:lineRule="auto"/>
        <w:rPr>
          <w:rFonts w:cstheme="minorHAnsi"/>
          <w:sz w:val="24"/>
          <w:szCs w:val="24"/>
          <w:lang w:eastAsia="en-GB"/>
        </w:rPr>
      </w:pPr>
    </w:p>
    <w:p w14:paraId="063C8732"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6.1 A number of factors increase the likelihood of neglect in some families. Vulnerable families may have a combination of the following risk factors:  </w:t>
      </w:r>
    </w:p>
    <w:p w14:paraId="5B1B42B5"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FDB06C6"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Child risk factors: </w:t>
      </w:r>
    </w:p>
    <w:p w14:paraId="509FBEC8" w14:textId="77777777" w:rsidR="007B04F5" w:rsidRPr="00793EC7" w:rsidRDefault="007B04F5" w:rsidP="004A1D93">
      <w:pPr>
        <w:numPr>
          <w:ilvl w:val="0"/>
          <w:numId w:val="1"/>
        </w:numPr>
        <w:spacing w:after="0" w:line="360" w:lineRule="auto"/>
        <w:ind w:left="36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Disability </w:t>
      </w:r>
    </w:p>
    <w:p w14:paraId="1B66EB3B" w14:textId="77777777" w:rsidR="007B04F5" w:rsidRPr="00793EC7" w:rsidRDefault="007B04F5" w:rsidP="004A1D93">
      <w:pPr>
        <w:numPr>
          <w:ilvl w:val="0"/>
          <w:numId w:val="1"/>
        </w:numPr>
        <w:spacing w:after="0" w:line="360" w:lineRule="auto"/>
        <w:ind w:left="36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Behavioural problems </w:t>
      </w:r>
    </w:p>
    <w:p w14:paraId="565AF17A" w14:textId="77777777" w:rsidR="007B04F5" w:rsidRPr="00793EC7" w:rsidRDefault="007B04F5" w:rsidP="004A1D93">
      <w:pPr>
        <w:numPr>
          <w:ilvl w:val="0"/>
          <w:numId w:val="1"/>
        </w:numPr>
        <w:spacing w:after="0" w:line="360" w:lineRule="auto"/>
        <w:ind w:left="36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Chronic ill health </w:t>
      </w:r>
    </w:p>
    <w:p w14:paraId="79EEB440" w14:textId="0A99C624" w:rsidR="007B04F5" w:rsidRPr="00793EC7" w:rsidRDefault="50810423" w:rsidP="004A1D93">
      <w:pPr>
        <w:numPr>
          <w:ilvl w:val="0"/>
          <w:numId w:val="1"/>
        </w:numPr>
        <w:spacing w:after="0" w:line="360" w:lineRule="auto"/>
        <w:ind w:left="360" w:firstLine="0"/>
        <w:jc w:val="both"/>
        <w:textAlignment w:val="baseline"/>
        <w:rPr>
          <w:rFonts w:eastAsiaTheme="minorEastAsia" w:cstheme="minorHAnsi"/>
          <w:sz w:val="24"/>
          <w:szCs w:val="24"/>
          <w:lang w:eastAsia="en-GB"/>
        </w:rPr>
      </w:pPr>
      <w:r w:rsidRPr="00793EC7">
        <w:rPr>
          <w:rFonts w:eastAsia="Times New Roman" w:cstheme="minorHAnsi"/>
          <w:sz w:val="24"/>
          <w:szCs w:val="24"/>
          <w:lang w:eastAsia="en-GB"/>
        </w:rPr>
        <w:t xml:space="preserve">Adverse </w:t>
      </w:r>
      <w:r w:rsidR="00DF1C08" w:rsidRPr="00793EC7">
        <w:rPr>
          <w:rFonts w:eastAsia="Times New Roman" w:cstheme="minorHAnsi"/>
          <w:sz w:val="24"/>
          <w:szCs w:val="24"/>
          <w:lang w:eastAsia="en-GB"/>
        </w:rPr>
        <w:t>c</w:t>
      </w:r>
      <w:r w:rsidRPr="00793EC7">
        <w:rPr>
          <w:rFonts w:eastAsia="Times New Roman" w:cstheme="minorHAnsi"/>
          <w:sz w:val="24"/>
          <w:szCs w:val="24"/>
          <w:lang w:eastAsia="en-GB"/>
        </w:rPr>
        <w:t xml:space="preserve">hildhood </w:t>
      </w:r>
      <w:r w:rsidR="00DF1C08" w:rsidRPr="00793EC7">
        <w:rPr>
          <w:rFonts w:eastAsia="Times New Roman" w:cstheme="minorHAnsi"/>
          <w:sz w:val="24"/>
          <w:szCs w:val="24"/>
          <w:lang w:eastAsia="en-GB"/>
        </w:rPr>
        <w:t>e</w:t>
      </w:r>
      <w:r w:rsidRPr="00793EC7">
        <w:rPr>
          <w:rFonts w:eastAsia="Times New Roman" w:cstheme="minorHAnsi"/>
          <w:sz w:val="24"/>
          <w:szCs w:val="24"/>
          <w:lang w:eastAsia="en-GB"/>
        </w:rPr>
        <w:t>xperiences </w:t>
      </w:r>
    </w:p>
    <w:p w14:paraId="10D879C9" w14:textId="5D5B8B88" w:rsidR="00051971" w:rsidRPr="00793EC7" w:rsidRDefault="007B04F5" w:rsidP="000C4DB8">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5BC4BCEE"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Parental risk factors: </w:t>
      </w:r>
    </w:p>
    <w:p w14:paraId="2590D70C" w14:textId="353D7B1A" w:rsidR="007B04F5" w:rsidRPr="00793EC7" w:rsidRDefault="007B04F5" w:rsidP="004A1D93">
      <w:pPr>
        <w:numPr>
          <w:ilvl w:val="0"/>
          <w:numId w:val="2"/>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Poor </w:t>
      </w:r>
      <w:r w:rsidR="00DF1C08" w:rsidRPr="00793EC7">
        <w:rPr>
          <w:rFonts w:eastAsia="Times New Roman" w:cstheme="minorHAnsi"/>
          <w:sz w:val="24"/>
          <w:szCs w:val="24"/>
          <w:lang w:eastAsia="en-GB"/>
        </w:rPr>
        <w:t>m</w:t>
      </w:r>
      <w:r w:rsidRPr="00793EC7">
        <w:rPr>
          <w:rFonts w:eastAsia="Times New Roman" w:cstheme="minorHAnsi"/>
          <w:sz w:val="24"/>
          <w:szCs w:val="24"/>
          <w:lang w:eastAsia="en-GB"/>
        </w:rPr>
        <w:t xml:space="preserve">ental </w:t>
      </w:r>
      <w:r w:rsidR="00DF1C08" w:rsidRPr="00793EC7">
        <w:rPr>
          <w:rFonts w:eastAsia="Times New Roman" w:cstheme="minorHAnsi"/>
          <w:sz w:val="24"/>
          <w:szCs w:val="24"/>
          <w:lang w:eastAsia="en-GB"/>
        </w:rPr>
        <w:t>h</w:t>
      </w:r>
      <w:r w:rsidRPr="00793EC7">
        <w:rPr>
          <w:rFonts w:eastAsia="Times New Roman" w:cstheme="minorHAnsi"/>
          <w:sz w:val="24"/>
          <w:szCs w:val="24"/>
          <w:lang w:eastAsia="en-GB"/>
        </w:rPr>
        <w:t>ealth </w:t>
      </w:r>
    </w:p>
    <w:p w14:paraId="4096A001" w14:textId="61FABF6F" w:rsidR="007B04F5" w:rsidRPr="00793EC7" w:rsidRDefault="007B04F5" w:rsidP="004A1D93">
      <w:pPr>
        <w:numPr>
          <w:ilvl w:val="0"/>
          <w:numId w:val="2"/>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Substance use </w:t>
      </w:r>
    </w:p>
    <w:p w14:paraId="6D852C7D" w14:textId="6319DFAB" w:rsidR="007B04F5" w:rsidRPr="00793EC7" w:rsidRDefault="007B04F5" w:rsidP="004A1D93">
      <w:pPr>
        <w:numPr>
          <w:ilvl w:val="0"/>
          <w:numId w:val="2"/>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Domestic </w:t>
      </w:r>
      <w:r w:rsidR="00DF1C08" w:rsidRPr="00793EC7">
        <w:rPr>
          <w:rFonts w:eastAsia="Times New Roman" w:cstheme="minorHAnsi"/>
          <w:sz w:val="24"/>
          <w:szCs w:val="24"/>
          <w:lang w:eastAsia="en-GB"/>
        </w:rPr>
        <w:t>v</w:t>
      </w:r>
      <w:r w:rsidRPr="00793EC7">
        <w:rPr>
          <w:rFonts w:eastAsia="Times New Roman" w:cstheme="minorHAnsi"/>
          <w:sz w:val="24"/>
          <w:szCs w:val="24"/>
          <w:lang w:eastAsia="en-GB"/>
        </w:rPr>
        <w:t xml:space="preserve">iolence and </w:t>
      </w:r>
      <w:r w:rsidR="00DF1C08" w:rsidRPr="00793EC7">
        <w:rPr>
          <w:rFonts w:eastAsia="Times New Roman" w:cstheme="minorHAnsi"/>
          <w:sz w:val="24"/>
          <w:szCs w:val="24"/>
          <w:lang w:eastAsia="en-GB"/>
        </w:rPr>
        <w:t>a</w:t>
      </w:r>
      <w:r w:rsidRPr="00793EC7">
        <w:rPr>
          <w:rFonts w:eastAsia="Times New Roman" w:cstheme="minorHAnsi"/>
          <w:sz w:val="24"/>
          <w:szCs w:val="24"/>
          <w:lang w:eastAsia="en-GB"/>
        </w:rPr>
        <w:t>buse </w:t>
      </w:r>
    </w:p>
    <w:p w14:paraId="2908A75B" w14:textId="634414DF" w:rsidR="007B04F5" w:rsidRPr="00793EC7" w:rsidRDefault="3C1C7162" w:rsidP="004A1D93">
      <w:pPr>
        <w:numPr>
          <w:ilvl w:val="0"/>
          <w:numId w:val="2"/>
        </w:numPr>
        <w:spacing w:after="0" w:line="360" w:lineRule="auto"/>
        <w:ind w:left="420" w:firstLine="0"/>
        <w:jc w:val="both"/>
        <w:textAlignment w:val="baseline"/>
        <w:rPr>
          <w:rFonts w:cstheme="minorHAnsi"/>
          <w:sz w:val="24"/>
          <w:szCs w:val="24"/>
          <w:lang w:eastAsia="en-GB"/>
        </w:rPr>
      </w:pPr>
      <w:r w:rsidRPr="00793EC7">
        <w:rPr>
          <w:rFonts w:eastAsia="Times New Roman" w:cstheme="minorHAnsi"/>
          <w:sz w:val="24"/>
          <w:szCs w:val="24"/>
          <w:lang w:eastAsia="en-GB"/>
        </w:rPr>
        <w:t xml:space="preserve">Previous </w:t>
      </w:r>
      <w:r w:rsidR="00DF1C08" w:rsidRPr="00793EC7">
        <w:rPr>
          <w:rFonts w:eastAsia="Times New Roman" w:cstheme="minorHAnsi"/>
          <w:sz w:val="24"/>
          <w:szCs w:val="24"/>
          <w:lang w:eastAsia="en-GB"/>
        </w:rPr>
        <w:t>a</w:t>
      </w:r>
      <w:r w:rsidR="7FB0C009" w:rsidRPr="00793EC7">
        <w:rPr>
          <w:rFonts w:eastAsia="Times New Roman" w:cstheme="minorHAnsi"/>
          <w:sz w:val="24"/>
          <w:szCs w:val="24"/>
          <w:lang w:eastAsia="en-GB"/>
        </w:rPr>
        <w:t xml:space="preserve">dverse </w:t>
      </w:r>
      <w:r w:rsidR="00DF1C08" w:rsidRPr="00793EC7">
        <w:rPr>
          <w:rFonts w:eastAsia="Times New Roman" w:cstheme="minorHAnsi"/>
          <w:sz w:val="24"/>
          <w:szCs w:val="24"/>
          <w:lang w:eastAsia="en-GB"/>
        </w:rPr>
        <w:t>c</w:t>
      </w:r>
      <w:r w:rsidR="7FB0C009" w:rsidRPr="00793EC7">
        <w:rPr>
          <w:rFonts w:eastAsia="Times New Roman" w:cstheme="minorHAnsi"/>
          <w:sz w:val="24"/>
          <w:szCs w:val="24"/>
          <w:lang w:eastAsia="en-GB"/>
        </w:rPr>
        <w:t xml:space="preserve">hildhood </w:t>
      </w:r>
      <w:r w:rsidR="00DF1C08" w:rsidRPr="00793EC7">
        <w:rPr>
          <w:rFonts w:eastAsia="Times New Roman" w:cstheme="minorHAnsi"/>
          <w:sz w:val="24"/>
          <w:szCs w:val="24"/>
          <w:lang w:eastAsia="en-GB"/>
        </w:rPr>
        <w:t>e</w:t>
      </w:r>
      <w:r w:rsidR="7FB0C009" w:rsidRPr="00793EC7">
        <w:rPr>
          <w:rFonts w:eastAsia="Times New Roman" w:cstheme="minorHAnsi"/>
          <w:sz w:val="24"/>
          <w:szCs w:val="24"/>
          <w:lang w:eastAsia="en-GB"/>
        </w:rPr>
        <w:t>xperiences</w:t>
      </w:r>
      <w:r w:rsidR="007B04F5" w:rsidRPr="00793EC7">
        <w:rPr>
          <w:rFonts w:eastAsia="Times New Roman" w:cstheme="minorHAnsi"/>
          <w:sz w:val="24"/>
          <w:szCs w:val="24"/>
          <w:lang w:eastAsia="en-GB"/>
        </w:rPr>
        <w:t> </w:t>
      </w:r>
    </w:p>
    <w:p w14:paraId="4C090FEC" w14:textId="77777777" w:rsidR="00051971" w:rsidRPr="00793EC7" w:rsidRDefault="00051971" w:rsidP="00FA7105">
      <w:pPr>
        <w:spacing w:after="0" w:line="360" w:lineRule="auto"/>
        <w:ind w:left="420"/>
        <w:jc w:val="both"/>
        <w:textAlignment w:val="baseline"/>
        <w:rPr>
          <w:rFonts w:eastAsia="Times New Roman" w:cstheme="minorHAnsi"/>
          <w:sz w:val="24"/>
          <w:szCs w:val="24"/>
          <w:lang w:eastAsia="en-GB"/>
        </w:rPr>
      </w:pPr>
    </w:p>
    <w:p w14:paraId="12B49D9D"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Wider risk factors</w:t>
      </w:r>
      <w:r w:rsidR="0035127D" w:rsidRPr="00793EC7">
        <w:rPr>
          <w:rFonts w:eastAsia="Times New Roman" w:cstheme="minorHAnsi"/>
          <w:sz w:val="24"/>
          <w:szCs w:val="24"/>
          <w:lang w:eastAsia="en-GB"/>
        </w:rPr>
        <w:t>:</w:t>
      </w:r>
      <w:r w:rsidRPr="00793EC7">
        <w:rPr>
          <w:rFonts w:eastAsia="Times New Roman" w:cstheme="minorHAnsi"/>
          <w:sz w:val="24"/>
          <w:szCs w:val="24"/>
          <w:lang w:eastAsia="en-GB"/>
        </w:rPr>
        <w:t> </w:t>
      </w:r>
    </w:p>
    <w:p w14:paraId="360F5173" w14:textId="77777777" w:rsidR="007B04F5" w:rsidRPr="00793EC7" w:rsidRDefault="007B04F5" w:rsidP="004A1D93">
      <w:pPr>
        <w:numPr>
          <w:ilvl w:val="0"/>
          <w:numId w:val="3"/>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Poverty </w:t>
      </w:r>
      <w:r w:rsidR="2A6E143E" w:rsidRPr="00793EC7">
        <w:rPr>
          <w:rFonts w:eastAsia="Times New Roman" w:cstheme="minorHAnsi"/>
          <w:sz w:val="24"/>
          <w:szCs w:val="24"/>
          <w:lang w:eastAsia="en-GB"/>
        </w:rPr>
        <w:t>/ affluence</w:t>
      </w:r>
    </w:p>
    <w:p w14:paraId="04B47236" w14:textId="77777777" w:rsidR="007B04F5" w:rsidRPr="00793EC7" w:rsidRDefault="007B04F5" w:rsidP="004A1D93">
      <w:pPr>
        <w:numPr>
          <w:ilvl w:val="0"/>
          <w:numId w:val="3"/>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Unemployment </w:t>
      </w:r>
    </w:p>
    <w:p w14:paraId="198E3565" w14:textId="77777777" w:rsidR="007B04F5" w:rsidRPr="00793EC7" w:rsidRDefault="007B04F5" w:rsidP="004A1D93">
      <w:pPr>
        <w:numPr>
          <w:ilvl w:val="0"/>
          <w:numId w:val="3"/>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Poor social support </w:t>
      </w:r>
    </w:p>
    <w:p w14:paraId="7FA32ADF" w14:textId="45E1AC84" w:rsidR="007B04F5" w:rsidRPr="00793EC7" w:rsidRDefault="007B04F5" w:rsidP="004A1D93">
      <w:pPr>
        <w:numPr>
          <w:ilvl w:val="0"/>
          <w:numId w:val="3"/>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Learning </w:t>
      </w:r>
      <w:r w:rsidR="00DF1C08" w:rsidRPr="00793EC7">
        <w:rPr>
          <w:rFonts w:eastAsia="Times New Roman" w:cstheme="minorHAnsi"/>
          <w:sz w:val="24"/>
          <w:szCs w:val="24"/>
          <w:lang w:eastAsia="en-GB"/>
        </w:rPr>
        <w:t>d</w:t>
      </w:r>
      <w:r w:rsidRPr="00793EC7">
        <w:rPr>
          <w:rFonts w:eastAsia="Times New Roman" w:cstheme="minorHAnsi"/>
          <w:sz w:val="24"/>
          <w:szCs w:val="24"/>
          <w:lang w:eastAsia="en-GB"/>
        </w:rPr>
        <w:t>ifficulties </w:t>
      </w:r>
    </w:p>
    <w:p w14:paraId="31B09C48" w14:textId="77777777" w:rsidR="007B04F5" w:rsidRPr="00793EC7" w:rsidRDefault="007B04F5" w:rsidP="004A1D93">
      <w:pPr>
        <w:numPr>
          <w:ilvl w:val="0"/>
          <w:numId w:val="3"/>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Lack of experience of positive parenting in childhood </w:t>
      </w:r>
    </w:p>
    <w:p w14:paraId="5F6845F4" w14:textId="77777777" w:rsidR="007B04F5" w:rsidRPr="00793EC7" w:rsidRDefault="007B04F5" w:rsidP="004A1D93">
      <w:pPr>
        <w:numPr>
          <w:ilvl w:val="0"/>
          <w:numId w:val="4"/>
        </w:numPr>
        <w:spacing w:after="0" w:line="360" w:lineRule="auto"/>
        <w:ind w:left="420" w:firstLine="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Emotionally unavailable/detached parents   </w:t>
      </w:r>
    </w:p>
    <w:p w14:paraId="3E508CA3"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33031BE"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lastRenderedPageBreak/>
        <w:t>6.2 Whilst poverty is a recognised feature, not all the above risk factors are exclusive to children and young people living in poor households.  Professionals must remain alert to neglect by affluence.   </w:t>
      </w:r>
    </w:p>
    <w:p w14:paraId="5AF10869" w14:textId="77777777" w:rsidR="007B04F5" w:rsidRPr="00793EC7" w:rsidRDefault="007B04F5" w:rsidP="00FA7105">
      <w:pPr>
        <w:spacing w:after="0" w:line="276"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6BDC7B6F" w14:textId="77777777" w:rsidR="00051971" w:rsidRPr="00793EC7" w:rsidRDefault="007B04F5" w:rsidP="00051971">
      <w:pPr>
        <w:pStyle w:val="Heading1"/>
        <w:rPr>
          <w:rFonts w:asciiTheme="minorHAnsi" w:eastAsia="Times New Roman" w:hAnsiTheme="minorHAnsi" w:cstheme="minorHAnsi"/>
          <w:b/>
          <w:bCs/>
          <w:sz w:val="24"/>
          <w:szCs w:val="24"/>
          <w:lang w:eastAsia="en-GB"/>
        </w:rPr>
      </w:pPr>
      <w:bookmarkStart w:id="7" w:name="_Toc93577581"/>
      <w:r w:rsidRPr="00793EC7">
        <w:rPr>
          <w:rFonts w:asciiTheme="minorHAnsi" w:eastAsia="Times New Roman" w:hAnsiTheme="minorHAnsi" w:cstheme="minorHAnsi"/>
          <w:b/>
          <w:bCs/>
          <w:sz w:val="24"/>
          <w:szCs w:val="24"/>
          <w:lang w:eastAsia="en-GB"/>
        </w:rPr>
        <w:t>7. Context is Key</w:t>
      </w:r>
      <w:bookmarkEnd w:id="7"/>
      <w:r w:rsidRPr="00793EC7">
        <w:rPr>
          <w:rFonts w:asciiTheme="minorHAnsi" w:eastAsia="Times New Roman" w:hAnsiTheme="minorHAnsi" w:cstheme="minorHAnsi"/>
          <w:b/>
          <w:bCs/>
          <w:sz w:val="24"/>
          <w:szCs w:val="24"/>
          <w:lang w:eastAsia="en-GB"/>
        </w:rPr>
        <w:t> </w:t>
      </w:r>
    </w:p>
    <w:p w14:paraId="0478429F" w14:textId="77777777" w:rsidR="00F41E55" w:rsidRPr="00793EC7" w:rsidRDefault="00F41E55" w:rsidP="00F41E55">
      <w:pPr>
        <w:rPr>
          <w:rFonts w:cstheme="minorHAnsi"/>
          <w:sz w:val="24"/>
          <w:szCs w:val="24"/>
          <w:lang w:eastAsia="en-GB"/>
        </w:rPr>
      </w:pPr>
    </w:p>
    <w:p w14:paraId="14A07374"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b/>
          <w:bCs/>
          <w:sz w:val="24"/>
          <w:szCs w:val="24"/>
          <w:lang w:eastAsia="en-GB"/>
        </w:rPr>
        <w:t>Neglect Profile Snapshot </w:t>
      </w:r>
      <w:r w:rsidRPr="00793EC7">
        <w:rPr>
          <w:rFonts w:eastAsia="Times New Roman" w:cstheme="minorHAnsi"/>
          <w:sz w:val="24"/>
          <w:szCs w:val="24"/>
          <w:lang w:eastAsia="en-GB"/>
        </w:rPr>
        <w:t> </w:t>
      </w:r>
    </w:p>
    <w:p w14:paraId="6A79EAA0" w14:textId="77777777" w:rsidR="00051971" w:rsidRPr="00793EC7" w:rsidRDefault="00051971" w:rsidP="007B04F5">
      <w:pPr>
        <w:spacing w:after="0" w:line="240" w:lineRule="auto"/>
        <w:textAlignment w:val="baseline"/>
        <w:rPr>
          <w:rFonts w:eastAsia="Times New Roman" w:cstheme="minorHAnsi"/>
          <w:sz w:val="24"/>
          <w:szCs w:val="24"/>
          <w:lang w:eastAsia="en-GB"/>
        </w:rPr>
      </w:pPr>
    </w:p>
    <w:p w14:paraId="622AF2E2" w14:textId="07ECD8C9"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7.1 The SPB is committed to ensuring the local contexts in Jersey remain key to the understanding of the prevalence and types of neglect across the Island.  </w:t>
      </w:r>
    </w:p>
    <w:p w14:paraId="24B4C47C"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FD24FB2" w14:textId="33A09EC4" w:rsidR="007B04F5" w:rsidRPr="00793EC7" w:rsidRDefault="007B04F5" w:rsidP="004A1D93">
      <w:pPr>
        <w:pStyle w:val="ListParagraph"/>
        <w:numPr>
          <w:ilvl w:val="0"/>
          <w:numId w:val="30"/>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In Jersey in 2018-2019, the highest category of abuse for C</w:t>
      </w:r>
      <w:r w:rsidR="00780683" w:rsidRPr="00793EC7">
        <w:rPr>
          <w:rFonts w:eastAsia="Times New Roman" w:cstheme="minorHAnsi"/>
          <w:sz w:val="24"/>
          <w:szCs w:val="24"/>
          <w:lang w:eastAsia="en-GB"/>
        </w:rPr>
        <w:t xml:space="preserve">hild </w:t>
      </w:r>
      <w:r w:rsidRPr="00793EC7">
        <w:rPr>
          <w:rFonts w:eastAsia="Times New Roman" w:cstheme="minorHAnsi"/>
          <w:sz w:val="24"/>
          <w:szCs w:val="24"/>
          <w:lang w:eastAsia="en-GB"/>
        </w:rPr>
        <w:t>P</w:t>
      </w:r>
      <w:r w:rsidR="00780683" w:rsidRPr="00793EC7">
        <w:rPr>
          <w:rFonts w:eastAsia="Times New Roman" w:cstheme="minorHAnsi"/>
          <w:sz w:val="24"/>
          <w:szCs w:val="24"/>
          <w:lang w:eastAsia="en-GB"/>
        </w:rPr>
        <w:t xml:space="preserve">rotection </w:t>
      </w:r>
      <w:r w:rsidRPr="00793EC7">
        <w:rPr>
          <w:rFonts w:eastAsia="Times New Roman" w:cstheme="minorHAnsi"/>
          <w:sz w:val="24"/>
          <w:szCs w:val="24"/>
          <w:lang w:eastAsia="en-GB"/>
        </w:rPr>
        <w:t>P</w:t>
      </w:r>
      <w:r w:rsidR="00780683" w:rsidRPr="00793EC7">
        <w:rPr>
          <w:rFonts w:eastAsia="Times New Roman" w:cstheme="minorHAnsi"/>
          <w:sz w:val="24"/>
          <w:szCs w:val="24"/>
          <w:lang w:eastAsia="en-GB"/>
        </w:rPr>
        <w:t>lans</w:t>
      </w:r>
      <w:r w:rsidRPr="00793EC7">
        <w:rPr>
          <w:rFonts w:eastAsia="Times New Roman" w:cstheme="minorHAnsi"/>
          <w:sz w:val="24"/>
          <w:szCs w:val="24"/>
          <w:lang w:eastAsia="en-GB"/>
        </w:rPr>
        <w:t xml:space="preserve"> was Neglect (154 cases equating to 45%)</w:t>
      </w:r>
      <w:r w:rsidR="006E307A" w:rsidRPr="00793EC7">
        <w:rPr>
          <w:rStyle w:val="FootnoteReference"/>
          <w:rFonts w:eastAsia="Times New Roman" w:cstheme="minorHAnsi"/>
          <w:sz w:val="24"/>
          <w:szCs w:val="24"/>
          <w:lang w:eastAsia="en-GB"/>
        </w:rPr>
        <w:footnoteReference w:id="2"/>
      </w:r>
      <w:r w:rsidRPr="00793EC7">
        <w:rPr>
          <w:rFonts w:eastAsia="Times New Roman" w:cstheme="minorHAnsi"/>
          <w:sz w:val="24"/>
          <w:szCs w:val="24"/>
          <w:lang w:eastAsia="en-GB"/>
        </w:rPr>
        <w:t xml:space="preserve"> </w:t>
      </w:r>
    </w:p>
    <w:p w14:paraId="03385090" w14:textId="0C125874" w:rsidR="007B04F5" w:rsidRPr="00793EC7" w:rsidRDefault="007B04F5" w:rsidP="004A1D93">
      <w:pPr>
        <w:pStyle w:val="ListParagraph"/>
        <w:numPr>
          <w:ilvl w:val="0"/>
          <w:numId w:val="30"/>
        </w:numPr>
        <w:spacing w:after="0" w:line="360" w:lineRule="auto"/>
        <w:jc w:val="both"/>
        <w:textAlignment w:val="baseline"/>
        <w:rPr>
          <w:rFonts w:eastAsia="Times New Roman" w:cstheme="minorHAnsi"/>
          <w:sz w:val="24"/>
          <w:szCs w:val="24"/>
          <w:lang w:eastAsia="en-GB"/>
        </w:rPr>
      </w:pPr>
      <w:r w:rsidRPr="00793EC7">
        <w:rPr>
          <w:rFonts w:eastAsia="Times New Roman" w:cstheme="minorHAnsi"/>
          <w:color w:val="000000"/>
          <w:sz w:val="24"/>
          <w:szCs w:val="24"/>
          <w:lang w:val="en" w:eastAsia="en-GB"/>
        </w:rPr>
        <w:t>Neglect is a factor in 75% of the cases that come to the attention of professionals in Jersey, therefore there is great need for professionals to be aware of </w:t>
      </w:r>
      <w:r w:rsidR="00051971" w:rsidRPr="00793EC7">
        <w:rPr>
          <w:rFonts w:eastAsia="Times New Roman" w:cstheme="minorHAnsi"/>
          <w:color w:val="000000"/>
          <w:sz w:val="24"/>
          <w:szCs w:val="24"/>
          <w:lang w:val="en" w:eastAsia="en-GB"/>
        </w:rPr>
        <w:t>neglect</w:t>
      </w:r>
      <w:r w:rsidRPr="00793EC7">
        <w:rPr>
          <w:rFonts w:eastAsia="Times New Roman" w:cstheme="minorHAnsi"/>
          <w:color w:val="000000"/>
          <w:sz w:val="24"/>
          <w:szCs w:val="24"/>
          <w:lang w:val="en" w:eastAsia="en-GB"/>
        </w:rPr>
        <w:t> and its impact on children and young people</w:t>
      </w:r>
    </w:p>
    <w:p w14:paraId="227758FD" w14:textId="36D81230" w:rsidR="007B04F5" w:rsidRPr="00793EC7" w:rsidRDefault="007B04F5" w:rsidP="004A1D93">
      <w:pPr>
        <w:pStyle w:val="ListParagraph"/>
        <w:numPr>
          <w:ilvl w:val="0"/>
          <w:numId w:val="30"/>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Neglect is a factor in 60% of serious case reviews</w:t>
      </w:r>
      <w:r w:rsidR="00780683" w:rsidRPr="00793EC7">
        <w:rPr>
          <w:rFonts w:eastAsia="Times New Roman" w:cstheme="minorHAnsi"/>
          <w:sz w:val="24"/>
          <w:szCs w:val="24"/>
          <w:lang w:eastAsia="en-GB"/>
        </w:rPr>
        <w:t>.</w:t>
      </w:r>
      <w:r w:rsidRPr="00793EC7">
        <w:rPr>
          <w:rFonts w:eastAsia="Times New Roman" w:cstheme="minorHAnsi"/>
          <w:sz w:val="24"/>
          <w:szCs w:val="24"/>
          <w:lang w:eastAsia="en-GB"/>
        </w:rPr>
        <w:t xml:space="preserve"> Domestic abuse, mental ill health and/or substance misuse were common in households where children were neglected</w:t>
      </w:r>
      <w:r w:rsidR="006E307A" w:rsidRPr="00793EC7">
        <w:rPr>
          <w:rStyle w:val="FootnoteReference"/>
          <w:rFonts w:eastAsia="Times New Roman" w:cstheme="minorHAnsi"/>
          <w:sz w:val="24"/>
          <w:szCs w:val="24"/>
          <w:lang w:eastAsia="en-GB"/>
        </w:rPr>
        <w:footnoteReference w:id="3"/>
      </w:r>
      <w:r w:rsidRPr="00793EC7">
        <w:rPr>
          <w:rFonts w:eastAsia="Times New Roman" w:cstheme="minorHAnsi"/>
          <w:sz w:val="24"/>
          <w:szCs w:val="24"/>
          <w:lang w:eastAsia="en-GB"/>
        </w:rPr>
        <w:t xml:space="preserve"> </w:t>
      </w:r>
    </w:p>
    <w:p w14:paraId="6C4CB125" w14:textId="77777777" w:rsidR="000C4DB8" w:rsidRPr="00793EC7" w:rsidRDefault="000C4DB8">
      <w:pPr>
        <w:rPr>
          <w:rFonts w:eastAsia="Times New Roman" w:cstheme="minorHAnsi"/>
          <w:b/>
          <w:bCs/>
          <w:color w:val="2F5496" w:themeColor="accent1" w:themeShade="BF"/>
          <w:sz w:val="24"/>
          <w:szCs w:val="24"/>
          <w:lang w:eastAsia="en-GB"/>
        </w:rPr>
      </w:pPr>
      <w:r w:rsidRPr="00793EC7">
        <w:rPr>
          <w:rFonts w:eastAsia="Times New Roman" w:cstheme="minorHAnsi"/>
          <w:b/>
          <w:bCs/>
          <w:sz w:val="24"/>
          <w:szCs w:val="24"/>
          <w:lang w:eastAsia="en-GB"/>
        </w:rPr>
        <w:br w:type="page"/>
      </w:r>
    </w:p>
    <w:p w14:paraId="579DAFFD" w14:textId="1B8E34C5" w:rsidR="007B04F5" w:rsidRPr="00793EC7" w:rsidRDefault="007B04F5" w:rsidP="00051971">
      <w:pPr>
        <w:pStyle w:val="Heading1"/>
        <w:rPr>
          <w:rFonts w:asciiTheme="minorHAnsi" w:eastAsia="Times New Roman" w:hAnsiTheme="minorHAnsi" w:cstheme="minorHAnsi"/>
          <w:b/>
          <w:bCs/>
          <w:sz w:val="24"/>
          <w:szCs w:val="24"/>
          <w:lang w:eastAsia="en-GB"/>
        </w:rPr>
      </w:pPr>
      <w:bookmarkStart w:id="8" w:name="_Toc93577582"/>
      <w:r w:rsidRPr="00793EC7">
        <w:rPr>
          <w:rFonts w:asciiTheme="minorHAnsi" w:eastAsia="Times New Roman" w:hAnsiTheme="minorHAnsi" w:cstheme="minorHAnsi"/>
          <w:b/>
          <w:bCs/>
          <w:sz w:val="24"/>
          <w:szCs w:val="24"/>
          <w:lang w:eastAsia="en-GB"/>
        </w:rPr>
        <w:lastRenderedPageBreak/>
        <w:t xml:space="preserve">8. </w:t>
      </w:r>
      <w:r w:rsidR="00E25096" w:rsidRPr="00793EC7">
        <w:rPr>
          <w:rFonts w:asciiTheme="minorHAnsi" w:eastAsia="Times New Roman" w:hAnsiTheme="minorHAnsi" w:cstheme="minorHAnsi"/>
          <w:b/>
          <w:bCs/>
          <w:sz w:val="24"/>
          <w:szCs w:val="24"/>
          <w:lang w:eastAsia="en-GB"/>
        </w:rPr>
        <w:t xml:space="preserve">Alignment with wider </w:t>
      </w:r>
      <w:r w:rsidRPr="00793EC7">
        <w:rPr>
          <w:rFonts w:asciiTheme="minorHAnsi" w:eastAsia="Times New Roman" w:hAnsiTheme="minorHAnsi" w:cstheme="minorHAnsi"/>
          <w:b/>
          <w:bCs/>
          <w:sz w:val="24"/>
          <w:szCs w:val="24"/>
          <w:lang w:eastAsia="en-GB"/>
        </w:rPr>
        <w:t>Strategi</w:t>
      </w:r>
      <w:r w:rsidR="00E1622B" w:rsidRPr="00793EC7">
        <w:rPr>
          <w:rFonts w:asciiTheme="minorHAnsi" w:eastAsia="Times New Roman" w:hAnsiTheme="minorHAnsi" w:cstheme="minorHAnsi"/>
          <w:b/>
          <w:bCs/>
          <w:sz w:val="24"/>
          <w:szCs w:val="24"/>
          <w:lang w:eastAsia="en-GB"/>
        </w:rPr>
        <w:t>es</w:t>
      </w:r>
      <w:bookmarkEnd w:id="8"/>
      <w:r w:rsidRPr="00793EC7">
        <w:rPr>
          <w:rFonts w:asciiTheme="minorHAnsi" w:eastAsia="Times New Roman" w:hAnsiTheme="minorHAnsi" w:cstheme="minorHAnsi"/>
          <w:b/>
          <w:bCs/>
          <w:sz w:val="24"/>
          <w:szCs w:val="24"/>
          <w:lang w:eastAsia="en-GB"/>
        </w:rPr>
        <w:t>  </w:t>
      </w:r>
    </w:p>
    <w:p w14:paraId="38EF03BA" w14:textId="28F719E2"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46EC206" w14:textId="1A29FF48" w:rsidR="007B04F5" w:rsidRPr="00793EC7" w:rsidRDefault="007B04F5" w:rsidP="000C4DB8">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8.1 Neglect interfaces with other forms of harm and</w:t>
      </w:r>
      <w:r w:rsidR="00051971" w:rsidRPr="00793EC7">
        <w:rPr>
          <w:rFonts w:eastAsia="Times New Roman" w:cstheme="minorHAnsi"/>
          <w:sz w:val="24"/>
          <w:szCs w:val="24"/>
          <w:lang w:eastAsia="en-GB"/>
        </w:rPr>
        <w:t xml:space="preserve"> </w:t>
      </w:r>
      <w:r w:rsidRPr="00793EC7">
        <w:rPr>
          <w:rFonts w:eastAsia="Times New Roman" w:cstheme="minorHAnsi"/>
          <w:sz w:val="24"/>
          <w:szCs w:val="24"/>
          <w:lang w:eastAsia="en-GB"/>
        </w:rPr>
        <w:t>abuse. </w:t>
      </w:r>
      <w:r w:rsidR="2826A74B" w:rsidRPr="00793EC7">
        <w:rPr>
          <w:rFonts w:eastAsia="Times New Roman" w:cstheme="minorHAnsi"/>
          <w:sz w:val="24"/>
          <w:szCs w:val="24"/>
          <w:lang w:eastAsia="en-GB"/>
        </w:rPr>
        <w:t xml:space="preserve">The </w:t>
      </w:r>
      <w:r w:rsidR="0035127D" w:rsidRPr="00793EC7">
        <w:rPr>
          <w:rFonts w:eastAsia="Times New Roman" w:cstheme="minorHAnsi"/>
          <w:sz w:val="24"/>
          <w:szCs w:val="24"/>
          <w:lang w:eastAsia="en-GB"/>
        </w:rPr>
        <w:t>SPB recognises this</w:t>
      </w:r>
      <w:r w:rsidRPr="00793EC7">
        <w:rPr>
          <w:rFonts w:eastAsia="Times New Roman" w:cstheme="minorHAnsi"/>
          <w:sz w:val="24"/>
          <w:szCs w:val="24"/>
          <w:lang w:eastAsia="en-GB"/>
        </w:rPr>
        <w:t xml:space="preserve"> strategy sits alongside other plans that influence the safety and wellbeing of children and</w:t>
      </w:r>
      <w:r w:rsidR="00051971" w:rsidRPr="00793EC7">
        <w:rPr>
          <w:rFonts w:eastAsia="Times New Roman" w:cstheme="minorHAnsi"/>
          <w:sz w:val="24"/>
          <w:szCs w:val="24"/>
          <w:lang w:eastAsia="en-GB"/>
        </w:rPr>
        <w:t xml:space="preserve"> </w:t>
      </w:r>
      <w:r w:rsidRPr="00793EC7">
        <w:rPr>
          <w:rFonts w:eastAsia="Times New Roman" w:cstheme="minorHAnsi"/>
          <w:sz w:val="24"/>
          <w:szCs w:val="24"/>
          <w:lang w:eastAsia="en-GB"/>
        </w:rPr>
        <w:t>young </w:t>
      </w:r>
      <w:r w:rsidR="0035127D" w:rsidRPr="00793EC7">
        <w:rPr>
          <w:rFonts w:eastAsia="Times New Roman" w:cstheme="minorHAnsi"/>
          <w:sz w:val="24"/>
          <w:szCs w:val="24"/>
          <w:lang w:eastAsia="en-GB"/>
        </w:rPr>
        <w:t>people</w:t>
      </w:r>
      <w:r w:rsidR="02C8857C" w:rsidRPr="00793EC7">
        <w:rPr>
          <w:rFonts w:eastAsia="Times New Roman" w:cstheme="minorHAnsi"/>
          <w:sz w:val="24"/>
          <w:szCs w:val="24"/>
          <w:lang w:eastAsia="en-GB"/>
        </w:rPr>
        <w:t>.</w:t>
      </w:r>
      <w:r w:rsidRPr="00793EC7">
        <w:rPr>
          <w:rFonts w:eastAsia="Times New Roman" w:cstheme="minorHAnsi"/>
          <w:sz w:val="24"/>
          <w:szCs w:val="24"/>
          <w:lang w:eastAsia="en-GB"/>
        </w:rPr>
        <w:t> </w:t>
      </w:r>
      <w:r w:rsidR="035B3811" w:rsidRPr="00793EC7">
        <w:rPr>
          <w:rFonts w:eastAsia="Times New Roman" w:cstheme="minorHAnsi"/>
          <w:sz w:val="24"/>
          <w:szCs w:val="24"/>
          <w:lang w:eastAsia="en-GB"/>
        </w:rPr>
        <w:t>T</w:t>
      </w:r>
      <w:r w:rsidRPr="00793EC7">
        <w:rPr>
          <w:rFonts w:eastAsia="Times New Roman" w:cstheme="minorHAnsi"/>
          <w:sz w:val="24"/>
          <w:szCs w:val="24"/>
          <w:lang w:eastAsia="en-GB"/>
        </w:rPr>
        <w:t>he implementation of</w:t>
      </w:r>
      <w:r w:rsidR="000C4DB8" w:rsidRPr="00793EC7">
        <w:rPr>
          <w:rFonts w:eastAsia="Times New Roman" w:cstheme="minorHAnsi"/>
          <w:sz w:val="24"/>
          <w:szCs w:val="24"/>
          <w:lang w:eastAsia="en-GB"/>
        </w:rPr>
        <w:t xml:space="preserve"> </w:t>
      </w:r>
      <w:r w:rsidRPr="00793EC7">
        <w:rPr>
          <w:rFonts w:eastAsia="Times New Roman" w:cstheme="minorHAnsi"/>
          <w:sz w:val="24"/>
          <w:szCs w:val="24"/>
          <w:lang w:eastAsia="en-GB"/>
        </w:rPr>
        <w:t>this</w:t>
      </w:r>
      <w:r w:rsidR="000C4DB8" w:rsidRPr="00793EC7">
        <w:rPr>
          <w:rFonts w:eastAsia="Times New Roman" w:cstheme="minorHAnsi"/>
          <w:sz w:val="24"/>
          <w:szCs w:val="24"/>
          <w:lang w:eastAsia="en-GB"/>
        </w:rPr>
        <w:t xml:space="preserve"> </w:t>
      </w:r>
      <w:r w:rsidRPr="00793EC7">
        <w:rPr>
          <w:rFonts w:eastAsia="Times New Roman" w:cstheme="minorHAnsi"/>
          <w:sz w:val="24"/>
          <w:szCs w:val="24"/>
          <w:lang w:eastAsia="en-GB"/>
        </w:rPr>
        <w:t>strategy will </w:t>
      </w:r>
      <w:r w:rsidR="0035127D" w:rsidRPr="00793EC7">
        <w:rPr>
          <w:rFonts w:eastAsia="Times New Roman" w:cstheme="minorHAnsi"/>
          <w:sz w:val="24"/>
          <w:szCs w:val="24"/>
          <w:lang w:eastAsia="en-GB"/>
        </w:rPr>
        <w:t>involve</w:t>
      </w:r>
      <w:r w:rsidR="00373B53" w:rsidRPr="00793EC7">
        <w:rPr>
          <w:rFonts w:eastAsia="Times New Roman" w:cstheme="minorHAnsi"/>
          <w:sz w:val="24"/>
          <w:szCs w:val="24"/>
          <w:lang w:eastAsia="en-GB"/>
        </w:rPr>
        <w:t xml:space="preserve"> </w:t>
      </w:r>
      <w:r w:rsidR="0035127D" w:rsidRPr="00793EC7">
        <w:rPr>
          <w:rFonts w:eastAsia="Times New Roman" w:cstheme="minorHAnsi"/>
          <w:sz w:val="24"/>
          <w:szCs w:val="24"/>
          <w:lang w:eastAsia="en-GB"/>
        </w:rPr>
        <w:t>engagement</w:t>
      </w:r>
      <w:r w:rsidRPr="00793EC7">
        <w:rPr>
          <w:rFonts w:eastAsia="Times New Roman" w:cstheme="minorHAnsi"/>
          <w:sz w:val="24"/>
          <w:szCs w:val="24"/>
          <w:lang w:eastAsia="en-GB"/>
        </w:rPr>
        <w:t> with relevant </w:t>
      </w:r>
      <w:r w:rsidR="0035127D" w:rsidRPr="00793EC7">
        <w:rPr>
          <w:rFonts w:eastAsia="Times New Roman" w:cstheme="minorHAnsi"/>
          <w:sz w:val="24"/>
          <w:szCs w:val="24"/>
          <w:lang w:eastAsia="en-GB"/>
        </w:rPr>
        <w:t>groups representing</w:t>
      </w:r>
      <w:r w:rsidRPr="00793EC7">
        <w:rPr>
          <w:rFonts w:eastAsia="Times New Roman" w:cstheme="minorHAnsi"/>
          <w:sz w:val="24"/>
          <w:szCs w:val="24"/>
          <w:lang w:eastAsia="en-GB"/>
        </w:rPr>
        <w:t xml:space="preserve"> local </w:t>
      </w:r>
      <w:r w:rsidR="0035127D" w:rsidRPr="00793EC7">
        <w:rPr>
          <w:rFonts w:eastAsia="Times New Roman" w:cstheme="minorHAnsi"/>
          <w:sz w:val="24"/>
          <w:szCs w:val="24"/>
          <w:lang w:eastAsia="en-GB"/>
        </w:rPr>
        <w:t>communities.</w:t>
      </w:r>
    </w:p>
    <w:p w14:paraId="681636A5"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73B494F"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8.2 Being explicit about the impact of neglect in creating the vulnerabilities that make children and young people more susceptible to exploitation,</w:t>
      </w:r>
      <w:r w:rsidR="00051971" w:rsidRPr="00793EC7">
        <w:rPr>
          <w:rFonts w:eastAsia="Times New Roman" w:cstheme="minorHAnsi"/>
          <w:sz w:val="24"/>
          <w:szCs w:val="24"/>
          <w:lang w:eastAsia="en-GB"/>
        </w:rPr>
        <w:t xml:space="preserve"> </w:t>
      </w:r>
      <w:r w:rsidRPr="00793EC7">
        <w:rPr>
          <w:rFonts w:eastAsia="Times New Roman" w:cstheme="minorHAnsi"/>
          <w:sz w:val="24"/>
          <w:szCs w:val="24"/>
          <w:lang w:eastAsia="en-GB"/>
        </w:rPr>
        <w:t>sexual exploitation, criminal exploitation, or gang involvement</w:t>
      </w:r>
      <w:r w:rsidR="2D1D411F" w:rsidRPr="00793EC7">
        <w:rPr>
          <w:rFonts w:eastAsia="Times New Roman" w:cstheme="minorHAnsi"/>
          <w:sz w:val="24"/>
          <w:szCs w:val="24"/>
          <w:lang w:eastAsia="en-GB"/>
        </w:rPr>
        <w:t>, whilst considering contextual safeguarding</w:t>
      </w:r>
      <w:r w:rsidR="006E307A" w:rsidRPr="00793EC7">
        <w:rPr>
          <w:rFonts w:eastAsia="Times New Roman" w:cstheme="minorHAnsi"/>
          <w:sz w:val="24"/>
          <w:szCs w:val="24"/>
          <w:lang w:eastAsia="en-GB"/>
        </w:rPr>
        <w:t>.</w:t>
      </w:r>
    </w:p>
    <w:p w14:paraId="78782EB7" w14:textId="77777777" w:rsidR="006E307A" w:rsidRPr="00793EC7" w:rsidRDefault="006E307A" w:rsidP="00FA7105">
      <w:pPr>
        <w:spacing w:after="0" w:line="360" w:lineRule="auto"/>
        <w:jc w:val="both"/>
        <w:textAlignment w:val="baseline"/>
        <w:rPr>
          <w:rFonts w:eastAsia="Times New Roman" w:cstheme="minorHAnsi"/>
          <w:sz w:val="24"/>
          <w:szCs w:val="24"/>
          <w:lang w:eastAsia="en-GB"/>
        </w:rPr>
      </w:pPr>
    </w:p>
    <w:p w14:paraId="35A52C93" w14:textId="1D720C0F"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8.3 It is essential that neglect continues to form part of the ongoing dialogue and scrutiny at key strategic forums and that everyone is playing their part in dealing with this issue.  </w:t>
      </w:r>
      <w:r w:rsidR="009C7819" w:rsidRPr="00793EC7">
        <w:rPr>
          <w:rFonts w:eastAsia="Times New Roman" w:cstheme="minorHAnsi"/>
          <w:sz w:val="24"/>
          <w:szCs w:val="24"/>
          <w:lang w:eastAsia="en-GB"/>
        </w:rPr>
        <w:t>T</w:t>
      </w:r>
      <w:r w:rsidR="63A68E35" w:rsidRPr="00793EC7">
        <w:rPr>
          <w:rFonts w:eastAsia="Times New Roman" w:cstheme="minorHAnsi"/>
          <w:sz w:val="24"/>
          <w:szCs w:val="24"/>
          <w:lang w:eastAsia="en-GB"/>
        </w:rPr>
        <w:t xml:space="preserve">he response </w:t>
      </w:r>
      <w:r w:rsidRPr="00793EC7">
        <w:rPr>
          <w:rFonts w:eastAsia="Times New Roman" w:cstheme="minorHAnsi"/>
          <w:sz w:val="24"/>
          <w:szCs w:val="24"/>
          <w:lang w:eastAsia="en-GB"/>
        </w:rPr>
        <w:t>to neglect </w:t>
      </w:r>
      <w:r w:rsidR="001A7AF3" w:rsidRPr="00793EC7">
        <w:rPr>
          <w:rFonts w:eastAsia="Times New Roman" w:cstheme="minorHAnsi"/>
          <w:sz w:val="24"/>
          <w:szCs w:val="24"/>
          <w:lang w:eastAsia="en-GB"/>
        </w:rPr>
        <w:t>must</w:t>
      </w:r>
      <w:r w:rsidR="009C7819" w:rsidRPr="00793EC7">
        <w:rPr>
          <w:rFonts w:eastAsia="Times New Roman" w:cstheme="minorHAnsi"/>
          <w:sz w:val="24"/>
          <w:szCs w:val="24"/>
          <w:lang w:eastAsia="en-GB"/>
        </w:rPr>
        <w:t xml:space="preserve"> be </w:t>
      </w:r>
      <w:r w:rsidRPr="00793EC7">
        <w:rPr>
          <w:rFonts w:eastAsia="Times New Roman" w:cstheme="minorHAnsi"/>
          <w:sz w:val="24"/>
          <w:szCs w:val="24"/>
          <w:lang w:eastAsia="en-GB"/>
        </w:rPr>
        <w:t>one where early help for children and young people </w:t>
      </w:r>
      <w:r w:rsidR="009C7819" w:rsidRPr="00793EC7">
        <w:rPr>
          <w:rFonts w:eastAsia="Times New Roman" w:cstheme="minorHAnsi"/>
          <w:sz w:val="24"/>
          <w:szCs w:val="24"/>
          <w:lang w:eastAsia="en-GB"/>
        </w:rPr>
        <w:t xml:space="preserve">is </w:t>
      </w:r>
      <w:r w:rsidRPr="00793EC7">
        <w:rPr>
          <w:rFonts w:eastAsia="Times New Roman" w:cstheme="minorHAnsi"/>
          <w:sz w:val="24"/>
          <w:szCs w:val="24"/>
          <w:lang w:eastAsia="en-GB"/>
        </w:rPr>
        <w:t>deal</w:t>
      </w:r>
      <w:r w:rsidR="009C7819" w:rsidRPr="00793EC7">
        <w:rPr>
          <w:rFonts w:eastAsia="Times New Roman" w:cstheme="minorHAnsi"/>
          <w:sz w:val="24"/>
          <w:szCs w:val="24"/>
          <w:lang w:eastAsia="en-GB"/>
        </w:rPr>
        <w:t>t</w:t>
      </w:r>
      <w:r w:rsidRPr="00793EC7">
        <w:rPr>
          <w:rFonts w:eastAsia="Times New Roman" w:cstheme="minorHAnsi"/>
          <w:sz w:val="24"/>
          <w:szCs w:val="24"/>
          <w:lang w:eastAsia="en-GB"/>
        </w:rPr>
        <w:t> with swiftly and effectively to prevent the life limiting consequences that result from growing up in such an environment.  </w:t>
      </w:r>
    </w:p>
    <w:p w14:paraId="48465F6D" w14:textId="44FC30C2" w:rsidR="00EB1272"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FCE0C89" w14:textId="782110D1" w:rsidR="00EB1272" w:rsidRPr="00793EC7" w:rsidRDefault="00EB1272"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8.4 Ofsted (2014) identified that the “</w:t>
      </w:r>
      <w:r w:rsidR="00853DBB" w:rsidRPr="00793EC7">
        <w:rPr>
          <w:rFonts w:eastAsia="Times New Roman" w:cstheme="minorHAnsi"/>
          <w:sz w:val="24"/>
          <w:szCs w:val="24"/>
          <w:lang w:eastAsia="en-GB"/>
        </w:rPr>
        <w:t>pervasive</w:t>
      </w:r>
      <w:r w:rsidRPr="00793EC7">
        <w:rPr>
          <w:rFonts w:eastAsia="Times New Roman" w:cstheme="minorHAnsi"/>
          <w:sz w:val="24"/>
          <w:szCs w:val="24"/>
          <w:lang w:eastAsia="en-GB"/>
        </w:rPr>
        <w:t xml:space="preserve"> and long-term cumulative impact of neglect on the wellbeing of children of all ages is well documented</w:t>
      </w:r>
      <w:r w:rsidR="00853DBB" w:rsidRPr="00793EC7">
        <w:rPr>
          <w:rFonts w:eastAsia="Times New Roman" w:cstheme="minorHAnsi"/>
          <w:sz w:val="24"/>
          <w:szCs w:val="24"/>
          <w:lang w:eastAsia="en-GB"/>
        </w:rPr>
        <w:t>”. Finding</w:t>
      </w:r>
      <w:r w:rsidR="001A7AF3" w:rsidRPr="00793EC7">
        <w:rPr>
          <w:rFonts w:eastAsia="Times New Roman" w:cstheme="minorHAnsi"/>
          <w:sz w:val="24"/>
          <w:szCs w:val="24"/>
          <w:lang w:eastAsia="en-GB"/>
        </w:rPr>
        <w:t>s</w:t>
      </w:r>
      <w:r w:rsidR="00853DBB" w:rsidRPr="00793EC7">
        <w:rPr>
          <w:rFonts w:eastAsia="Times New Roman" w:cstheme="minorHAnsi"/>
          <w:sz w:val="24"/>
          <w:szCs w:val="24"/>
          <w:lang w:eastAsia="en-GB"/>
        </w:rPr>
        <w:t xml:space="preserve"> highlight the key components to a successful, multi-agency response to neglect which are: </w:t>
      </w:r>
    </w:p>
    <w:p w14:paraId="515C65AC"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60B5657A" w14:textId="77777777" w:rsidR="007B04F5" w:rsidRPr="00793EC7" w:rsidRDefault="007B04F5" w:rsidP="004A1D93">
      <w:pPr>
        <w:pStyle w:val="ListParagraph"/>
        <w:numPr>
          <w:ilvl w:val="0"/>
          <w:numId w:val="31"/>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Early recognition </w:t>
      </w:r>
    </w:p>
    <w:p w14:paraId="2A02EC0A" w14:textId="77777777" w:rsidR="007B04F5" w:rsidRPr="00793EC7" w:rsidRDefault="007B04F5" w:rsidP="004A1D93">
      <w:pPr>
        <w:pStyle w:val="ListParagraph"/>
        <w:numPr>
          <w:ilvl w:val="0"/>
          <w:numId w:val="31"/>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Robust management oversight and supervision </w:t>
      </w:r>
    </w:p>
    <w:p w14:paraId="4D25F2A1" w14:textId="77777777" w:rsidR="007B04F5" w:rsidRPr="00793EC7" w:rsidRDefault="007B04F5" w:rsidP="004A1D93">
      <w:pPr>
        <w:pStyle w:val="ListParagraph"/>
        <w:numPr>
          <w:ilvl w:val="0"/>
          <w:numId w:val="31"/>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Specialist training  </w:t>
      </w:r>
    </w:p>
    <w:p w14:paraId="43D9F0C4" w14:textId="77777777" w:rsidR="007B04F5" w:rsidRPr="00793EC7" w:rsidRDefault="007B04F5" w:rsidP="004A1D93">
      <w:pPr>
        <w:pStyle w:val="ListParagraph"/>
        <w:numPr>
          <w:ilvl w:val="0"/>
          <w:numId w:val="31"/>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Acknowledgement of complexity  </w:t>
      </w:r>
    </w:p>
    <w:p w14:paraId="1AF666B9" w14:textId="77777777" w:rsidR="007B04F5" w:rsidRPr="00793EC7" w:rsidRDefault="007B04F5" w:rsidP="004A1D93">
      <w:pPr>
        <w:pStyle w:val="ListParagraph"/>
        <w:numPr>
          <w:ilvl w:val="0"/>
          <w:numId w:val="31"/>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Effective and timely professional responses both for help and protection  </w:t>
      </w:r>
    </w:p>
    <w:p w14:paraId="79CF80AD"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88852E7"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8.5 </w:t>
      </w:r>
      <w:r w:rsidR="72A5BE78" w:rsidRPr="00793EC7">
        <w:rPr>
          <w:rFonts w:eastAsia="Times New Roman" w:cstheme="minorHAnsi"/>
          <w:sz w:val="24"/>
          <w:szCs w:val="24"/>
          <w:lang w:eastAsia="en-GB"/>
        </w:rPr>
        <w:t xml:space="preserve">The </w:t>
      </w:r>
      <w:r w:rsidRPr="00793EC7">
        <w:rPr>
          <w:rFonts w:eastAsia="Times New Roman" w:cstheme="minorHAnsi"/>
          <w:sz w:val="24"/>
          <w:szCs w:val="24"/>
          <w:lang w:eastAsia="en-GB"/>
        </w:rPr>
        <w:t>SPB action plans will be informed and focused by this strategy.   </w:t>
      </w:r>
    </w:p>
    <w:p w14:paraId="4D5A32C3" w14:textId="77777777" w:rsidR="000C4DB8" w:rsidRPr="00793EC7" w:rsidRDefault="000C4DB8" w:rsidP="00FA7105">
      <w:pPr>
        <w:spacing w:after="0" w:line="360" w:lineRule="auto"/>
        <w:jc w:val="both"/>
        <w:textAlignment w:val="baseline"/>
        <w:rPr>
          <w:rFonts w:eastAsia="Times New Roman" w:cstheme="minorHAnsi"/>
          <w:sz w:val="24"/>
          <w:szCs w:val="24"/>
          <w:lang w:eastAsia="en-GB"/>
        </w:rPr>
      </w:pPr>
    </w:p>
    <w:p w14:paraId="5E5703DE" w14:textId="77777777" w:rsidR="00E24374" w:rsidRPr="00793EC7" w:rsidRDefault="00E24374" w:rsidP="00FA7105">
      <w:pPr>
        <w:spacing w:after="0" w:line="360" w:lineRule="auto"/>
        <w:jc w:val="both"/>
        <w:textAlignment w:val="baseline"/>
        <w:rPr>
          <w:rFonts w:eastAsia="Times New Roman" w:cstheme="minorHAnsi"/>
          <w:b/>
          <w:bCs/>
          <w:sz w:val="24"/>
          <w:szCs w:val="24"/>
          <w:lang w:eastAsia="en-GB"/>
        </w:rPr>
      </w:pPr>
    </w:p>
    <w:p w14:paraId="63F31F01" w14:textId="77777777" w:rsidR="00E24374" w:rsidRPr="00793EC7" w:rsidRDefault="00E24374" w:rsidP="00FA7105">
      <w:pPr>
        <w:spacing w:after="0" w:line="360" w:lineRule="auto"/>
        <w:jc w:val="both"/>
        <w:textAlignment w:val="baseline"/>
        <w:rPr>
          <w:rFonts w:eastAsia="Times New Roman" w:cstheme="minorHAnsi"/>
          <w:b/>
          <w:bCs/>
          <w:sz w:val="24"/>
          <w:szCs w:val="24"/>
          <w:lang w:eastAsia="en-GB"/>
        </w:rPr>
      </w:pPr>
    </w:p>
    <w:p w14:paraId="7AACF8D8" w14:textId="77777777" w:rsidR="00E24374" w:rsidRPr="00793EC7" w:rsidRDefault="00E24374" w:rsidP="00FA7105">
      <w:pPr>
        <w:spacing w:after="0" w:line="360" w:lineRule="auto"/>
        <w:jc w:val="both"/>
        <w:textAlignment w:val="baseline"/>
        <w:rPr>
          <w:rFonts w:eastAsia="Times New Roman" w:cstheme="minorHAnsi"/>
          <w:b/>
          <w:bCs/>
          <w:sz w:val="24"/>
          <w:szCs w:val="24"/>
          <w:lang w:eastAsia="en-GB"/>
        </w:rPr>
      </w:pPr>
    </w:p>
    <w:p w14:paraId="44BE7349" w14:textId="77777777" w:rsidR="00E24374" w:rsidRPr="00793EC7" w:rsidRDefault="00E24374" w:rsidP="00FA7105">
      <w:pPr>
        <w:spacing w:after="0" w:line="360" w:lineRule="auto"/>
        <w:jc w:val="both"/>
        <w:textAlignment w:val="baseline"/>
        <w:rPr>
          <w:rFonts w:eastAsia="Times New Roman" w:cstheme="minorHAnsi"/>
          <w:b/>
          <w:bCs/>
          <w:sz w:val="24"/>
          <w:szCs w:val="24"/>
          <w:lang w:eastAsia="en-GB"/>
        </w:rPr>
      </w:pPr>
    </w:p>
    <w:p w14:paraId="292F28FC" w14:textId="58D37F10" w:rsidR="007B04F5" w:rsidRPr="00793EC7" w:rsidRDefault="007B04F5" w:rsidP="00FA7105">
      <w:pPr>
        <w:spacing w:after="0" w:line="360" w:lineRule="auto"/>
        <w:jc w:val="both"/>
        <w:textAlignment w:val="baseline"/>
        <w:rPr>
          <w:rFonts w:eastAsia="Times New Roman" w:cstheme="minorHAnsi"/>
          <w:b/>
          <w:bCs/>
          <w:sz w:val="24"/>
          <w:szCs w:val="24"/>
          <w:lang w:eastAsia="en-GB"/>
        </w:rPr>
      </w:pPr>
      <w:r w:rsidRPr="00793EC7">
        <w:rPr>
          <w:rFonts w:eastAsia="Times New Roman" w:cstheme="minorHAnsi"/>
          <w:b/>
          <w:bCs/>
          <w:sz w:val="24"/>
          <w:szCs w:val="24"/>
          <w:lang w:eastAsia="en-GB"/>
        </w:rPr>
        <w:t>Priority 1: Knowing our problem, knowing our response </w:t>
      </w:r>
    </w:p>
    <w:p w14:paraId="114401E0" w14:textId="77777777" w:rsidR="00051971" w:rsidRPr="00793EC7" w:rsidRDefault="00051971" w:rsidP="00FA7105">
      <w:pPr>
        <w:spacing w:after="0" w:line="360" w:lineRule="auto"/>
        <w:jc w:val="both"/>
        <w:textAlignment w:val="baseline"/>
        <w:rPr>
          <w:rFonts w:eastAsia="Times New Roman" w:cstheme="minorHAnsi"/>
          <w:sz w:val="24"/>
          <w:szCs w:val="24"/>
          <w:lang w:eastAsia="en-GB"/>
        </w:rPr>
      </w:pPr>
    </w:p>
    <w:p w14:paraId="790895EF" w14:textId="3B455046"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To continue to improve our understanding about the quality of the response to neglect in Jersey</w:t>
      </w:r>
      <w:r w:rsidR="001A7AF3" w:rsidRPr="00793EC7">
        <w:rPr>
          <w:rFonts w:eastAsia="Times New Roman" w:cstheme="minorHAnsi"/>
          <w:sz w:val="24"/>
          <w:szCs w:val="24"/>
          <w:lang w:eastAsia="en-GB"/>
        </w:rPr>
        <w:t>, i</w:t>
      </w:r>
      <w:r w:rsidRPr="00793EC7">
        <w:rPr>
          <w:rFonts w:eastAsia="Times New Roman" w:cstheme="minorHAnsi"/>
          <w:sz w:val="24"/>
          <w:szCs w:val="24"/>
          <w:lang w:eastAsia="en-GB"/>
        </w:rPr>
        <w:t>t is important</w:t>
      </w:r>
      <w:r w:rsidR="00051971" w:rsidRPr="00793EC7">
        <w:rPr>
          <w:rFonts w:eastAsia="Times New Roman" w:cstheme="minorHAnsi"/>
          <w:sz w:val="24"/>
          <w:szCs w:val="24"/>
          <w:lang w:eastAsia="en-GB"/>
        </w:rPr>
        <w:t xml:space="preserve"> </w:t>
      </w:r>
      <w:r w:rsidRPr="00793EC7">
        <w:rPr>
          <w:rFonts w:eastAsia="Times New Roman" w:cstheme="minorHAnsi"/>
          <w:sz w:val="24"/>
          <w:szCs w:val="24"/>
          <w:lang w:eastAsia="en-GB"/>
        </w:rPr>
        <w:t xml:space="preserve">all professionals have an understanding of the local picture of neglect, </w:t>
      </w:r>
      <w:r w:rsidR="0088277A" w:rsidRPr="00793EC7">
        <w:rPr>
          <w:rFonts w:eastAsia="Times New Roman" w:cstheme="minorHAnsi"/>
          <w:sz w:val="24"/>
          <w:szCs w:val="24"/>
          <w:lang w:eastAsia="en-GB"/>
        </w:rPr>
        <w:t xml:space="preserve">with a </w:t>
      </w:r>
      <w:r w:rsidRPr="00793EC7">
        <w:rPr>
          <w:rFonts w:eastAsia="Times New Roman" w:cstheme="minorHAnsi"/>
          <w:sz w:val="24"/>
          <w:szCs w:val="24"/>
          <w:lang w:eastAsia="en-GB"/>
        </w:rPr>
        <w:t xml:space="preserve">common </w:t>
      </w:r>
      <w:r w:rsidR="0088277A" w:rsidRPr="00793EC7">
        <w:rPr>
          <w:rFonts w:eastAsia="Times New Roman" w:cstheme="minorHAnsi"/>
          <w:sz w:val="24"/>
          <w:szCs w:val="24"/>
          <w:lang w:eastAsia="en-GB"/>
        </w:rPr>
        <w:t xml:space="preserve">language and </w:t>
      </w:r>
      <w:r w:rsidRPr="00793EC7">
        <w:rPr>
          <w:rFonts w:eastAsia="Times New Roman" w:cstheme="minorHAnsi"/>
          <w:sz w:val="24"/>
          <w:szCs w:val="24"/>
          <w:lang w:eastAsia="en-GB"/>
        </w:rPr>
        <w:t>understanding of neglect thresholds</w:t>
      </w:r>
      <w:r w:rsidR="0088277A" w:rsidRPr="00793EC7">
        <w:rPr>
          <w:rFonts w:eastAsia="Times New Roman" w:cstheme="minorHAnsi"/>
          <w:sz w:val="24"/>
          <w:szCs w:val="24"/>
          <w:lang w:eastAsia="en-GB"/>
        </w:rPr>
        <w:t>,</w:t>
      </w:r>
      <w:r w:rsidR="0D62AE84" w:rsidRPr="00793EC7">
        <w:rPr>
          <w:rFonts w:eastAsia="Times New Roman" w:cstheme="minorHAnsi"/>
          <w:sz w:val="24"/>
          <w:szCs w:val="24"/>
          <w:lang w:eastAsia="en-GB"/>
        </w:rPr>
        <w:t xml:space="preserve"> </w:t>
      </w:r>
      <w:r w:rsidR="0088277A" w:rsidRPr="00793EC7">
        <w:rPr>
          <w:rFonts w:eastAsia="Times New Roman" w:cstheme="minorHAnsi"/>
          <w:sz w:val="24"/>
          <w:szCs w:val="24"/>
          <w:lang w:eastAsia="en-GB"/>
        </w:rPr>
        <w:t xml:space="preserve">with use of the </w:t>
      </w:r>
      <w:hyperlink r:id="rId15" w:history="1">
        <w:r w:rsidR="00373B53" w:rsidRPr="00793EC7">
          <w:rPr>
            <w:rStyle w:val="Hyperlink"/>
            <w:rFonts w:eastAsia="Times New Roman" w:cstheme="minorHAnsi"/>
            <w:sz w:val="24"/>
            <w:szCs w:val="24"/>
            <w:lang w:eastAsia="en-GB"/>
          </w:rPr>
          <w:t>Continuum of Need</w:t>
        </w:r>
      </w:hyperlink>
    </w:p>
    <w:p w14:paraId="596CEE6E" w14:textId="6E868369" w:rsidR="007B04F5" w:rsidRPr="00793EC7" w:rsidRDefault="007B04F5" w:rsidP="00FA7105">
      <w:pPr>
        <w:spacing w:after="0" w:line="360" w:lineRule="auto"/>
        <w:jc w:val="both"/>
        <w:textAlignment w:val="baseline"/>
        <w:rPr>
          <w:rFonts w:eastAsia="Times New Roman" w:cstheme="minorHAnsi"/>
          <w:sz w:val="24"/>
          <w:szCs w:val="24"/>
          <w:lang w:eastAsia="en-GB"/>
        </w:rPr>
      </w:pPr>
    </w:p>
    <w:p w14:paraId="521FCDE5" w14:textId="6D256970" w:rsidR="00051971" w:rsidRPr="00793EC7" w:rsidRDefault="007B04F5" w:rsidP="004A1D93">
      <w:pPr>
        <w:pStyle w:val="ListParagraph"/>
        <w:numPr>
          <w:ilvl w:val="0"/>
          <w:numId w:val="32"/>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Partners will have an overview of the prevalence and type of neglect affecting children and young people in their local area</w:t>
      </w:r>
      <w:r w:rsidR="0088277A" w:rsidRPr="00793EC7">
        <w:rPr>
          <w:rFonts w:eastAsia="Times New Roman" w:cstheme="minorHAnsi"/>
          <w:sz w:val="24"/>
          <w:szCs w:val="24"/>
          <w:lang w:eastAsia="en-GB"/>
        </w:rPr>
        <w:t xml:space="preserve"> through quarterly outcome</w:t>
      </w:r>
      <w:r w:rsidR="000C4DB8" w:rsidRPr="00793EC7">
        <w:rPr>
          <w:rFonts w:eastAsia="Times New Roman" w:cstheme="minorHAnsi"/>
          <w:sz w:val="24"/>
          <w:szCs w:val="24"/>
          <w:lang w:eastAsia="en-GB"/>
        </w:rPr>
        <w:t>-</w:t>
      </w:r>
      <w:r w:rsidR="0088277A" w:rsidRPr="00793EC7">
        <w:rPr>
          <w:rFonts w:eastAsia="Times New Roman" w:cstheme="minorHAnsi"/>
          <w:sz w:val="24"/>
          <w:szCs w:val="24"/>
          <w:lang w:eastAsia="en-GB"/>
        </w:rPr>
        <w:t>based data captured by the SPB</w:t>
      </w:r>
      <w:r w:rsidRPr="00793EC7">
        <w:rPr>
          <w:rFonts w:eastAsia="Times New Roman" w:cstheme="minorHAnsi"/>
          <w:sz w:val="24"/>
          <w:szCs w:val="24"/>
          <w:lang w:eastAsia="en-GB"/>
        </w:rPr>
        <w:t> </w:t>
      </w:r>
    </w:p>
    <w:p w14:paraId="292AA5E8" w14:textId="4F4AEFFD" w:rsidR="007B04F5" w:rsidRPr="00793EC7" w:rsidRDefault="007B04F5" w:rsidP="004A1D93">
      <w:pPr>
        <w:pStyle w:val="ListParagraph"/>
        <w:numPr>
          <w:ilvl w:val="0"/>
          <w:numId w:val="32"/>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A</w:t>
      </w:r>
      <w:r w:rsidR="00051971" w:rsidRPr="00793EC7">
        <w:rPr>
          <w:rFonts w:eastAsia="Times New Roman" w:cstheme="minorHAnsi"/>
          <w:sz w:val="24"/>
          <w:szCs w:val="24"/>
          <w:lang w:eastAsia="en-GB"/>
        </w:rPr>
        <w:t>n u</w:t>
      </w:r>
      <w:r w:rsidRPr="00793EC7">
        <w:rPr>
          <w:rFonts w:eastAsia="Times New Roman" w:cstheme="minorHAnsi"/>
          <w:sz w:val="24"/>
          <w:szCs w:val="24"/>
          <w:lang w:eastAsia="en-GB"/>
        </w:rPr>
        <w:t>nderstanding </w:t>
      </w:r>
      <w:r w:rsidR="000337F1" w:rsidRPr="00793EC7">
        <w:rPr>
          <w:rFonts w:eastAsia="Times New Roman" w:cstheme="minorHAnsi"/>
          <w:sz w:val="24"/>
          <w:szCs w:val="24"/>
          <w:lang w:eastAsia="en-GB"/>
        </w:rPr>
        <w:t xml:space="preserve">of </w:t>
      </w:r>
      <w:r w:rsidRPr="00793EC7">
        <w:rPr>
          <w:rFonts w:eastAsia="Times New Roman" w:cstheme="minorHAnsi"/>
          <w:sz w:val="24"/>
          <w:szCs w:val="24"/>
          <w:lang w:eastAsia="en-GB"/>
        </w:rPr>
        <w:t xml:space="preserve">each agency’s </w:t>
      </w:r>
      <w:r w:rsidR="5A1AF98A" w:rsidRPr="00793EC7">
        <w:rPr>
          <w:rFonts w:eastAsia="Times New Roman" w:cstheme="minorHAnsi"/>
          <w:sz w:val="24"/>
          <w:szCs w:val="24"/>
          <w:lang w:eastAsia="en-GB"/>
        </w:rPr>
        <w:t xml:space="preserve">perspective around </w:t>
      </w:r>
      <w:r w:rsidRPr="00793EC7">
        <w:rPr>
          <w:rFonts w:eastAsia="Times New Roman" w:cstheme="minorHAnsi"/>
          <w:sz w:val="24"/>
          <w:szCs w:val="24"/>
          <w:lang w:eastAsia="en-GB"/>
        </w:rPr>
        <w:t>thresholds for action will allow effective and meaningful challenge (and escalation as appropriate) concerning cases of neglect</w:t>
      </w:r>
    </w:p>
    <w:p w14:paraId="642B7558"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7241966B"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Priority 2: Strong Leadership and Partnership</w:t>
      </w:r>
      <w:r w:rsidRPr="00793EC7">
        <w:rPr>
          <w:rFonts w:eastAsia="Times New Roman" w:cstheme="minorHAnsi"/>
          <w:sz w:val="24"/>
          <w:szCs w:val="24"/>
          <w:lang w:eastAsia="en-GB"/>
        </w:rPr>
        <w:t> </w:t>
      </w:r>
    </w:p>
    <w:p w14:paraId="593484D3"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  </w:t>
      </w:r>
      <w:r w:rsidRPr="00793EC7">
        <w:rPr>
          <w:rFonts w:eastAsia="Times New Roman" w:cstheme="minorHAnsi"/>
          <w:sz w:val="24"/>
          <w:szCs w:val="24"/>
          <w:lang w:eastAsia="en-GB"/>
        </w:rPr>
        <w:t> </w:t>
      </w:r>
    </w:p>
    <w:p w14:paraId="4ED87987" w14:textId="353F7965" w:rsidR="00F818C3" w:rsidRPr="00793EC7" w:rsidRDefault="007B04F5" w:rsidP="00E24374">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To secure collective commitment to addressing neglect across all</w:t>
      </w:r>
      <w:r w:rsidR="54389548" w:rsidRPr="00793EC7">
        <w:rPr>
          <w:rFonts w:eastAsia="Times New Roman" w:cstheme="minorHAnsi"/>
          <w:sz w:val="24"/>
          <w:szCs w:val="24"/>
          <w:lang w:eastAsia="en-GB"/>
        </w:rPr>
        <w:t xml:space="preserve"> </w:t>
      </w:r>
      <w:r w:rsidRPr="00793EC7">
        <w:rPr>
          <w:rFonts w:eastAsia="Times New Roman" w:cstheme="minorHAnsi"/>
          <w:sz w:val="24"/>
          <w:szCs w:val="24"/>
          <w:lang w:eastAsia="en-GB"/>
        </w:rPr>
        <w:t>partner agencies</w:t>
      </w:r>
      <w:r w:rsidR="000337F1" w:rsidRPr="00793EC7">
        <w:rPr>
          <w:rFonts w:eastAsia="Times New Roman" w:cstheme="minorHAnsi"/>
          <w:sz w:val="24"/>
          <w:szCs w:val="24"/>
          <w:lang w:eastAsia="en-GB"/>
        </w:rPr>
        <w:t xml:space="preserve">, there needs to be </w:t>
      </w:r>
      <w:r w:rsidRPr="00793EC7">
        <w:rPr>
          <w:rFonts w:eastAsia="Times New Roman" w:cstheme="minorHAnsi"/>
          <w:sz w:val="24"/>
          <w:szCs w:val="24"/>
          <w:lang w:eastAsia="en-GB"/>
        </w:rPr>
        <w:t>effective </w:t>
      </w:r>
      <w:r w:rsidR="0035127D" w:rsidRPr="00793EC7">
        <w:rPr>
          <w:rFonts w:eastAsia="Times New Roman" w:cstheme="minorHAnsi"/>
          <w:sz w:val="24"/>
          <w:szCs w:val="24"/>
          <w:lang w:eastAsia="en-GB"/>
        </w:rPr>
        <w:t>leadership that</w:t>
      </w:r>
      <w:r w:rsidRPr="00793EC7">
        <w:rPr>
          <w:rFonts w:eastAsia="Times New Roman" w:cstheme="minorHAnsi"/>
          <w:sz w:val="24"/>
          <w:szCs w:val="24"/>
          <w:lang w:eastAsia="en-GB"/>
        </w:rPr>
        <w:t> </w:t>
      </w:r>
      <w:r w:rsidR="0035127D" w:rsidRPr="00793EC7">
        <w:rPr>
          <w:rFonts w:eastAsia="Times New Roman" w:cstheme="minorHAnsi"/>
          <w:sz w:val="24"/>
          <w:szCs w:val="24"/>
          <w:lang w:eastAsia="en-GB"/>
        </w:rPr>
        <w:t>drives forward</w:t>
      </w:r>
      <w:r w:rsidRPr="00793EC7">
        <w:rPr>
          <w:rFonts w:eastAsia="Times New Roman" w:cstheme="minorHAnsi"/>
          <w:sz w:val="24"/>
          <w:szCs w:val="24"/>
          <w:lang w:eastAsia="en-GB"/>
        </w:rPr>
        <w:t xml:space="preserve"> systems, </w:t>
      </w:r>
      <w:r w:rsidR="0035127D" w:rsidRPr="00793EC7">
        <w:rPr>
          <w:rFonts w:eastAsia="Times New Roman" w:cstheme="minorHAnsi"/>
          <w:sz w:val="24"/>
          <w:szCs w:val="24"/>
          <w:lang w:eastAsia="en-GB"/>
        </w:rPr>
        <w:t>culture</w:t>
      </w:r>
      <w:r w:rsidRPr="00793EC7">
        <w:rPr>
          <w:rFonts w:eastAsia="Times New Roman" w:cstheme="minorHAnsi"/>
          <w:sz w:val="24"/>
          <w:szCs w:val="24"/>
          <w:lang w:eastAsia="en-GB"/>
        </w:rPr>
        <w:t> </w:t>
      </w:r>
      <w:r w:rsidR="0035127D" w:rsidRPr="00793EC7">
        <w:rPr>
          <w:rFonts w:eastAsia="Times New Roman" w:cstheme="minorHAnsi"/>
          <w:sz w:val="24"/>
          <w:szCs w:val="24"/>
          <w:lang w:eastAsia="en-GB"/>
        </w:rPr>
        <w:t>and change</w:t>
      </w:r>
      <w:r w:rsidRPr="00793EC7">
        <w:rPr>
          <w:rFonts w:eastAsia="Times New Roman" w:cstheme="minorHAnsi"/>
          <w:sz w:val="24"/>
          <w:szCs w:val="24"/>
          <w:lang w:eastAsia="en-GB"/>
        </w:rPr>
        <w:t>.</w:t>
      </w:r>
      <w:r w:rsidR="2D39E88B" w:rsidRPr="00793EC7">
        <w:rPr>
          <w:rFonts w:eastAsia="Times New Roman" w:cstheme="minorHAnsi"/>
          <w:sz w:val="24"/>
          <w:szCs w:val="24"/>
          <w:lang w:eastAsia="en-GB"/>
        </w:rPr>
        <w:t xml:space="preserve"> </w:t>
      </w:r>
    </w:p>
    <w:p w14:paraId="61BB18F1" w14:textId="77777777" w:rsidR="00F818C3" w:rsidRPr="00793EC7" w:rsidRDefault="00F818C3" w:rsidP="00FA7105">
      <w:pPr>
        <w:spacing w:after="0" w:line="360" w:lineRule="auto"/>
        <w:jc w:val="both"/>
        <w:textAlignment w:val="baseline"/>
        <w:rPr>
          <w:rFonts w:eastAsia="Times New Roman" w:cstheme="minorHAnsi"/>
          <w:sz w:val="24"/>
          <w:szCs w:val="24"/>
          <w:lang w:eastAsia="en-GB"/>
        </w:rPr>
      </w:pPr>
    </w:p>
    <w:p w14:paraId="61B8BAC7" w14:textId="6A1D1DB2" w:rsidR="00051971" w:rsidRPr="00793EC7" w:rsidRDefault="0089648B" w:rsidP="00E24374">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There must be </w:t>
      </w:r>
      <w:r w:rsidR="007B04F5" w:rsidRPr="00793EC7">
        <w:rPr>
          <w:rFonts w:eastAsia="Times New Roman" w:cstheme="minorHAnsi"/>
          <w:sz w:val="24"/>
          <w:szCs w:val="24"/>
          <w:lang w:eastAsia="en-GB"/>
        </w:rPr>
        <w:t>recognition that organisations need to demonstrate commitment to identifying and responding to neglect</w:t>
      </w:r>
      <w:r w:rsidR="00797009" w:rsidRPr="00793EC7">
        <w:rPr>
          <w:rFonts w:eastAsia="Times New Roman" w:cstheme="minorHAnsi"/>
          <w:sz w:val="24"/>
          <w:szCs w:val="24"/>
          <w:lang w:eastAsia="en-GB"/>
        </w:rPr>
        <w:t>, w</w:t>
      </w:r>
      <w:r w:rsidR="007B04F5" w:rsidRPr="00793EC7">
        <w:rPr>
          <w:rFonts w:eastAsia="Times New Roman" w:cstheme="minorHAnsi"/>
          <w:sz w:val="24"/>
          <w:szCs w:val="24"/>
          <w:lang w:eastAsia="en-GB"/>
        </w:rPr>
        <w:t>here professional curiosity, challenge and appropriate escalation of concerns is the norm. This commitment is required from all agencies.</w:t>
      </w:r>
    </w:p>
    <w:p w14:paraId="06E24D59"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   </w:t>
      </w:r>
    </w:p>
    <w:p w14:paraId="34EA2C92" w14:textId="4D9B205F" w:rsidR="000337F1" w:rsidRPr="00793EC7" w:rsidRDefault="000337F1" w:rsidP="004A1D93">
      <w:pPr>
        <w:pStyle w:val="ListParagraph"/>
        <w:numPr>
          <w:ilvl w:val="0"/>
          <w:numId w:val="33"/>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Leaders will </w:t>
      </w:r>
      <w:r w:rsidR="00B950A4" w:rsidRPr="00793EC7">
        <w:rPr>
          <w:rFonts w:eastAsia="Times New Roman" w:cstheme="minorHAnsi"/>
          <w:sz w:val="24"/>
          <w:szCs w:val="24"/>
          <w:lang w:eastAsia="en-GB"/>
        </w:rPr>
        <w:t>e</w:t>
      </w:r>
      <w:r w:rsidRPr="00793EC7">
        <w:rPr>
          <w:rFonts w:eastAsia="Times New Roman" w:cstheme="minorHAnsi"/>
          <w:sz w:val="24"/>
          <w:szCs w:val="24"/>
          <w:lang w:eastAsia="en-GB"/>
        </w:rPr>
        <w:t>nsure staff are familiar with the multi-agency Conti</w:t>
      </w:r>
      <w:r w:rsidR="00B950A4" w:rsidRPr="00793EC7">
        <w:rPr>
          <w:rFonts w:eastAsia="Times New Roman" w:cstheme="minorHAnsi"/>
          <w:sz w:val="24"/>
          <w:szCs w:val="24"/>
          <w:lang w:eastAsia="en-GB"/>
        </w:rPr>
        <w:t>n</w:t>
      </w:r>
      <w:r w:rsidRPr="00793EC7">
        <w:rPr>
          <w:rFonts w:eastAsia="Times New Roman" w:cstheme="minorHAnsi"/>
          <w:sz w:val="24"/>
          <w:szCs w:val="24"/>
          <w:lang w:eastAsia="en-GB"/>
        </w:rPr>
        <w:t>uum of Need framework</w:t>
      </w:r>
    </w:p>
    <w:p w14:paraId="3C8A6760" w14:textId="5335C9D5" w:rsidR="00051971" w:rsidRPr="00793EC7" w:rsidRDefault="007B04F5" w:rsidP="004A1D93">
      <w:pPr>
        <w:pStyle w:val="ListParagraph"/>
        <w:numPr>
          <w:ilvl w:val="0"/>
          <w:numId w:val="33"/>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Leaders will ensure their staff have a shared understanding of neglect and know what to do if they are worried about a child and how to escalate concerns  </w:t>
      </w:r>
    </w:p>
    <w:p w14:paraId="0CD37E5D" w14:textId="518CCABE" w:rsidR="00051971" w:rsidRPr="00793EC7" w:rsidRDefault="007B04F5" w:rsidP="004A1D93">
      <w:pPr>
        <w:pStyle w:val="ListParagraph"/>
        <w:numPr>
          <w:ilvl w:val="0"/>
          <w:numId w:val="33"/>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Early identification and the effective response to neglect will remain a priority across all organisations, both statutory and non-statutory </w:t>
      </w:r>
    </w:p>
    <w:p w14:paraId="238518EC" w14:textId="4A5F9014" w:rsidR="002B2767" w:rsidRPr="00793EC7" w:rsidRDefault="007B04F5" w:rsidP="004A1D93">
      <w:pPr>
        <w:pStyle w:val="ListParagraph"/>
        <w:numPr>
          <w:ilvl w:val="0"/>
          <w:numId w:val="33"/>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lastRenderedPageBreak/>
        <w:t>Leaders will support effective joint working between adult and children services and across relevant strategic </w:t>
      </w:r>
      <w:r w:rsidR="004313DE" w:rsidRPr="00793EC7">
        <w:rPr>
          <w:rFonts w:eastAsia="Times New Roman" w:cstheme="minorHAnsi"/>
          <w:sz w:val="24"/>
          <w:szCs w:val="24"/>
          <w:lang w:eastAsia="en-GB"/>
        </w:rPr>
        <w:t>b</w:t>
      </w:r>
      <w:r w:rsidR="0035127D" w:rsidRPr="00793EC7">
        <w:rPr>
          <w:rFonts w:eastAsia="Times New Roman" w:cstheme="minorHAnsi"/>
          <w:sz w:val="24"/>
          <w:szCs w:val="24"/>
          <w:lang w:eastAsia="en-GB"/>
        </w:rPr>
        <w:t>oards,</w:t>
      </w:r>
      <w:r w:rsidRPr="00793EC7">
        <w:rPr>
          <w:rFonts w:eastAsia="Times New Roman" w:cstheme="minorHAnsi"/>
          <w:sz w:val="24"/>
          <w:szCs w:val="24"/>
          <w:lang w:eastAsia="en-GB"/>
        </w:rPr>
        <w:t> supporting a clear local partnership response to neglect</w:t>
      </w:r>
    </w:p>
    <w:p w14:paraId="303CC0C5" w14:textId="4F27201D" w:rsidR="002B2767" w:rsidRPr="00793EC7" w:rsidRDefault="007B04F5" w:rsidP="004A1D93">
      <w:pPr>
        <w:pStyle w:val="ListParagraph"/>
        <w:numPr>
          <w:ilvl w:val="0"/>
          <w:numId w:val="33"/>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Leaders will form professional networks</w:t>
      </w:r>
      <w:r w:rsidR="004313DE" w:rsidRPr="00793EC7">
        <w:rPr>
          <w:rFonts w:eastAsia="Times New Roman" w:cstheme="minorHAnsi"/>
          <w:sz w:val="24"/>
          <w:szCs w:val="24"/>
          <w:lang w:eastAsia="en-GB"/>
        </w:rPr>
        <w:t>,</w:t>
      </w:r>
      <w:r w:rsidRPr="00793EC7">
        <w:rPr>
          <w:rFonts w:eastAsia="Times New Roman" w:cstheme="minorHAnsi"/>
          <w:sz w:val="24"/>
          <w:szCs w:val="24"/>
          <w:lang w:eastAsia="en-GB"/>
        </w:rPr>
        <w:t> talking with each other and sharing information appropriately in order to tackle neglect effectively  </w:t>
      </w:r>
    </w:p>
    <w:p w14:paraId="3850A108" w14:textId="2B07D200" w:rsidR="002B2767" w:rsidRPr="00793EC7" w:rsidRDefault="007B04F5" w:rsidP="004A1D93">
      <w:pPr>
        <w:pStyle w:val="ListParagraph"/>
        <w:numPr>
          <w:ilvl w:val="0"/>
          <w:numId w:val="33"/>
        </w:numPr>
        <w:tabs>
          <w:tab w:val="left" w:pos="0"/>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Leaders will ensure their staff are sufficiently trained (both single and multi-agency training) to recognise and tackle neglect and are particularly alert to the risks arising for children with special needs and disabilities </w:t>
      </w:r>
    </w:p>
    <w:p w14:paraId="5E4EE310" w14:textId="66101F31" w:rsidR="002B2767" w:rsidRPr="00793EC7" w:rsidRDefault="007B04F5" w:rsidP="004A1D93">
      <w:pPr>
        <w:pStyle w:val="ListParagraph"/>
        <w:numPr>
          <w:ilvl w:val="0"/>
          <w:numId w:val="33"/>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Relevant developments in service provision are promoted and clear for practitioners on a multi-agency basis</w:t>
      </w:r>
    </w:p>
    <w:p w14:paraId="1369C4E4" w14:textId="77777777" w:rsidR="007B04F5" w:rsidRPr="00793EC7" w:rsidRDefault="007B04F5" w:rsidP="004A1D93">
      <w:pPr>
        <w:pStyle w:val="ListParagraph"/>
        <w:numPr>
          <w:ilvl w:val="0"/>
          <w:numId w:val="33"/>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Provide training that can be accessed by all agencies to enable practitioners to be able to address and support families where neglect is a concern </w:t>
      </w:r>
    </w:p>
    <w:p w14:paraId="5BB31DC4"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0189D83A"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 xml:space="preserve">Priority 3: Effective recognition, </w:t>
      </w:r>
      <w:r w:rsidR="0035127D" w:rsidRPr="00793EC7">
        <w:rPr>
          <w:rFonts w:eastAsia="Times New Roman" w:cstheme="minorHAnsi"/>
          <w:b/>
          <w:bCs/>
          <w:sz w:val="24"/>
          <w:szCs w:val="24"/>
          <w:lang w:eastAsia="en-GB"/>
        </w:rPr>
        <w:t>assessment,</w:t>
      </w:r>
      <w:r w:rsidRPr="00793EC7">
        <w:rPr>
          <w:rFonts w:eastAsia="Times New Roman" w:cstheme="minorHAnsi"/>
          <w:b/>
          <w:bCs/>
          <w:sz w:val="24"/>
          <w:szCs w:val="24"/>
          <w:lang w:eastAsia="en-GB"/>
        </w:rPr>
        <w:t xml:space="preserve"> and support  </w:t>
      </w:r>
      <w:r w:rsidRPr="00793EC7">
        <w:rPr>
          <w:rFonts w:eastAsia="Times New Roman" w:cstheme="minorHAnsi"/>
          <w:sz w:val="24"/>
          <w:szCs w:val="24"/>
          <w:lang w:eastAsia="en-GB"/>
        </w:rPr>
        <w:t> </w:t>
      </w:r>
    </w:p>
    <w:p w14:paraId="2038CB64" w14:textId="77777777" w:rsidR="002B2767" w:rsidRPr="00793EC7" w:rsidRDefault="002B2767" w:rsidP="00FA7105">
      <w:pPr>
        <w:spacing w:after="0" w:line="360" w:lineRule="auto"/>
        <w:jc w:val="both"/>
        <w:textAlignment w:val="baseline"/>
        <w:rPr>
          <w:rFonts w:eastAsia="Times New Roman" w:cstheme="minorHAnsi"/>
          <w:sz w:val="24"/>
          <w:szCs w:val="24"/>
          <w:lang w:eastAsia="en-GB"/>
        </w:rPr>
      </w:pPr>
    </w:p>
    <w:p w14:paraId="3DDF7626"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To improve recognition, assessment and response to children and young </w:t>
      </w:r>
      <w:r w:rsidR="0035127D" w:rsidRPr="00793EC7">
        <w:rPr>
          <w:rFonts w:eastAsia="Times New Roman" w:cstheme="minorHAnsi"/>
          <w:sz w:val="24"/>
          <w:szCs w:val="24"/>
          <w:lang w:eastAsia="en-GB"/>
        </w:rPr>
        <w:t>people</w:t>
      </w:r>
      <w:r w:rsidRPr="00793EC7">
        <w:rPr>
          <w:rFonts w:eastAsia="Times New Roman" w:cstheme="minorHAnsi"/>
          <w:sz w:val="24"/>
          <w:szCs w:val="24"/>
          <w:lang w:eastAsia="en-GB"/>
        </w:rPr>
        <w:t> </w:t>
      </w:r>
      <w:r w:rsidR="699022D5" w:rsidRPr="00793EC7">
        <w:rPr>
          <w:rFonts w:eastAsia="Times New Roman" w:cstheme="minorHAnsi"/>
          <w:sz w:val="24"/>
          <w:szCs w:val="24"/>
          <w:lang w:eastAsia="en-GB"/>
        </w:rPr>
        <w:t>exposed to</w:t>
      </w:r>
      <w:r w:rsidRPr="00793EC7">
        <w:rPr>
          <w:rFonts w:eastAsia="Times New Roman" w:cstheme="minorHAnsi"/>
          <w:sz w:val="24"/>
          <w:szCs w:val="24"/>
          <w:lang w:eastAsia="en-GB"/>
        </w:rPr>
        <w:t xml:space="preserve"> neglect, before statutory intervention is required, including the appropriate use of assessment tools and to empower families to respond to children’s needs.   </w:t>
      </w:r>
    </w:p>
    <w:p w14:paraId="40C46556" w14:textId="77777777" w:rsidR="002F19EC" w:rsidRPr="00793EC7" w:rsidRDefault="002F19EC" w:rsidP="00FA7105">
      <w:pPr>
        <w:spacing w:after="0" w:line="360" w:lineRule="auto"/>
        <w:jc w:val="both"/>
        <w:textAlignment w:val="baseline"/>
        <w:rPr>
          <w:rFonts w:eastAsia="Times New Roman" w:cstheme="minorHAnsi"/>
          <w:sz w:val="24"/>
          <w:szCs w:val="24"/>
          <w:lang w:eastAsia="en-GB"/>
        </w:rPr>
      </w:pPr>
    </w:p>
    <w:p w14:paraId="49706803" w14:textId="7F68C85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In Jersey, we promote the use of Graded </w:t>
      </w:r>
      <w:r w:rsidR="3A6066EF" w:rsidRPr="00793EC7">
        <w:rPr>
          <w:rFonts w:eastAsia="Times New Roman" w:cstheme="minorHAnsi"/>
          <w:sz w:val="24"/>
          <w:szCs w:val="24"/>
          <w:lang w:eastAsia="en-GB"/>
        </w:rPr>
        <w:t>C</w:t>
      </w:r>
      <w:r w:rsidRPr="00793EC7">
        <w:rPr>
          <w:rFonts w:eastAsia="Times New Roman" w:cstheme="minorHAnsi"/>
          <w:sz w:val="24"/>
          <w:szCs w:val="24"/>
          <w:lang w:eastAsia="en-GB"/>
        </w:rPr>
        <w:t>are Profile (GCP2)</w:t>
      </w:r>
      <w:r w:rsidR="007A027A" w:rsidRPr="00793EC7">
        <w:rPr>
          <w:rFonts w:eastAsia="Times New Roman" w:cstheme="minorHAnsi"/>
          <w:sz w:val="24"/>
          <w:szCs w:val="24"/>
          <w:lang w:eastAsia="en-GB"/>
        </w:rPr>
        <w:t>. The</w:t>
      </w:r>
      <w:r w:rsidRPr="00793EC7">
        <w:rPr>
          <w:rFonts w:eastAsia="Times New Roman" w:cstheme="minorHAnsi"/>
          <w:sz w:val="24"/>
          <w:szCs w:val="24"/>
          <w:lang w:eastAsia="en-GB"/>
        </w:rPr>
        <w:t xml:space="preserve"> GCP2 is a tool that is used to measure the care of a child/children where concerns are raised about </w:t>
      </w:r>
      <w:r w:rsidR="0035127D" w:rsidRPr="00793EC7">
        <w:rPr>
          <w:rFonts w:eastAsia="Times New Roman" w:cstheme="minorHAnsi"/>
          <w:sz w:val="24"/>
          <w:szCs w:val="24"/>
          <w:lang w:eastAsia="en-GB"/>
        </w:rPr>
        <w:t>neglect.</w:t>
      </w:r>
      <w:r w:rsidRPr="00793EC7">
        <w:rPr>
          <w:rFonts w:eastAsia="Times New Roman" w:cstheme="minorHAnsi"/>
          <w:sz w:val="24"/>
          <w:szCs w:val="24"/>
          <w:lang w:eastAsia="en-GB"/>
        </w:rPr>
        <w:t xml:space="preserve">  It supports open discussions with families and enables a clear baseline of current </w:t>
      </w:r>
      <w:r w:rsidR="0035127D" w:rsidRPr="00793EC7">
        <w:rPr>
          <w:rFonts w:eastAsia="Times New Roman" w:cstheme="minorHAnsi"/>
          <w:sz w:val="24"/>
          <w:szCs w:val="24"/>
          <w:lang w:eastAsia="en-GB"/>
        </w:rPr>
        <w:t>functioning.</w:t>
      </w:r>
      <w:r w:rsidRPr="00793EC7">
        <w:rPr>
          <w:rFonts w:eastAsia="Times New Roman" w:cstheme="minorHAnsi"/>
          <w:sz w:val="24"/>
          <w:szCs w:val="24"/>
          <w:lang w:eastAsia="en-GB"/>
        </w:rPr>
        <w:t xml:space="preserve"> It </w:t>
      </w:r>
      <w:r w:rsidR="47182A3F" w:rsidRPr="00793EC7">
        <w:rPr>
          <w:rFonts w:eastAsia="Times New Roman" w:cstheme="minorHAnsi"/>
          <w:sz w:val="24"/>
          <w:szCs w:val="24"/>
          <w:lang w:eastAsia="en-GB"/>
        </w:rPr>
        <w:t xml:space="preserve">encourages </w:t>
      </w:r>
      <w:r w:rsidRPr="00793EC7">
        <w:rPr>
          <w:rFonts w:eastAsia="Times New Roman" w:cstheme="minorHAnsi"/>
          <w:sz w:val="24"/>
          <w:szCs w:val="24"/>
          <w:lang w:eastAsia="en-GB"/>
        </w:rPr>
        <w:t xml:space="preserve">parents and practitioners to </w:t>
      </w:r>
      <w:r w:rsidR="09640D1B" w:rsidRPr="00793EC7">
        <w:rPr>
          <w:rFonts w:eastAsia="Times New Roman" w:cstheme="minorHAnsi"/>
          <w:sz w:val="24"/>
          <w:szCs w:val="24"/>
          <w:lang w:eastAsia="en-GB"/>
        </w:rPr>
        <w:t>produce</w:t>
      </w:r>
      <w:r w:rsidRPr="00793EC7">
        <w:rPr>
          <w:rFonts w:eastAsia="Times New Roman" w:cstheme="minorHAnsi"/>
          <w:sz w:val="24"/>
          <w:szCs w:val="24"/>
          <w:lang w:eastAsia="en-GB"/>
        </w:rPr>
        <w:t xml:space="preserve"> specific </w:t>
      </w:r>
      <w:r w:rsidR="000337F1" w:rsidRPr="00793EC7">
        <w:rPr>
          <w:rFonts w:eastAsia="Times New Roman" w:cstheme="minorHAnsi"/>
          <w:sz w:val="24"/>
          <w:szCs w:val="24"/>
          <w:lang w:eastAsia="en-GB"/>
        </w:rPr>
        <w:t>goals</w:t>
      </w:r>
      <w:r w:rsidRPr="00793EC7">
        <w:rPr>
          <w:rFonts w:eastAsia="Times New Roman" w:cstheme="minorHAnsi"/>
          <w:sz w:val="24"/>
          <w:szCs w:val="24"/>
          <w:lang w:eastAsia="en-GB"/>
        </w:rPr>
        <w:t xml:space="preserve"> to aim for and have a clear idea of what it is that they are trying to achieve and how it will be measured. </w:t>
      </w:r>
    </w:p>
    <w:p w14:paraId="7670CE2E" w14:textId="77777777" w:rsidR="000337F1" w:rsidRPr="00793EC7" w:rsidRDefault="000337F1" w:rsidP="00FA7105">
      <w:pPr>
        <w:spacing w:after="0" w:line="360" w:lineRule="auto"/>
        <w:jc w:val="both"/>
        <w:textAlignment w:val="baseline"/>
        <w:rPr>
          <w:rFonts w:eastAsia="Times New Roman" w:cstheme="minorHAnsi"/>
          <w:sz w:val="24"/>
          <w:szCs w:val="24"/>
          <w:lang w:eastAsia="en-GB"/>
        </w:rPr>
      </w:pPr>
    </w:p>
    <w:p w14:paraId="785317C6" w14:textId="14686F63" w:rsidR="002F19EC" w:rsidRPr="00793EC7" w:rsidRDefault="00EB1272" w:rsidP="00EB1272">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Through a focus on this priority, it is intended that there be an Early Help response to the recognition of neglect, robust oversight and supervision of practitioners with effective and timely responses both for help and protection.</w:t>
      </w:r>
    </w:p>
    <w:p w14:paraId="47896996" w14:textId="77777777" w:rsidR="002F19EC" w:rsidRPr="00793EC7" w:rsidRDefault="002F19EC" w:rsidP="00FA7105">
      <w:pPr>
        <w:spacing w:after="0" w:line="360" w:lineRule="auto"/>
        <w:jc w:val="both"/>
        <w:textAlignment w:val="baseline"/>
        <w:rPr>
          <w:rFonts w:eastAsia="Times New Roman" w:cstheme="minorHAnsi"/>
          <w:sz w:val="24"/>
          <w:szCs w:val="24"/>
          <w:lang w:eastAsia="en-GB"/>
        </w:rPr>
      </w:pPr>
    </w:p>
    <w:p w14:paraId="5CCE20B9" w14:textId="77777777" w:rsidR="00E24374" w:rsidRPr="00793EC7" w:rsidRDefault="00E24374" w:rsidP="00FA7105">
      <w:pPr>
        <w:spacing w:after="0" w:line="360" w:lineRule="auto"/>
        <w:jc w:val="both"/>
        <w:textAlignment w:val="baseline"/>
        <w:rPr>
          <w:rFonts w:eastAsia="Times New Roman" w:cstheme="minorHAnsi"/>
          <w:sz w:val="24"/>
          <w:szCs w:val="24"/>
          <w:lang w:eastAsia="en-GB"/>
        </w:rPr>
      </w:pPr>
    </w:p>
    <w:p w14:paraId="694ECDF4" w14:textId="77777777" w:rsidR="00E24374" w:rsidRPr="00793EC7" w:rsidRDefault="00E24374" w:rsidP="00FA7105">
      <w:pPr>
        <w:spacing w:after="0" w:line="360" w:lineRule="auto"/>
        <w:jc w:val="both"/>
        <w:textAlignment w:val="baseline"/>
        <w:rPr>
          <w:rFonts w:eastAsia="Times New Roman" w:cstheme="minorHAnsi"/>
          <w:sz w:val="24"/>
          <w:szCs w:val="24"/>
          <w:lang w:eastAsia="en-GB"/>
        </w:rPr>
      </w:pPr>
    </w:p>
    <w:p w14:paraId="7DA47BF3" w14:textId="6ACA2DE0"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lastRenderedPageBreak/>
        <w:t> </w:t>
      </w:r>
      <w:r w:rsidRPr="00793EC7">
        <w:rPr>
          <w:rFonts w:eastAsia="Times New Roman" w:cstheme="minorHAnsi"/>
          <w:b/>
          <w:bCs/>
          <w:sz w:val="24"/>
          <w:szCs w:val="24"/>
          <w:lang w:eastAsia="en-GB"/>
        </w:rPr>
        <w:t>Early Recognition of Neglect </w:t>
      </w:r>
      <w:r w:rsidRPr="00793EC7">
        <w:rPr>
          <w:rFonts w:eastAsia="Times New Roman" w:cstheme="minorHAnsi"/>
          <w:sz w:val="24"/>
          <w:szCs w:val="24"/>
          <w:lang w:eastAsia="en-GB"/>
        </w:rPr>
        <w:t> </w:t>
      </w:r>
    </w:p>
    <w:p w14:paraId="2A341F07" w14:textId="77777777" w:rsidR="00F818C3" w:rsidRPr="00793EC7" w:rsidRDefault="00F818C3" w:rsidP="00FA7105">
      <w:pPr>
        <w:spacing w:after="0" w:line="360" w:lineRule="auto"/>
        <w:jc w:val="both"/>
        <w:textAlignment w:val="baseline"/>
        <w:rPr>
          <w:rFonts w:eastAsia="Times New Roman" w:cstheme="minorHAnsi"/>
          <w:sz w:val="24"/>
          <w:szCs w:val="24"/>
          <w:lang w:eastAsia="en-GB"/>
        </w:rPr>
      </w:pPr>
    </w:p>
    <w:p w14:paraId="39AED93A" w14:textId="138988CC" w:rsidR="00F818C3" w:rsidRPr="00793EC7" w:rsidRDefault="007B04F5" w:rsidP="004A1D93">
      <w:pPr>
        <w:pStyle w:val="ListParagraph"/>
        <w:numPr>
          <w:ilvl w:val="0"/>
          <w:numId w:val="34"/>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Neglect </w:t>
      </w:r>
      <w:r w:rsidR="009F5157" w:rsidRPr="00793EC7">
        <w:rPr>
          <w:rFonts w:eastAsia="Times New Roman" w:cstheme="minorHAnsi"/>
          <w:sz w:val="24"/>
          <w:szCs w:val="24"/>
          <w:lang w:eastAsia="en-GB"/>
        </w:rPr>
        <w:t>will be</w:t>
      </w:r>
      <w:r w:rsidRPr="00793EC7">
        <w:rPr>
          <w:rFonts w:eastAsia="Times New Roman" w:cstheme="minorHAnsi"/>
          <w:sz w:val="24"/>
          <w:szCs w:val="24"/>
          <w:lang w:eastAsia="en-GB"/>
        </w:rPr>
        <w:t xml:space="preserve"> identified and named by professionals at the earliest opportunity. Professionals </w:t>
      </w:r>
      <w:r w:rsidR="009F5157" w:rsidRPr="00793EC7">
        <w:rPr>
          <w:rFonts w:eastAsia="Times New Roman" w:cstheme="minorHAnsi"/>
          <w:sz w:val="24"/>
          <w:szCs w:val="24"/>
          <w:lang w:eastAsia="en-GB"/>
        </w:rPr>
        <w:t xml:space="preserve">will </w:t>
      </w:r>
      <w:r w:rsidRPr="00793EC7">
        <w:rPr>
          <w:rFonts w:eastAsia="Times New Roman" w:cstheme="minorHAnsi"/>
          <w:sz w:val="24"/>
          <w:szCs w:val="24"/>
          <w:lang w:eastAsia="en-GB"/>
        </w:rPr>
        <w:t>know who to contact and will</w:t>
      </w:r>
      <w:r w:rsidR="009F5157" w:rsidRPr="00793EC7">
        <w:rPr>
          <w:rFonts w:eastAsia="Times New Roman" w:cstheme="minorHAnsi"/>
          <w:sz w:val="24"/>
          <w:szCs w:val="24"/>
          <w:lang w:eastAsia="en-GB"/>
        </w:rPr>
        <w:t xml:space="preserve"> feel </w:t>
      </w:r>
      <w:r w:rsidR="3DFA4ED1" w:rsidRPr="00793EC7">
        <w:rPr>
          <w:rFonts w:eastAsia="Times New Roman" w:cstheme="minorHAnsi"/>
          <w:sz w:val="24"/>
          <w:szCs w:val="24"/>
          <w:lang w:eastAsia="en-GB"/>
        </w:rPr>
        <w:t>confident</w:t>
      </w:r>
      <w:r w:rsidR="009F5157" w:rsidRPr="00793EC7">
        <w:rPr>
          <w:rFonts w:eastAsia="Times New Roman" w:cstheme="minorHAnsi"/>
          <w:sz w:val="24"/>
          <w:szCs w:val="24"/>
          <w:lang w:eastAsia="en-GB"/>
        </w:rPr>
        <w:t xml:space="preserve"> in the</w:t>
      </w:r>
      <w:r w:rsidR="41236433" w:rsidRPr="00793EC7">
        <w:rPr>
          <w:rFonts w:eastAsia="Times New Roman" w:cstheme="minorHAnsi"/>
          <w:sz w:val="24"/>
          <w:szCs w:val="24"/>
          <w:lang w:eastAsia="en-GB"/>
        </w:rPr>
        <w:t>ir</w:t>
      </w:r>
      <w:r w:rsidR="009F5157" w:rsidRPr="00793EC7">
        <w:rPr>
          <w:rFonts w:eastAsia="Times New Roman" w:cstheme="minorHAnsi"/>
          <w:sz w:val="24"/>
          <w:szCs w:val="24"/>
          <w:lang w:eastAsia="en-GB"/>
        </w:rPr>
        <w:t xml:space="preserve"> response</w:t>
      </w:r>
    </w:p>
    <w:p w14:paraId="6DC82A9F" w14:textId="42377A3A" w:rsidR="00F818C3" w:rsidRPr="00793EC7" w:rsidRDefault="00147EFE" w:rsidP="004A1D93">
      <w:pPr>
        <w:pStyle w:val="ListParagraph"/>
        <w:numPr>
          <w:ilvl w:val="0"/>
          <w:numId w:val="34"/>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w:t>
      </w:r>
      <w:r w:rsidR="007B04F5" w:rsidRPr="00793EC7">
        <w:rPr>
          <w:rFonts w:eastAsia="Times New Roman" w:cstheme="minorHAnsi"/>
          <w:sz w:val="24"/>
          <w:szCs w:val="24"/>
          <w:lang w:eastAsia="en-GB"/>
        </w:rPr>
        <w:t xml:space="preserve">rofessionals </w:t>
      </w:r>
      <w:r w:rsidRPr="00793EC7">
        <w:rPr>
          <w:rFonts w:eastAsia="Times New Roman" w:cstheme="minorHAnsi"/>
          <w:sz w:val="24"/>
          <w:szCs w:val="24"/>
          <w:lang w:eastAsia="en-GB"/>
        </w:rPr>
        <w:t xml:space="preserve">will </w:t>
      </w:r>
      <w:r w:rsidR="007B04F5" w:rsidRPr="00793EC7">
        <w:rPr>
          <w:rFonts w:eastAsia="Times New Roman" w:cstheme="minorHAnsi"/>
          <w:sz w:val="24"/>
          <w:szCs w:val="24"/>
          <w:lang w:eastAsia="en-GB"/>
        </w:rPr>
        <w:t>“Think Family” and</w:t>
      </w:r>
      <w:r w:rsidRPr="00793EC7">
        <w:rPr>
          <w:rFonts w:eastAsia="Times New Roman" w:cstheme="minorHAnsi"/>
          <w:sz w:val="24"/>
          <w:szCs w:val="24"/>
          <w:lang w:eastAsia="en-GB"/>
        </w:rPr>
        <w:t xml:space="preserve"> be</w:t>
      </w:r>
      <w:r w:rsidR="254407AE" w:rsidRPr="00793EC7">
        <w:rPr>
          <w:rFonts w:eastAsia="Times New Roman" w:cstheme="minorHAnsi"/>
          <w:sz w:val="24"/>
          <w:szCs w:val="24"/>
          <w:lang w:eastAsia="en-GB"/>
        </w:rPr>
        <w:t xml:space="preserve"> </w:t>
      </w:r>
      <w:r w:rsidR="007B04F5" w:rsidRPr="00793EC7">
        <w:rPr>
          <w:rFonts w:eastAsia="Times New Roman" w:cstheme="minorHAnsi"/>
          <w:sz w:val="24"/>
          <w:szCs w:val="24"/>
          <w:lang w:eastAsia="en-GB"/>
        </w:rPr>
        <w:t xml:space="preserve">alert to the risk of children being </w:t>
      </w:r>
      <w:r w:rsidR="2164BA7D" w:rsidRPr="00793EC7">
        <w:rPr>
          <w:rFonts w:eastAsia="Times New Roman" w:cstheme="minorHAnsi"/>
          <w:sz w:val="24"/>
          <w:szCs w:val="24"/>
          <w:lang w:eastAsia="en-GB"/>
        </w:rPr>
        <w:t xml:space="preserve">exposed to </w:t>
      </w:r>
      <w:r w:rsidR="007B04F5" w:rsidRPr="00793EC7">
        <w:rPr>
          <w:rFonts w:eastAsia="Times New Roman" w:cstheme="minorHAnsi"/>
          <w:sz w:val="24"/>
          <w:szCs w:val="24"/>
          <w:lang w:eastAsia="en-GB"/>
        </w:rPr>
        <w:t xml:space="preserve">neglect through domestic abuse, parental substance use, adult mental </w:t>
      </w:r>
      <w:r w:rsidR="000337F1" w:rsidRPr="00793EC7">
        <w:rPr>
          <w:rFonts w:eastAsia="Times New Roman" w:cstheme="minorHAnsi"/>
          <w:sz w:val="24"/>
          <w:szCs w:val="24"/>
          <w:lang w:eastAsia="en-GB"/>
        </w:rPr>
        <w:t>ill health</w:t>
      </w:r>
      <w:r w:rsidR="007B04F5" w:rsidRPr="00793EC7">
        <w:rPr>
          <w:rFonts w:eastAsia="Times New Roman" w:cstheme="minorHAnsi"/>
          <w:sz w:val="24"/>
          <w:szCs w:val="24"/>
          <w:lang w:eastAsia="en-GB"/>
        </w:rPr>
        <w:t xml:space="preserve"> and learning difficulties  </w:t>
      </w:r>
    </w:p>
    <w:p w14:paraId="3CEA43AB" w14:textId="6558E958" w:rsidR="00F818C3" w:rsidRPr="00793EC7" w:rsidRDefault="007B04F5" w:rsidP="004A1D93">
      <w:pPr>
        <w:pStyle w:val="ListParagraph"/>
        <w:numPr>
          <w:ilvl w:val="0"/>
          <w:numId w:val="34"/>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Staff</w:t>
      </w:r>
      <w:r w:rsidR="00147EFE" w:rsidRPr="00793EC7">
        <w:rPr>
          <w:rFonts w:eastAsia="Times New Roman" w:cstheme="minorHAnsi"/>
          <w:sz w:val="24"/>
          <w:szCs w:val="24"/>
          <w:lang w:eastAsia="en-GB"/>
        </w:rPr>
        <w:t xml:space="preserve"> will</w:t>
      </w:r>
      <w:r w:rsidRPr="00793EC7">
        <w:rPr>
          <w:rFonts w:eastAsia="Times New Roman" w:cstheme="minorHAnsi"/>
          <w:sz w:val="24"/>
          <w:szCs w:val="24"/>
          <w:lang w:eastAsia="en-GB"/>
        </w:rPr>
        <w:t xml:space="preserve"> not normalise neglect because of poverty</w:t>
      </w:r>
      <w:r w:rsidR="009F5157" w:rsidRPr="00793EC7">
        <w:rPr>
          <w:rFonts w:eastAsia="Times New Roman" w:cstheme="minorHAnsi"/>
          <w:sz w:val="24"/>
          <w:szCs w:val="24"/>
          <w:lang w:eastAsia="en-GB"/>
        </w:rPr>
        <w:t xml:space="preserve">, nor will they pay less attention to the impact of </w:t>
      </w:r>
      <w:r w:rsidRPr="00793EC7">
        <w:rPr>
          <w:rFonts w:eastAsia="Times New Roman" w:cstheme="minorHAnsi"/>
          <w:sz w:val="24"/>
          <w:szCs w:val="24"/>
          <w:lang w:eastAsia="en-GB"/>
        </w:rPr>
        <w:t>“Neglect by Affluence”</w:t>
      </w:r>
      <w:r w:rsidR="009F5157" w:rsidRPr="00793EC7">
        <w:rPr>
          <w:rFonts w:eastAsia="Times New Roman" w:cstheme="minorHAnsi"/>
          <w:sz w:val="24"/>
          <w:szCs w:val="24"/>
          <w:lang w:eastAsia="en-GB"/>
        </w:rPr>
        <w:t xml:space="preserve"> (</w:t>
      </w:r>
      <w:r w:rsidR="00147EFE" w:rsidRPr="00793EC7">
        <w:rPr>
          <w:rFonts w:eastAsia="Times New Roman" w:cstheme="minorHAnsi"/>
          <w:sz w:val="24"/>
          <w:szCs w:val="24"/>
          <w:lang w:eastAsia="en-GB"/>
        </w:rPr>
        <w:t>commonly less</w:t>
      </w:r>
      <w:r w:rsidR="009F5157" w:rsidRPr="00793EC7">
        <w:rPr>
          <w:rFonts w:eastAsia="Times New Roman" w:cstheme="minorHAnsi"/>
          <w:sz w:val="24"/>
          <w:szCs w:val="24"/>
          <w:lang w:eastAsia="en-GB"/>
        </w:rPr>
        <w:t xml:space="preserve"> attention is</w:t>
      </w:r>
      <w:r w:rsidR="00147EFE" w:rsidRPr="00793EC7">
        <w:rPr>
          <w:rFonts w:eastAsia="Times New Roman" w:cstheme="minorHAnsi"/>
          <w:sz w:val="24"/>
          <w:szCs w:val="24"/>
          <w:lang w:eastAsia="en-GB"/>
        </w:rPr>
        <w:t xml:space="preserve"> paid to</w:t>
      </w:r>
      <w:r w:rsidR="009F5157" w:rsidRPr="00793EC7">
        <w:rPr>
          <w:rFonts w:eastAsia="Times New Roman" w:cstheme="minorHAnsi"/>
          <w:sz w:val="24"/>
          <w:szCs w:val="24"/>
          <w:lang w:eastAsia="en-GB"/>
        </w:rPr>
        <w:t xml:space="preserve"> children of affluent parents)</w:t>
      </w:r>
      <w:r w:rsidRPr="00793EC7">
        <w:rPr>
          <w:rFonts w:eastAsia="Times New Roman" w:cstheme="minorHAnsi"/>
          <w:sz w:val="24"/>
          <w:szCs w:val="24"/>
          <w:lang w:eastAsia="en-GB"/>
        </w:rPr>
        <w:t>  </w:t>
      </w:r>
    </w:p>
    <w:p w14:paraId="0232D5D6" w14:textId="1EFCD2DA" w:rsidR="007B04F5" w:rsidRPr="00793EC7" w:rsidRDefault="007B04F5" w:rsidP="004A1D93">
      <w:pPr>
        <w:pStyle w:val="ListParagraph"/>
        <w:numPr>
          <w:ilvl w:val="0"/>
          <w:numId w:val="34"/>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Early Help </w:t>
      </w:r>
      <w:r w:rsidR="009F5157" w:rsidRPr="00793EC7">
        <w:rPr>
          <w:rFonts w:eastAsia="Times New Roman" w:cstheme="minorHAnsi"/>
          <w:sz w:val="24"/>
          <w:szCs w:val="24"/>
          <w:lang w:eastAsia="en-GB"/>
        </w:rPr>
        <w:t xml:space="preserve">will </w:t>
      </w:r>
      <w:r w:rsidRPr="00793EC7">
        <w:rPr>
          <w:rFonts w:eastAsia="Times New Roman" w:cstheme="minorHAnsi"/>
          <w:sz w:val="24"/>
          <w:szCs w:val="24"/>
          <w:lang w:eastAsia="en-GB"/>
        </w:rPr>
        <w:t xml:space="preserve">effectively </w:t>
      </w:r>
      <w:r w:rsidR="009F5157" w:rsidRPr="00793EC7">
        <w:rPr>
          <w:rFonts w:eastAsia="Times New Roman" w:cstheme="minorHAnsi"/>
          <w:sz w:val="24"/>
          <w:szCs w:val="24"/>
          <w:lang w:eastAsia="en-GB"/>
        </w:rPr>
        <w:t xml:space="preserve">work with families and </w:t>
      </w:r>
      <w:r w:rsidRPr="00793EC7">
        <w:rPr>
          <w:rFonts w:eastAsia="Times New Roman" w:cstheme="minorHAnsi"/>
          <w:sz w:val="24"/>
          <w:szCs w:val="24"/>
          <w:lang w:eastAsia="en-GB"/>
        </w:rPr>
        <w:t>provide timely, robust multi-agency</w:t>
      </w:r>
      <w:r w:rsidR="009F5157" w:rsidRPr="00793EC7">
        <w:rPr>
          <w:rFonts w:eastAsia="Times New Roman" w:cstheme="minorHAnsi"/>
          <w:sz w:val="24"/>
          <w:szCs w:val="24"/>
          <w:lang w:eastAsia="en-GB"/>
        </w:rPr>
        <w:t xml:space="preserve"> intervention</w:t>
      </w:r>
      <w:r w:rsidRPr="00793EC7">
        <w:rPr>
          <w:rFonts w:eastAsia="Times New Roman" w:cstheme="minorHAnsi"/>
          <w:sz w:val="24"/>
          <w:szCs w:val="24"/>
          <w:lang w:eastAsia="en-GB"/>
        </w:rPr>
        <w:t xml:space="preserve"> to </w:t>
      </w:r>
      <w:r w:rsidR="009F5157" w:rsidRPr="00793EC7">
        <w:rPr>
          <w:rFonts w:eastAsia="Times New Roman" w:cstheme="minorHAnsi"/>
          <w:sz w:val="24"/>
          <w:szCs w:val="24"/>
          <w:lang w:eastAsia="en-GB"/>
        </w:rPr>
        <w:t>reduc</w:t>
      </w:r>
      <w:r w:rsidR="197DB51B" w:rsidRPr="00793EC7">
        <w:rPr>
          <w:rFonts w:eastAsia="Times New Roman" w:cstheme="minorHAnsi"/>
          <w:sz w:val="24"/>
          <w:szCs w:val="24"/>
          <w:lang w:eastAsia="en-GB"/>
        </w:rPr>
        <w:t>e</w:t>
      </w:r>
      <w:r w:rsidR="009F5157" w:rsidRPr="00793EC7">
        <w:rPr>
          <w:rFonts w:eastAsia="Times New Roman" w:cstheme="minorHAnsi"/>
          <w:sz w:val="24"/>
          <w:szCs w:val="24"/>
          <w:lang w:eastAsia="en-GB"/>
        </w:rPr>
        <w:t xml:space="preserve"> the number of</w:t>
      </w:r>
      <w:r w:rsidRPr="00793EC7">
        <w:rPr>
          <w:rFonts w:eastAsia="Times New Roman" w:cstheme="minorHAnsi"/>
          <w:sz w:val="24"/>
          <w:szCs w:val="24"/>
          <w:lang w:eastAsia="en-GB"/>
        </w:rPr>
        <w:t xml:space="preserve"> children and young people suffering</w:t>
      </w:r>
      <w:r w:rsidR="009F5157" w:rsidRPr="00793EC7">
        <w:rPr>
          <w:rFonts w:eastAsia="Times New Roman" w:cstheme="minorHAnsi"/>
          <w:sz w:val="24"/>
          <w:szCs w:val="24"/>
          <w:lang w:eastAsia="en-GB"/>
        </w:rPr>
        <w:t xml:space="preserve"> from neglect</w:t>
      </w:r>
    </w:p>
    <w:p w14:paraId="734216A1"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7C7498C2" w14:textId="77777777" w:rsidR="00F818C3" w:rsidRPr="00793EC7" w:rsidRDefault="00F818C3" w:rsidP="00FA7105">
      <w:pPr>
        <w:spacing w:after="0" w:line="360" w:lineRule="auto"/>
        <w:jc w:val="both"/>
        <w:textAlignment w:val="baseline"/>
        <w:rPr>
          <w:rFonts w:eastAsia="Times New Roman" w:cstheme="minorHAnsi"/>
          <w:sz w:val="24"/>
          <w:szCs w:val="24"/>
          <w:lang w:eastAsia="en-GB"/>
        </w:rPr>
      </w:pPr>
    </w:p>
    <w:p w14:paraId="3F15F4D4" w14:textId="77777777" w:rsidR="000C4DB8" w:rsidRPr="00793EC7" w:rsidRDefault="000C4DB8">
      <w:pPr>
        <w:rPr>
          <w:rFonts w:eastAsia="Times New Roman" w:cstheme="minorHAnsi"/>
          <w:b/>
          <w:bCs/>
          <w:sz w:val="24"/>
          <w:szCs w:val="24"/>
          <w:lang w:eastAsia="en-GB"/>
        </w:rPr>
      </w:pPr>
      <w:r w:rsidRPr="00793EC7">
        <w:rPr>
          <w:rFonts w:eastAsia="Times New Roman" w:cstheme="minorHAnsi"/>
          <w:b/>
          <w:bCs/>
          <w:sz w:val="24"/>
          <w:szCs w:val="24"/>
          <w:lang w:eastAsia="en-GB"/>
        </w:rPr>
        <w:br w:type="page"/>
      </w:r>
    </w:p>
    <w:p w14:paraId="2015413D" w14:textId="40F62C80" w:rsidR="00F818C3" w:rsidRPr="00793EC7" w:rsidRDefault="007B04F5" w:rsidP="00FA7105">
      <w:pPr>
        <w:spacing w:after="0" w:line="360" w:lineRule="auto"/>
        <w:jc w:val="both"/>
        <w:textAlignment w:val="baseline"/>
        <w:rPr>
          <w:rFonts w:eastAsia="Times New Roman" w:cstheme="minorHAnsi"/>
          <w:b/>
          <w:bCs/>
          <w:sz w:val="24"/>
          <w:szCs w:val="24"/>
          <w:lang w:eastAsia="en-GB"/>
        </w:rPr>
      </w:pPr>
      <w:r w:rsidRPr="00793EC7">
        <w:rPr>
          <w:rFonts w:eastAsia="Times New Roman" w:cstheme="minorHAnsi"/>
          <w:b/>
          <w:bCs/>
          <w:sz w:val="24"/>
          <w:szCs w:val="24"/>
          <w:lang w:eastAsia="en-GB"/>
        </w:rPr>
        <w:lastRenderedPageBreak/>
        <w:t>Effective and timely professional responses both for help and protection </w:t>
      </w:r>
    </w:p>
    <w:p w14:paraId="6A749740"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D109158" w14:textId="69F71C2E" w:rsidR="00F818C3" w:rsidRPr="00793EC7" w:rsidRDefault="007B04F5"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All professionals</w:t>
      </w:r>
      <w:r w:rsidR="009F5157" w:rsidRPr="00793EC7">
        <w:rPr>
          <w:rFonts w:eastAsia="Times New Roman" w:cstheme="minorHAnsi"/>
          <w:sz w:val="24"/>
          <w:szCs w:val="24"/>
          <w:lang w:eastAsia="en-GB"/>
        </w:rPr>
        <w:t xml:space="preserve"> will be</w:t>
      </w:r>
      <w:r w:rsidRPr="00793EC7">
        <w:rPr>
          <w:rFonts w:eastAsia="Times New Roman" w:cstheme="minorHAnsi"/>
          <w:sz w:val="24"/>
          <w:szCs w:val="24"/>
          <w:lang w:eastAsia="en-GB"/>
        </w:rPr>
        <w:t xml:space="preserve"> intently curious about family circumstances and undertake or facilitate home visits to check on children and young people at home.  </w:t>
      </w:r>
      <w:r w:rsidRPr="00793EC7">
        <w:rPr>
          <w:rFonts w:eastAsia="Times New Roman" w:cstheme="minorHAnsi"/>
          <w:b/>
          <w:bCs/>
          <w:sz w:val="24"/>
          <w:szCs w:val="24"/>
          <w:lang w:eastAsia="en-GB"/>
        </w:rPr>
        <w:t>“If in doubt, go look</w:t>
      </w:r>
      <w:r w:rsidRPr="00793EC7">
        <w:rPr>
          <w:rFonts w:eastAsia="Times New Roman" w:cstheme="minorHAnsi"/>
          <w:sz w:val="24"/>
          <w:szCs w:val="24"/>
          <w:lang w:eastAsia="en-GB"/>
        </w:rPr>
        <w:t>”  </w:t>
      </w:r>
    </w:p>
    <w:p w14:paraId="0879C940" w14:textId="3C77FC84" w:rsidR="007B04F5" w:rsidRPr="00793EC7" w:rsidRDefault="007B04F5"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There </w:t>
      </w:r>
      <w:r w:rsidR="009F5157" w:rsidRPr="00793EC7">
        <w:rPr>
          <w:rFonts w:eastAsia="Times New Roman" w:cstheme="minorHAnsi"/>
          <w:sz w:val="24"/>
          <w:szCs w:val="24"/>
          <w:lang w:eastAsia="en-GB"/>
        </w:rPr>
        <w:t>will be</w:t>
      </w:r>
      <w:r w:rsidRPr="00793EC7">
        <w:rPr>
          <w:rFonts w:eastAsia="Times New Roman" w:cstheme="minorHAnsi"/>
          <w:sz w:val="24"/>
          <w:szCs w:val="24"/>
          <w:lang w:eastAsia="en-GB"/>
        </w:rPr>
        <w:t xml:space="preserve"> effective collaboration and </w:t>
      </w:r>
      <w:r w:rsidR="009F5157" w:rsidRPr="00793EC7">
        <w:rPr>
          <w:rFonts w:eastAsia="Times New Roman" w:cstheme="minorHAnsi"/>
          <w:sz w:val="24"/>
          <w:szCs w:val="24"/>
          <w:lang w:eastAsia="en-GB"/>
        </w:rPr>
        <w:t xml:space="preserve">with safe and lawful </w:t>
      </w:r>
      <w:r w:rsidRPr="00793EC7">
        <w:rPr>
          <w:rFonts w:eastAsia="Times New Roman" w:cstheme="minorHAnsi"/>
          <w:sz w:val="24"/>
          <w:szCs w:val="24"/>
          <w:lang w:eastAsia="en-GB"/>
        </w:rPr>
        <w:t>information sharing</w:t>
      </w:r>
    </w:p>
    <w:p w14:paraId="4C18A386" w14:textId="7D97D692" w:rsidR="00F818C3" w:rsidRPr="00793EC7" w:rsidRDefault="008E37AC"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Parents perceived as resistant and challenging </w:t>
      </w:r>
      <w:r w:rsidR="007B04F5" w:rsidRPr="00793EC7">
        <w:rPr>
          <w:rFonts w:eastAsia="Times New Roman" w:cstheme="minorHAnsi"/>
          <w:sz w:val="24"/>
          <w:szCs w:val="24"/>
          <w:lang w:eastAsia="en-GB"/>
        </w:rPr>
        <w:t xml:space="preserve">parents </w:t>
      </w:r>
      <w:r w:rsidR="009F5157" w:rsidRPr="00793EC7">
        <w:rPr>
          <w:rFonts w:eastAsia="Times New Roman" w:cstheme="minorHAnsi"/>
          <w:sz w:val="24"/>
          <w:szCs w:val="24"/>
          <w:lang w:eastAsia="en-GB"/>
        </w:rPr>
        <w:t xml:space="preserve">will </w:t>
      </w:r>
      <w:r w:rsidR="007B04F5" w:rsidRPr="00793EC7">
        <w:rPr>
          <w:rFonts w:eastAsia="Times New Roman" w:cstheme="minorHAnsi"/>
          <w:sz w:val="24"/>
          <w:szCs w:val="24"/>
          <w:lang w:eastAsia="en-GB"/>
        </w:rPr>
        <w:t>not prevent effective intervention with the child or young person</w:t>
      </w:r>
    </w:p>
    <w:p w14:paraId="65035D88" w14:textId="6431AEAA" w:rsidR="00F818C3" w:rsidRPr="00793EC7" w:rsidRDefault="007B04F5"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All services </w:t>
      </w:r>
      <w:r w:rsidR="009F5157" w:rsidRPr="00793EC7">
        <w:rPr>
          <w:rFonts w:eastAsia="Times New Roman" w:cstheme="minorHAnsi"/>
          <w:sz w:val="24"/>
          <w:szCs w:val="24"/>
          <w:lang w:eastAsia="en-GB"/>
        </w:rPr>
        <w:t xml:space="preserve">will </w:t>
      </w:r>
      <w:r w:rsidRPr="00793EC7">
        <w:rPr>
          <w:rFonts w:eastAsia="Times New Roman" w:cstheme="minorHAnsi"/>
          <w:sz w:val="24"/>
          <w:szCs w:val="24"/>
          <w:lang w:eastAsia="en-GB"/>
        </w:rPr>
        <w:t>consider/research historical information, where agencies will be asked to keep contemporaneous and accessibl</w:t>
      </w:r>
      <w:r w:rsidR="009279D3" w:rsidRPr="00793EC7">
        <w:rPr>
          <w:rFonts w:eastAsia="Times New Roman" w:cstheme="minorHAnsi"/>
          <w:sz w:val="24"/>
          <w:szCs w:val="24"/>
          <w:lang w:eastAsia="en-GB"/>
        </w:rPr>
        <w:t>e</w:t>
      </w:r>
      <w:r w:rsidRPr="00793EC7">
        <w:rPr>
          <w:rFonts w:eastAsia="Times New Roman" w:cstheme="minorHAnsi"/>
          <w:sz w:val="24"/>
          <w:szCs w:val="24"/>
          <w:lang w:eastAsia="en-GB"/>
        </w:rPr>
        <w:t xml:space="preserve"> chronology of significant incident</w:t>
      </w:r>
      <w:r w:rsidR="009279D3" w:rsidRPr="00793EC7">
        <w:rPr>
          <w:rFonts w:eastAsia="Times New Roman" w:cstheme="minorHAnsi"/>
          <w:sz w:val="24"/>
          <w:szCs w:val="24"/>
          <w:lang w:eastAsia="en-GB"/>
        </w:rPr>
        <w:t>s</w:t>
      </w:r>
      <w:r w:rsidRPr="00793EC7">
        <w:rPr>
          <w:rFonts w:eastAsia="Times New Roman" w:cstheme="minorHAnsi"/>
          <w:sz w:val="24"/>
          <w:szCs w:val="24"/>
          <w:lang w:eastAsia="en-GB"/>
        </w:rPr>
        <w:t> to inform the present position</w:t>
      </w:r>
    </w:p>
    <w:p w14:paraId="15907B88" w14:textId="5E1FF55C" w:rsidR="00F818C3" w:rsidRPr="00793EC7" w:rsidRDefault="007B04F5"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Professionals </w:t>
      </w:r>
      <w:r w:rsidR="009F5157" w:rsidRPr="00793EC7">
        <w:rPr>
          <w:rFonts w:eastAsia="Times New Roman" w:cstheme="minorHAnsi"/>
          <w:sz w:val="24"/>
          <w:szCs w:val="24"/>
          <w:lang w:eastAsia="en-GB"/>
        </w:rPr>
        <w:t xml:space="preserve">will be </w:t>
      </w:r>
      <w:r w:rsidRPr="00793EC7">
        <w:rPr>
          <w:rFonts w:eastAsia="Times New Roman" w:cstheme="minorHAnsi"/>
          <w:sz w:val="24"/>
          <w:szCs w:val="24"/>
          <w:lang w:eastAsia="en-GB"/>
        </w:rPr>
        <w:t>able to </w:t>
      </w:r>
      <w:r w:rsidR="002F19EC" w:rsidRPr="00793EC7">
        <w:rPr>
          <w:rFonts w:eastAsia="Times New Roman" w:cstheme="minorHAnsi"/>
          <w:sz w:val="24"/>
          <w:szCs w:val="24"/>
          <w:lang w:eastAsia="en-GB"/>
        </w:rPr>
        <w:t>identify,</w:t>
      </w:r>
      <w:r w:rsidRPr="00793EC7">
        <w:rPr>
          <w:rFonts w:eastAsia="Times New Roman" w:cstheme="minorHAnsi"/>
          <w:sz w:val="24"/>
          <w:szCs w:val="24"/>
          <w:lang w:eastAsia="en-GB"/>
        </w:rPr>
        <w:t xml:space="preserve"> and address vulnerabilities associated with neglect and build up </w:t>
      </w:r>
      <w:r w:rsidR="009F5157" w:rsidRPr="00793EC7">
        <w:rPr>
          <w:rFonts w:eastAsia="Times New Roman" w:cstheme="minorHAnsi"/>
          <w:sz w:val="24"/>
          <w:szCs w:val="24"/>
          <w:lang w:eastAsia="en-GB"/>
        </w:rPr>
        <w:t xml:space="preserve">a </w:t>
      </w:r>
      <w:r w:rsidRPr="00793EC7">
        <w:rPr>
          <w:rFonts w:eastAsia="Times New Roman" w:cstheme="minorHAnsi"/>
          <w:sz w:val="24"/>
          <w:szCs w:val="24"/>
          <w:lang w:eastAsia="en-GB"/>
        </w:rPr>
        <w:t xml:space="preserve">families’ </w:t>
      </w:r>
      <w:r w:rsidR="009F5157" w:rsidRPr="00793EC7">
        <w:rPr>
          <w:rFonts w:eastAsia="Times New Roman" w:cstheme="minorHAnsi"/>
          <w:sz w:val="24"/>
          <w:szCs w:val="24"/>
          <w:lang w:eastAsia="en-GB"/>
        </w:rPr>
        <w:t xml:space="preserve">resilience and ability </w:t>
      </w:r>
      <w:r w:rsidRPr="00793EC7">
        <w:rPr>
          <w:rFonts w:eastAsia="Times New Roman" w:cstheme="minorHAnsi"/>
          <w:sz w:val="24"/>
          <w:szCs w:val="24"/>
          <w:lang w:eastAsia="en-GB"/>
        </w:rPr>
        <w:t>to sustain change </w:t>
      </w:r>
    </w:p>
    <w:p w14:paraId="40810336" w14:textId="3E3DA998" w:rsidR="00F818C3" w:rsidRPr="00793EC7" w:rsidRDefault="007B04F5"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There </w:t>
      </w:r>
      <w:r w:rsidR="009F5157" w:rsidRPr="00793EC7">
        <w:rPr>
          <w:rFonts w:eastAsia="Times New Roman" w:cstheme="minorHAnsi"/>
          <w:sz w:val="24"/>
          <w:szCs w:val="24"/>
          <w:lang w:eastAsia="en-GB"/>
        </w:rPr>
        <w:t xml:space="preserve">will be </w:t>
      </w:r>
      <w:r w:rsidRPr="00793EC7">
        <w:rPr>
          <w:rFonts w:eastAsia="Times New Roman" w:cstheme="minorHAnsi"/>
          <w:sz w:val="24"/>
          <w:szCs w:val="24"/>
          <w:lang w:eastAsia="en-GB"/>
        </w:rPr>
        <w:t>clear processes and mechanisms to enable practitioners to assess and identify risk for example GCP2, Sudden Unexpected Infant Death Assessment Tool Kit</w:t>
      </w:r>
    </w:p>
    <w:p w14:paraId="3064F341" w14:textId="12C7F222" w:rsidR="007B04F5" w:rsidRPr="00793EC7" w:rsidRDefault="007B04F5" w:rsidP="004A1D93">
      <w:pPr>
        <w:pStyle w:val="ListParagraph"/>
        <w:numPr>
          <w:ilvl w:val="0"/>
          <w:numId w:val="36"/>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Where neglect themed assessment tools are used by agencies, these </w:t>
      </w:r>
      <w:r w:rsidR="009F5157" w:rsidRPr="00793EC7">
        <w:rPr>
          <w:rFonts w:eastAsia="Times New Roman" w:cstheme="minorHAnsi"/>
          <w:sz w:val="24"/>
          <w:szCs w:val="24"/>
          <w:lang w:eastAsia="en-GB"/>
        </w:rPr>
        <w:t xml:space="preserve">will </w:t>
      </w:r>
      <w:r w:rsidRPr="00793EC7">
        <w:rPr>
          <w:rFonts w:eastAsia="Times New Roman" w:cstheme="minorHAnsi"/>
          <w:sz w:val="24"/>
          <w:szCs w:val="24"/>
          <w:lang w:eastAsia="en-GB"/>
        </w:rPr>
        <w:t>alig</w:t>
      </w:r>
      <w:r w:rsidR="009F5157" w:rsidRPr="00793EC7">
        <w:rPr>
          <w:rFonts w:eastAsia="Times New Roman" w:cstheme="minorHAnsi"/>
          <w:sz w:val="24"/>
          <w:szCs w:val="24"/>
          <w:lang w:eastAsia="en-GB"/>
        </w:rPr>
        <w:t>n</w:t>
      </w:r>
      <w:r w:rsidRPr="00793EC7">
        <w:rPr>
          <w:rFonts w:eastAsia="Times New Roman" w:cstheme="minorHAnsi"/>
          <w:sz w:val="24"/>
          <w:szCs w:val="24"/>
          <w:lang w:eastAsia="en-GB"/>
        </w:rPr>
        <w:t xml:space="preserve"> to the SPB </w:t>
      </w:r>
      <w:hyperlink r:id="rId16" w:history="1">
        <w:r w:rsidRPr="00793EC7">
          <w:rPr>
            <w:rStyle w:val="Hyperlink"/>
            <w:rFonts w:eastAsia="Times New Roman" w:cstheme="minorHAnsi"/>
            <w:sz w:val="24"/>
            <w:szCs w:val="24"/>
            <w:lang w:eastAsia="en-GB"/>
          </w:rPr>
          <w:t>Continuum of Need</w:t>
        </w:r>
      </w:hyperlink>
      <w:r w:rsidRPr="00793EC7">
        <w:rPr>
          <w:rFonts w:eastAsia="Times New Roman" w:cstheme="minorHAnsi"/>
          <w:sz w:val="24"/>
          <w:szCs w:val="24"/>
          <w:lang w:eastAsia="en-GB"/>
        </w:rPr>
        <w:t>   </w:t>
      </w:r>
    </w:p>
    <w:p w14:paraId="2BD4C6C7"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CDA82AF" w14:textId="6D2E2D74"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SPB Neglect Toolbox contains links to existing evidence-based assessment and identification tools, a simple chronology, and links to useful information from leading organisations on child neglect.  Partner agencies within the</w:t>
      </w:r>
      <w:r w:rsidR="00F818C3" w:rsidRPr="00793EC7">
        <w:rPr>
          <w:rFonts w:eastAsia="Times New Roman" w:cstheme="minorHAnsi"/>
          <w:sz w:val="24"/>
          <w:szCs w:val="24"/>
          <w:lang w:eastAsia="en-GB"/>
        </w:rPr>
        <w:t xml:space="preserve"> </w:t>
      </w:r>
      <w:r w:rsidRPr="00793EC7">
        <w:rPr>
          <w:rFonts w:eastAsia="Times New Roman" w:cstheme="minorHAnsi"/>
          <w:sz w:val="24"/>
          <w:szCs w:val="24"/>
          <w:lang w:eastAsia="en-GB"/>
        </w:rPr>
        <w:t>SPB partnership will choose which tools will be used by them.  The toolbox also contains neglect indicators from the SPB Continuum of Need, which is used by all partners. (</w:t>
      </w:r>
      <w:r w:rsidR="00F818C3" w:rsidRPr="00793EC7">
        <w:rPr>
          <w:rFonts w:eastAsia="Times New Roman" w:cstheme="minorHAnsi"/>
          <w:sz w:val="24"/>
          <w:szCs w:val="24"/>
          <w:lang w:eastAsia="en-GB"/>
        </w:rPr>
        <w:t xml:space="preserve">See </w:t>
      </w:r>
      <w:hyperlink w:anchor="_Appendix_1:_Jersey" w:history="1">
        <w:r w:rsidRPr="00793EC7">
          <w:rPr>
            <w:rStyle w:val="Hyperlink"/>
            <w:rFonts w:cstheme="minorHAnsi"/>
            <w:b/>
            <w:bCs/>
            <w:u w:val="none"/>
          </w:rPr>
          <w:t>Appendix 1</w:t>
        </w:r>
      </w:hyperlink>
      <w:r w:rsidR="00F818C3" w:rsidRPr="00793EC7">
        <w:rPr>
          <w:rFonts w:eastAsia="Times New Roman" w:cstheme="minorHAnsi"/>
          <w:sz w:val="24"/>
          <w:szCs w:val="24"/>
          <w:lang w:eastAsia="en-GB"/>
        </w:rPr>
        <w:t>)</w:t>
      </w:r>
    </w:p>
    <w:p w14:paraId="1F92B0B5" w14:textId="5991C314" w:rsidR="00B12C88" w:rsidRPr="00793EC7" w:rsidRDefault="00B12C88" w:rsidP="00FA7105">
      <w:pPr>
        <w:spacing w:after="0" w:line="360" w:lineRule="auto"/>
        <w:jc w:val="both"/>
        <w:textAlignment w:val="baseline"/>
        <w:rPr>
          <w:rFonts w:eastAsia="Times New Roman" w:cstheme="minorHAnsi"/>
          <w:sz w:val="24"/>
          <w:szCs w:val="24"/>
          <w:lang w:eastAsia="en-GB"/>
        </w:rPr>
      </w:pPr>
    </w:p>
    <w:p w14:paraId="39E1916B" w14:textId="77777777" w:rsidR="00B12C88" w:rsidRPr="00793EC7" w:rsidRDefault="00B12C88" w:rsidP="00B12C88">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Robust management oversight and supervision  </w:t>
      </w:r>
      <w:r w:rsidRPr="00793EC7">
        <w:rPr>
          <w:rFonts w:eastAsia="Times New Roman" w:cstheme="minorHAnsi"/>
          <w:sz w:val="24"/>
          <w:szCs w:val="24"/>
          <w:lang w:eastAsia="en-GB"/>
        </w:rPr>
        <w:t> </w:t>
      </w:r>
    </w:p>
    <w:p w14:paraId="1D948359" w14:textId="610695CF" w:rsidR="00B12C88" w:rsidRPr="00793EC7" w:rsidRDefault="00B12C88" w:rsidP="00B12C88">
      <w:pPr>
        <w:pStyle w:val="ListParagraph"/>
        <w:numPr>
          <w:ilvl w:val="0"/>
          <w:numId w:val="35"/>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All professionals will receive supervision to help them test, challenge and reflect upon their analysis of risk to children and young people, particularly in the context of neglect and cumulative indicators of harm</w:t>
      </w:r>
    </w:p>
    <w:p w14:paraId="657FC020" w14:textId="77777777" w:rsidR="00B12C88" w:rsidRPr="00793EC7" w:rsidRDefault="00B12C88" w:rsidP="00B12C88">
      <w:pPr>
        <w:pStyle w:val="ListParagraph"/>
        <w:numPr>
          <w:ilvl w:val="0"/>
          <w:numId w:val="35"/>
        </w:num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Professionals will feel confident in resolving their professional differences using a restorative, high support, high challenge approach by following the SPB </w:t>
      </w:r>
      <w:hyperlink r:id="rId17" w:history="1">
        <w:r w:rsidRPr="00793EC7">
          <w:rPr>
            <w:rStyle w:val="Hyperlink"/>
            <w:rFonts w:eastAsia="Times New Roman" w:cstheme="minorHAnsi"/>
            <w:sz w:val="24"/>
            <w:szCs w:val="24"/>
            <w:lang w:eastAsia="en-GB"/>
          </w:rPr>
          <w:t>Resolving Professional Differences/Escalation Policy (2020)</w:t>
        </w:r>
      </w:hyperlink>
    </w:p>
    <w:p w14:paraId="05D42482" w14:textId="2AA8CE71" w:rsidR="007B04F5" w:rsidRPr="00793EC7" w:rsidRDefault="007B04F5" w:rsidP="00FA7105">
      <w:pPr>
        <w:spacing w:after="0" w:line="360" w:lineRule="auto"/>
        <w:jc w:val="both"/>
        <w:textAlignment w:val="baseline"/>
        <w:rPr>
          <w:rFonts w:eastAsia="Times New Roman" w:cstheme="minorHAnsi"/>
          <w:sz w:val="24"/>
          <w:szCs w:val="24"/>
          <w:lang w:eastAsia="en-GB"/>
        </w:rPr>
      </w:pPr>
    </w:p>
    <w:p w14:paraId="368933CB" w14:textId="006CBFF3" w:rsidR="007B04F5" w:rsidRPr="00793EC7" w:rsidRDefault="007B04F5" w:rsidP="00E24374">
      <w:pPr>
        <w:rPr>
          <w:rFonts w:eastAsia="Times New Roman" w:cstheme="minorHAnsi"/>
          <w:sz w:val="24"/>
          <w:szCs w:val="24"/>
          <w:lang w:eastAsia="en-GB"/>
        </w:rPr>
      </w:pPr>
      <w:r w:rsidRPr="00793EC7">
        <w:rPr>
          <w:rFonts w:eastAsia="Times New Roman" w:cstheme="minorHAnsi"/>
          <w:b/>
          <w:bCs/>
          <w:sz w:val="24"/>
          <w:szCs w:val="24"/>
          <w:lang w:eastAsia="en-GB"/>
        </w:rPr>
        <w:t>Measuring Success</w:t>
      </w:r>
      <w:r w:rsidRPr="00793EC7">
        <w:rPr>
          <w:rFonts w:eastAsia="Times New Roman" w:cstheme="minorHAnsi"/>
          <w:sz w:val="24"/>
          <w:szCs w:val="24"/>
          <w:lang w:eastAsia="en-GB"/>
        </w:rPr>
        <w:t> </w:t>
      </w:r>
    </w:p>
    <w:p w14:paraId="4894BECC" w14:textId="77777777" w:rsidR="002F19EC" w:rsidRPr="00793EC7" w:rsidRDefault="002F19EC" w:rsidP="00FA7105">
      <w:pPr>
        <w:spacing w:after="0" w:line="360" w:lineRule="auto"/>
        <w:jc w:val="both"/>
        <w:textAlignment w:val="baseline"/>
        <w:rPr>
          <w:rFonts w:eastAsia="Times New Roman" w:cstheme="minorHAnsi"/>
          <w:sz w:val="24"/>
          <w:szCs w:val="24"/>
          <w:lang w:eastAsia="en-GB"/>
        </w:rPr>
      </w:pPr>
    </w:p>
    <w:p w14:paraId="0D687FF7" w14:textId="53D5BC63" w:rsidR="007B04F5" w:rsidRPr="00793EC7" w:rsidRDefault="00A25579" w:rsidP="00FA7105">
      <w:pPr>
        <w:pStyle w:val="ListParagraph"/>
        <w:tabs>
          <w:tab w:val="left" w:pos="142"/>
        </w:tabs>
        <w:spacing w:after="0" w:line="360" w:lineRule="auto"/>
        <w:ind w:left="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The </w:t>
      </w:r>
      <w:r w:rsidR="007B04F5" w:rsidRPr="00793EC7">
        <w:rPr>
          <w:rFonts w:eastAsia="Times New Roman" w:cstheme="minorHAnsi"/>
          <w:sz w:val="24"/>
          <w:szCs w:val="24"/>
          <w:lang w:eastAsia="en-GB"/>
        </w:rPr>
        <w:t>SPB Children’s Quality Assurance Sub-Group will capture </w:t>
      </w:r>
      <w:r w:rsidR="0035127D" w:rsidRPr="00793EC7">
        <w:rPr>
          <w:rFonts w:eastAsia="Times New Roman" w:cstheme="minorHAnsi"/>
          <w:sz w:val="24"/>
          <w:szCs w:val="24"/>
          <w:lang w:eastAsia="en-GB"/>
        </w:rPr>
        <w:t>outcome-based</w:t>
      </w:r>
      <w:r w:rsidR="007B04F5" w:rsidRPr="00793EC7">
        <w:rPr>
          <w:rFonts w:eastAsia="Times New Roman" w:cstheme="minorHAnsi"/>
          <w:sz w:val="24"/>
          <w:szCs w:val="24"/>
          <w:lang w:eastAsia="en-GB"/>
        </w:rPr>
        <w:t> priorities around </w:t>
      </w:r>
      <w:r w:rsidR="00B12C88" w:rsidRPr="00793EC7">
        <w:rPr>
          <w:rFonts w:eastAsia="Times New Roman" w:cstheme="minorHAnsi"/>
          <w:sz w:val="24"/>
          <w:szCs w:val="24"/>
          <w:lang w:eastAsia="en-GB"/>
        </w:rPr>
        <w:t>n</w:t>
      </w:r>
      <w:r w:rsidR="007B04F5" w:rsidRPr="00793EC7">
        <w:rPr>
          <w:rFonts w:eastAsia="Times New Roman" w:cstheme="minorHAnsi"/>
          <w:sz w:val="24"/>
          <w:szCs w:val="24"/>
          <w:lang w:eastAsia="en-GB"/>
        </w:rPr>
        <w:t>eglect and we may expect a</w:t>
      </w:r>
      <w:r w:rsidR="009F5157" w:rsidRPr="00793EC7">
        <w:rPr>
          <w:rFonts w:eastAsia="Times New Roman" w:cstheme="minorHAnsi"/>
          <w:sz w:val="24"/>
          <w:szCs w:val="24"/>
          <w:lang w:eastAsia="en-GB"/>
        </w:rPr>
        <w:t>n increase</w:t>
      </w:r>
      <w:r w:rsidR="007B04F5" w:rsidRPr="00793EC7">
        <w:rPr>
          <w:rFonts w:eastAsia="Times New Roman" w:cstheme="minorHAnsi"/>
          <w:sz w:val="24"/>
          <w:szCs w:val="24"/>
          <w:lang w:eastAsia="en-GB"/>
        </w:rPr>
        <w:t>:  </w:t>
      </w:r>
    </w:p>
    <w:p w14:paraId="7D01D0C3" w14:textId="77777777" w:rsidR="002F19EC" w:rsidRPr="00793EC7" w:rsidRDefault="002F19EC" w:rsidP="00FA7105">
      <w:pPr>
        <w:tabs>
          <w:tab w:val="left" w:pos="142"/>
        </w:tabs>
        <w:spacing w:after="0" w:line="360" w:lineRule="auto"/>
        <w:jc w:val="both"/>
        <w:textAlignment w:val="baseline"/>
        <w:rPr>
          <w:rFonts w:eastAsia="Times New Roman" w:cstheme="minorHAnsi"/>
          <w:sz w:val="24"/>
          <w:szCs w:val="24"/>
          <w:lang w:eastAsia="en-GB"/>
        </w:rPr>
      </w:pPr>
    </w:p>
    <w:p w14:paraId="6A44E343" w14:textId="18981EEA" w:rsidR="000567AD" w:rsidRPr="00793EC7" w:rsidRDefault="000567AD" w:rsidP="004A1D93">
      <w:pPr>
        <w:pStyle w:val="ListParagraph"/>
        <w:numPr>
          <w:ilvl w:val="0"/>
          <w:numId w:val="37"/>
        </w:numPr>
        <w:spacing w:line="360" w:lineRule="auto"/>
        <w:jc w:val="both"/>
        <w:rPr>
          <w:rFonts w:eastAsia="Times New Roman" w:cstheme="minorHAnsi"/>
          <w:sz w:val="24"/>
          <w:szCs w:val="24"/>
          <w:lang w:eastAsia="en-GB"/>
        </w:rPr>
      </w:pPr>
      <w:r w:rsidRPr="00793EC7">
        <w:rPr>
          <w:rFonts w:eastAsia="Times New Roman" w:cstheme="minorHAnsi"/>
          <w:sz w:val="24"/>
          <w:szCs w:val="24"/>
          <w:lang w:eastAsia="en-GB"/>
        </w:rPr>
        <w:t>in home visiting where agency have concerns, which demonstrate the “go take a look” ethos</w:t>
      </w:r>
    </w:p>
    <w:p w14:paraId="0398C67A" w14:textId="088B2356" w:rsidR="002F19EC" w:rsidRPr="00793EC7" w:rsidRDefault="007B04F5" w:rsidP="004A1D93">
      <w:pPr>
        <w:pStyle w:val="ListParagraph"/>
        <w:numPr>
          <w:ilvl w:val="0"/>
          <w:numId w:val="37"/>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in the number of pregnant women being offered the support of the pre-birth assessment</w:t>
      </w:r>
    </w:p>
    <w:p w14:paraId="67A1B3D4" w14:textId="5983C33D" w:rsidR="002F19EC" w:rsidRPr="00793EC7" w:rsidRDefault="000567AD" w:rsidP="004A1D93">
      <w:pPr>
        <w:pStyle w:val="ListParagraph"/>
        <w:numPr>
          <w:ilvl w:val="0"/>
          <w:numId w:val="37"/>
        </w:numPr>
        <w:tabs>
          <w:tab w:val="left" w:pos="142"/>
        </w:tabs>
        <w:spacing w:after="0" w:line="360" w:lineRule="auto"/>
        <w:jc w:val="both"/>
        <w:textAlignment w:val="baseline"/>
        <w:rPr>
          <w:rFonts w:eastAsiaTheme="minorEastAsia" w:cstheme="minorHAnsi"/>
          <w:sz w:val="24"/>
          <w:szCs w:val="24"/>
          <w:lang w:eastAsia="en-GB"/>
        </w:rPr>
      </w:pPr>
      <w:r w:rsidRPr="00793EC7">
        <w:rPr>
          <w:rFonts w:eastAsia="Times New Roman" w:cstheme="minorHAnsi"/>
          <w:sz w:val="24"/>
          <w:szCs w:val="24"/>
          <w:lang w:eastAsia="en-GB"/>
        </w:rPr>
        <w:t xml:space="preserve">in the </w:t>
      </w:r>
      <w:r w:rsidR="007B04F5" w:rsidRPr="00793EC7">
        <w:rPr>
          <w:rFonts w:eastAsia="Times New Roman" w:cstheme="minorHAnsi"/>
          <w:sz w:val="24"/>
          <w:szCs w:val="24"/>
          <w:lang w:eastAsia="en-GB"/>
        </w:rPr>
        <w:t xml:space="preserve">use of the </w:t>
      </w:r>
      <w:r w:rsidRPr="00793EC7">
        <w:rPr>
          <w:rFonts w:eastAsia="Times New Roman" w:cstheme="minorHAnsi"/>
          <w:sz w:val="24"/>
          <w:szCs w:val="24"/>
          <w:lang w:eastAsia="en-GB"/>
        </w:rPr>
        <w:t xml:space="preserve">GCP2 </w:t>
      </w:r>
      <w:r w:rsidR="007B04F5" w:rsidRPr="00793EC7">
        <w:rPr>
          <w:rFonts w:eastAsia="Times New Roman" w:cstheme="minorHAnsi"/>
          <w:sz w:val="24"/>
          <w:szCs w:val="24"/>
          <w:lang w:eastAsia="en-GB"/>
        </w:rPr>
        <w:t>to assist practice and to measure and evidence neglect</w:t>
      </w:r>
    </w:p>
    <w:p w14:paraId="6951ED6E" w14:textId="54AE0F2C" w:rsidR="002F19EC" w:rsidRPr="00793EC7" w:rsidRDefault="007B04F5" w:rsidP="004A1D93">
      <w:pPr>
        <w:pStyle w:val="ListParagraph"/>
        <w:numPr>
          <w:ilvl w:val="0"/>
          <w:numId w:val="37"/>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in the number of neglected children accessing early years education</w:t>
      </w:r>
    </w:p>
    <w:p w14:paraId="541E8DB5" w14:textId="5A00E759" w:rsidR="002F19EC" w:rsidRPr="00793EC7" w:rsidRDefault="007B04F5" w:rsidP="004A1D93">
      <w:pPr>
        <w:pStyle w:val="ListParagraph"/>
        <w:numPr>
          <w:ilvl w:val="0"/>
          <w:numId w:val="37"/>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in the number of children, young people and families supported with neglect through early help plan</w:t>
      </w:r>
      <w:r w:rsidR="00B0334B" w:rsidRPr="00793EC7">
        <w:rPr>
          <w:rFonts w:eastAsia="Times New Roman" w:cstheme="minorHAnsi"/>
          <w:sz w:val="24"/>
          <w:szCs w:val="24"/>
          <w:lang w:eastAsia="en-GB"/>
        </w:rPr>
        <w:t>s</w:t>
      </w:r>
    </w:p>
    <w:p w14:paraId="353EBCAF" w14:textId="179BC2CA" w:rsidR="000567AD" w:rsidRPr="00793EC7" w:rsidRDefault="000567AD" w:rsidP="004A1D93">
      <w:pPr>
        <w:pStyle w:val="ListParagraph"/>
        <w:numPr>
          <w:ilvl w:val="0"/>
          <w:numId w:val="37"/>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in </w:t>
      </w:r>
      <w:r w:rsidR="007B04F5" w:rsidRPr="00793EC7">
        <w:rPr>
          <w:rFonts w:eastAsia="Times New Roman" w:cstheme="minorHAnsi"/>
          <w:sz w:val="24"/>
          <w:szCs w:val="24"/>
          <w:lang w:eastAsia="en-GB"/>
        </w:rPr>
        <w:t>captur</w:t>
      </w:r>
      <w:r w:rsidRPr="00793EC7">
        <w:rPr>
          <w:rFonts w:eastAsia="Times New Roman" w:cstheme="minorHAnsi"/>
          <w:sz w:val="24"/>
          <w:szCs w:val="24"/>
          <w:lang w:eastAsia="en-GB"/>
        </w:rPr>
        <w:t>e</w:t>
      </w:r>
      <w:r w:rsidR="007B04F5" w:rsidRPr="00793EC7">
        <w:rPr>
          <w:rFonts w:eastAsia="Times New Roman" w:cstheme="minorHAnsi"/>
          <w:sz w:val="24"/>
          <w:szCs w:val="24"/>
          <w:lang w:eastAsia="en-GB"/>
        </w:rPr>
        <w:t xml:space="preserve"> </w:t>
      </w:r>
      <w:r w:rsidRPr="00793EC7">
        <w:rPr>
          <w:rFonts w:eastAsia="Times New Roman" w:cstheme="minorHAnsi"/>
          <w:sz w:val="24"/>
          <w:szCs w:val="24"/>
          <w:lang w:eastAsia="en-GB"/>
        </w:rPr>
        <w:t xml:space="preserve">of </w:t>
      </w:r>
      <w:r w:rsidR="007B04F5" w:rsidRPr="00793EC7">
        <w:rPr>
          <w:rFonts w:eastAsia="Times New Roman" w:cstheme="minorHAnsi"/>
          <w:sz w:val="24"/>
          <w:szCs w:val="24"/>
          <w:lang w:eastAsia="en-GB"/>
        </w:rPr>
        <w:t>the voice of the child and the vulnerable adult where they are a parent</w:t>
      </w:r>
    </w:p>
    <w:p w14:paraId="2737024E" w14:textId="46A3A83F" w:rsidR="000567AD" w:rsidRPr="00793EC7" w:rsidRDefault="000567AD" w:rsidP="004A1D93">
      <w:pPr>
        <w:pStyle w:val="ListParagraph"/>
        <w:numPr>
          <w:ilvl w:val="0"/>
          <w:numId w:val="37"/>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in school attendance for children with children's social work intervention/Early Help when</w:t>
      </w:r>
      <w:r w:rsidR="002D6955" w:rsidRPr="00793EC7">
        <w:rPr>
          <w:rFonts w:eastAsia="Times New Roman" w:cstheme="minorHAnsi"/>
          <w:sz w:val="24"/>
          <w:szCs w:val="24"/>
          <w:lang w:eastAsia="en-GB"/>
        </w:rPr>
        <w:t xml:space="preserve"> </w:t>
      </w:r>
      <w:r w:rsidRPr="00793EC7">
        <w:rPr>
          <w:rFonts w:eastAsia="Times New Roman" w:cstheme="minorHAnsi"/>
          <w:sz w:val="24"/>
          <w:szCs w:val="24"/>
          <w:lang w:eastAsia="en-GB"/>
        </w:rPr>
        <w:t>they are receiving support for neglect</w:t>
      </w:r>
    </w:p>
    <w:p w14:paraId="04602682" w14:textId="4241039D" w:rsidR="000567AD" w:rsidRPr="00793EC7" w:rsidRDefault="000567AD" w:rsidP="004A1D93">
      <w:pPr>
        <w:pStyle w:val="ListParagraph"/>
        <w:numPr>
          <w:ilvl w:val="0"/>
          <w:numId w:val="37"/>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Multi-Agency Audit of neglect cases in Early Help and in Child Protection which show a good impact of the plan of care to learn from good practice</w:t>
      </w:r>
    </w:p>
    <w:p w14:paraId="77B1F73B" w14:textId="77777777" w:rsidR="000567AD" w:rsidRPr="00793EC7" w:rsidRDefault="000567AD" w:rsidP="00FA7105">
      <w:pPr>
        <w:spacing w:line="360" w:lineRule="auto"/>
        <w:jc w:val="both"/>
        <w:rPr>
          <w:rFonts w:cstheme="minorHAnsi"/>
          <w:lang w:eastAsia="en-GB"/>
        </w:rPr>
      </w:pPr>
    </w:p>
    <w:p w14:paraId="01668082" w14:textId="3488F72F" w:rsidR="000567AD" w:rsidRPr="00793EC7" w:rsidRDefault="000567AD" w:rsidP="00FA7105">
      <w:pPr>
        <w:pStyle w:val="ListParagraph"/>
        <w:tabs>
          <w:tab w:val="left" w:pos="142"/>
        </w:tabs>
        <w:spacing w:after="0" w:line="360" w:lineRule="auto"/>
        <w:ind w:left="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SPB Children’s Quality Assurance Sub-Group will capture outcome-based priorities around </w:t>
      </w:r>
      <w:r w:rsidR="00551F27" w:rsidRPr="00793EC7">
        <w:rPr>
          <w:rFonts w:eastAsia="Times New Roman" w:cstheme="minorHAnsi"/>
          <w:sz w:val="24"/>
          <w:szCs w:val="24"/>
          <w:lang w:eastAsia="en-GB"/>
        </w:rPr>
        <w:t>n</w:t>
      </w:r>
      <w:r w:rsidRPr="00793EC7">
        <w:rPr>
          <w:rFonts w:eastAsia="Times New Roman" w:cstheme="minorHAnsi"/>
          <w:sz w:val="24"/>
          <w:szCs w:val="24"/>
          <w:lang w:eastAsia="en-GB"/>
        </w:rPr>
        <w:t>eglect and we may expect a safe reduction in:</w:t>
      </w:r>
    </w:p>
    <w:p w14:paraId="545CA842" w14:textId="77777777" w:rsidR="000567AD" w:rsidRPr="00793EC7" w:rsidRDefault="000567AD" w:rsidP="00FA7105">
      <w:pPr>
        <w:pStyle w:val="ListParagraph"/>
        <w:tabs>
          <w:tab w:val="left" w:pos="142"/>
        </w:tabs>
        <w:spacing w:after="0" w:line="360" w:lineRule="auto"/>
        <w:ind w:left="0"/>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  </w:t>
      </w:r>
    </w:p>
    <w:p w14:paraId="50391511" w14:textId="6CEDE0B9" w:rsidR="002F19EC" w:rsidRPr="00793EC7" w:rsidRDefault="007B04F5" w:rsidP="004A1D93">
      <w:pPr>
        <w:pStyle w:val="ListParagraph"/>
        <w:numPr>
          <w:ilvl w:val="0"/>
          <w:numId w:val="38"/>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number of children who are subject to Child Protection Conferences due to neglect</w:t>
      </w:r>
    </w:p>
    <w:p w14:paraId="38EA1FE5" w14:textId="46C54272" w:rsidR="007B04F5" w:rsidRPr="00793EC7" w:rsidRDefault="007B04F5" w:rsidP="004A1D93">
      <w:pPr>
        <w:pStyle w:val="ListParagraph"/>
        <w:numPr>
          <w:ilvl w:val="0"/>
          <w:numId w:val="38"/>
        </w:numPr>
        <w:tabs>
          <w:tab w:val="left"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number of children and young people with complex and special needs who have a child protection plan due to neglect</w:t>
      </w:r>
    </w:p>
    <w:p w14:paraId="08D66232" w14:textId="77777777" w:rsidR="002F19EC" w:rsidRPr="00793EC7" w:rsidRDefault="002F19EC" w:rsidP="00FA7105">
      <w:pPr>
        <w:pStyle w:val="ListParagraph"/>
        <w:tabs>
          <w:tab w:val="left" w:pos="142"/>
        </w:tabs>
        <w:spacing w:after="0" w:line="360" w:lineRule="auto"/>
        <w:ind w:left="0"/>
        <w:jc w:val="both"/>
        <w:textAlignment w:val="baseline"/>
        <w:rPr>
          <w:rFonts w:eastAsiaTheme="minorEastAsia" w:cstheme="minorHAnsi"/>
          <w:sz w:val="24"/>
          <w:szCs w:val="24"/>
          <w:lang w:eastAsia="en-GB"/>
        </w:rPr>
      </w:pPr>
    </w:p>
    <w:p w14:paraId="6FC4C067" w14:textId="2701C0B5" w:rsidR="005A0593" w:rsidRPr="00793EC7" w:rsidRDefault="007B04F5" w:rsidP="00793EC7">
      <w:pPr>
        <w:spacing w:after="0" w:line="360" w:lineRule="auto"/>
        <w:jc w:val="both"/>
        <w:textAlignment w:val="baseline"/>
        <w:rPr>
          <w:rFonts w:eastAsia="Times New Roman" w:cstheme="minorHAnsi"/>
          <w:color w:val="2F5496" w:themeColor="accent1" w:themeShade="BF"/>
          <w:sz w:val="24"/>
          <w:szCs w:val="24"/>
          <w:lang w:eastAsia="en-GB"/>
        </w:rPr>
      </w:pPr>
      <w:r w:rsidRPr="00793EC7">
        <w:rPr>
          <w:rFonts w:eastAsia="Times New Roman" w:cstheme="minorHAnsi"/>
          <w:i/>
          <w:iCs/>
          <w:lang w:eastAsia="en-GB"/>
        </w:rPr>
        <w:t>(N.B. it should be noted that to start with in Jersey if we begin to identify neglect more robustly then in the short to medium term due to improved recognition some of the above indicators may increase before we see reduction). </w:t>
      </w:r>
      <w:r w:rsidRPr="00793EC7">
        <w:rPr>
          <w:rFonts w:eastAsia="Times New Roman" w:cstheme="minorHAnsi"/>
          <w:lang w:eastAsia="en-GB"/>
        </w:rPr>
        <w:t> </w:t>
      </w:r>
      <w:r w:rsidRPr="00793EC7">
        <w:rPr>
          <w:rFonts w:eastAsia="Times New Roman" w:cstheme="minorHAnsi"/>
          <w:sz w:val="24"/>
          <w:szCs w:val="24"/>
          <w:lang w:eastAsia="en-GB"/>
        </w:rPr>
        <w:t> </w:t>
      </w:r>
      <w:r w:rsidR="00F41E55" w:rsidRPr="00793EC7">
        <w:rPr>
          <w:rFonts w:eastAsia="Times New Roman" w:cstheme="minorHAnsi"/>
          <w:sz w:val="24"/>
          <w:szCs w:val="24"/>
          <w:lang w:eastAsia="en-GB"/>
        </w:rPr>
        <w:tab/>
      </w:r>
      <w:r w:rsidR="005A0593" w:rsidRPr="00793EC7">
        <w:rPr>
          <w:rFonts w:eastAsia="Times New Roman" w:cstheme="minorHAnsi"/>
          <w:sz w:val="24"/>
          <w:szCs w:val="24"/>
          <w:lang w:eastAsia="en-GB"/>
        </w:rPr>
        <w:br w:type="page"/>
      </w:r>
    </w:p>
    <w:p w14:paraId="6A16170B" w14:textId="77777777" w:rsidR="007B04F5" w:rsidRPr="00793EC7" w:rsidRDefault="007B04F5" w:rsidP="00F41E55">
      <w:pPr>
        <w:pStyle w:val="Heading1"/>
        <w:rPr>
          <w:rFonts w:asciiTheme="minorHAnsi" w:eastAsia="Times New Roman" w:hAnsiTheme="minorHAnsi" w:cstheme="minorHAnsi"/>
          <w:sz w:val="24"/>
          <w:szCs w:val="24"/>
          <w:lang w:eastAsia="en-GB"/>
        </w:rPr>
      </w:pPr>
      <w:bookmarkStart w:id="9" w:name="_Appendix_1:_Jersey"/>
      <w:bookmarkStart w:id="10" w:name="_Toc93577583"/>
      <w:bookmarkStart w:id="11" w:name="appendix1"/>
      <w:bookmarkEnd w:id="9"/>
      <w:r w:rsidRPr="00793EC7">
        <w:rPr>
          <w:rFonts w:asciiTheme="minorHAnsi" w:eastAsia="Times New Roman" w:hAnsiTheme="minorHAnsi" w:cstheme="minorHAnsi"/>
          <w:b/>
          <w:bCs/>
          <w:sz w:val="24"/>
          <w:szCs w:val="24"/>
          <w:lang w:eastAsia="en-GB"/>
        </w:rPr>
        <w:lastRenderedPageBreak/>
        <w:t>Appendix 1:</w:t>
      </w:r>
      <w:r w:rsidRPr="00793EC7">
        <w:rPr>
          <w:rFonts w:asciiTheme="minorHAnsi" w:eastAsia="Times New Roman" w:hAnsiTheme="minorHAnsi" w:cstheme="minorHAnsi"/>
          <w:sz w:val="24"/>
          <w:szCs w:val="24"/>
          <w:lang w:eastAsia="en-GB"/>
        </w:rPr>
        <w:t> </w:t>
      </w:r>
      <w:r w:rsidRPr="00793EC7">
        <w:rPr>
          <w:rFonts w:asciiTheme="minorHAnsi" w:eastAsia="Times New Roman" w:hAnsiTheme="minorHAnsi" w:cstheme="minorHAnsi"/>
          <w:b/>
          <w:bCs/>
          <w:sz w:val="24"/>
          <w:szCs w:val="24"/>
          <w:lang w:eastAsia="en-GB"/>
        </w:rPr>
        <w:t xml:space="preserve"> Neglect Toolbox</w:t>
      </w:r>
      <w:bookmarkEnd w:id="10"/>
      <w:r w:rsidRPr="00793EC7">
        <w:rPr>
          <w:rFonts w:asciiTheme="minorHAnsi" w:eastAsia="Times New Roman" w:hAnsiTheme="minorHAnsi" w:cstheme="minorHAnsi"/>
          <w:sz w:val="24"/>
          <w:szCs w:val="24"/>
          <w:lang w:eastAsia="en-GB"/>
        </w:rPr>
        <w:t> </w:t>
      </w:r>
    </w:p>
    <w:bookmarkEnd w:id="11"/>
    <w:p w14:paraId="6C7EE2ED" w14:textId="77777777" w:rsidR="007B04F5" w:rsidRPr="00793EC7" w:rsidRDefault="007B04F5" w:rsidP="007B04F5">
      <w:pPr>
        <w:spacing w:after="0" w:line="240" w:lineRule="auto"/>
        <w:jc w:val="right"/>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5AD48772"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65D093E" w14:textId="16CF8EDD" w:rsidR="007B04F5" w:rsidRPr="00793EC7" w:rsidRDefault="00B0334B" w:rsidP="007B04F5">
      <w:pPr>
        <w:spacing w:after="0" w:line="240" w:lineRule="auto"/>
        <w:textAlignment w:val="baseline"/>
        <w:rPr>
          <w:rFonts w:eastAsia="Times New Roman" w:cstheme="minorHAnsi"/>
          <w:sz w:val="24"/>
          <w:szCs w:val="24"/>
          <w:lang w:eastAsia="en-GB"/>
        </w:rPr>
      </w:pPr>
      <w:r w:rsidRPr="00793EC7">
        <w:rPr>
          <w:rFonts w:eastAsia="Times New Roman" w:cstheme="minorHAnsi"/>
          <w:noProof/>
          <w:sz w:val="24"/>
          <w:szCs w:val="24"/>
          <w:lang w:eastAsia="en-GB"/>
        </w:rPr>
        <w:drawing>
          <wp:anchor distT="0" distB="0" distL="114300" distR="114300" simplePos="0" relativeHeight="251667456" behindDoc="0" locked="0" layoutInCell="1" allowOverlap="1" wp14:anchorId="2A4E0F82" wp14:editId="7387607F">
            <wp:simplePos x="0" y="0"/>
            <wp:positionH relativeFrom="margin">
              <wp:align>left</wp:align>
            </wp:positionH>
            <wp:positionV relativeFrom="paragraph">
              <wp:posOffset>4445</wp:posOffset>
            </wp:positionV>
            <wp:extent cx="2597785" cy="833120"/>
            <wp:effectExtent l="0" t="0" r="0" b="508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B LOGO CHILDREN 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6160" cy="838941"/>
                    </a:xfrm>
                    <a:prstGeom prst="rect">
                      <a:avLst/>
                    </a:prstGeom>
                  </pic:spPr>
                </pic:pic>
              </a:graphicData>
            </a:graphic>
            <wp14:sizeRelH relativeFrom="margin">
              <wp14:pctWidth>0</wp14:pctWidth>
            </wp14:sizeRelH>
            <wp14:sizeRelV relativeFrom="margin">
              <wp14:pctHeight>0</wp14:pctHeight>
            </wp14:sizeRelV>
          </wp:anchor>
        </w:drawing>
      </w:r>
      <w:r w:rsidR="007B04F5" w:rsidRPr="00793EC7">
        <w:rPr>
          <w:rFonts w:eastAsia="Times New Roman" w:cstheme="minorHAnsi"/>
          <w:color w:val="5B9BD5"/>
          <w:sz w:val="24"/>
          <w:szCs w:val="24"/>
          <w:lang w:eastAsia="en-GB"/>
        </w:rPr>
        <w:t> </w:t>
      </w:r>
    </w:p>
    <w:p w14:paraId="5A38476B" w14:textId="66DE7205" w:rsidR="007B04F5" w:rsidRPr="00793EC7" w:rsidRDefault="007B04F5" w:rsidP="007B04F5">
      <w:pPr>
        <w:spacing w:after="0" w:line="240" w:lineRule="auto"/>
        <w:textAlignment w:val="baseline"/>
        <w:rPr>
          <w:rFonts w:eastAsia="Times New Roman" w:cstheme="minorHAnsi"/>
          <w:b/>
          <w:bCs/>
          <w:sz w:val="48"/>
          <w:szCs w:val="48"/>
          <w:lang w:eastAsia="en-GB"/>
        </w:rPr>
      </w:pPr>
      <w:r w:rsidRPr="00793EC7">
        <w:rPr>
          <w:rFonts w:eastAsia="Times New Roman" w:cstheme="minorHAnsi"/>
          <w:b/>
          <w:bCs/>
          <w:sz w:val="48"/>
          <w:szCs w:val="48"/>
          <w:lang w:eastAsia="en-GB"/>
        </w:rPr>
        <w:t> </w:t>
      </w:r>
      <w:r w:rsidR="00B0334B" w:rsidRPr="00793EC7">
        <w:rPr>
          <w:rFonts w:eastAsia="Times New Roman" w:cstheme="minorHAnsi"/>
          <w:b/>
          <w:bCs/>
          <w:sz w:val="48"/>
          <w:szCs w:val="48"/>
          <w:lang w:eastAsia="en-GB"/>
        </w:rPr>
        <w:t>NEGLECT TOOLKIT</w:t>
      </w:r>
    </w:p>
    <w:p w14:paraId="3C18C10B" w14:textId="77777777" w:rsidR="007B04F5" w:rsidRPr="00793EC7" w:rsidRDefault="007B04F5" w:rsidP="007B04F5">
      <w:pPr>
        <w:spacing w:after="0" w:line="240" w:lineRule="auto"/>
        <w:textAlignment w:val="baseline"/>
        <w:rPr>
          <w:rFonts w:eastAsia="Times New Roman" w:cstheme="minorHAnsi"/>
          <w:b/>
          <w:bCs/>
          <w:sz w:val="48"/>
          <w:szCs w:val="48"/>
          <w:lang w:eastAsia="en-GB"/>
        </w:rPr>
      </w:pPr>
      <w:r w:rsidRPr="00793EC7">
        <w:rPr>
          <w:rFonts w:eastAsia="Times New Roman" w:cstheme="minorHAnsi"/>
          <w:b/>
          <w:bCs/>
          <w:sz w:val="48"/>
          <w:szCs w:val="48"/>
          <w:lang w:eastAsia="en-GB"/>
        </w:rPr>
        <w:t> </w:t>
      </w:r>
    </w:p>
    <w:p w14:paraId="2F760012" w14:textId="639AA4F4" w:rsidR="007433BE"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5CED8482" w14:textId="77777777" w:rsidR="007433BE" w:rsidRPr="00793EC7" w:rsidRDefault="007433BE" w:rsidP="007B04F5">
      <w:pPr>
        <w:spacing w:after="0" w:line="240" w:lineRule="auto"/>
        <w:textAlignment w:val="baseline"/>
        <w:rPr>
          <w:rFonts w:eastAsia="Times New Roman" w:cstheme="minorHAnsi"/>
          <w:b/>
          <w:bCs/>
          <w:sz w:val="24"/>
          <w:szCs w:val="24"/>
          <w:lang w:eastAsia="en-GB"/>
        </w:rPr>
      </w:pPr>
    </w:p>
    <w:p w14:paraId="1F01647E" w14:textId="77777777" w:rsidR="00310769" w:rsidRPr="00793EC7" w:rsidRDefault="00310769" w:rsidP="007B04F5">
      <w:pPr>
        <w:spacing w:after="0" w:line="240" w:lineRule="auto"/>
        <w:textAlignment w:val="baseline"/>
        <w:rPr>
          <w:rFonts w:eastAsia="Times New Roman" w:cstheme="minorHAnsi"/>
          <w:b/>
          <w:bCs/>
          <w:sz w:val="24"/>
          <w:szCs w:val="24"/>
          <w:lang w:eastAsia="en-GB"/>
        </w:rPr>
      </w:pPr>
      <w:r w:rsidRPr="00793EC7">
        <w:rPr>
          <w:rFonts w:eastAsia="Times New Roman" w:cstheme="minorHAnsi"/>
          <w:b/>
          <w:bCs/>
          <w:sz w:val="24"/>
          <w:szCs w:val="24"/>
          <w:lang w:eastAsia="en-GB"/>
        </w:rPr>
        <w:t>Quick find:</w:t>
      </w:r>
    </w:p>
    <w:p w14:paraId="1378F384"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2222DC35" w14:textId="77777777" w:rsidR="00310769" w:rsidRPr="00793EC7" w:rsidRDefault="007B095C" w:rsidP="00352634">
      <w:pPr>
        <w:spacing w:after="0" w:line="360" w:lineRule="auto"/>
        <w:textAlignment w:val="baseline"/>
        <w:rPr>
          <w:rFonts w:eastAsia="Times New Roman" w:cstheme="minorHAnsi"/>
          <w:sz w:val="24"/>
          <w:szCs w:val="24"/>
          <w:lang w:eastAsia="en-GB"/>
        </w:rPr>
      </w:pPr>
      <w:hyperlink w:anchor="Intro" w:history="1">
        <w:r w:rsidR="00310769" w:rsidRPr="00793EC7">
          <w:rPr>
            <w:rStyle w:val="Hyperlink"/>
            <w:rFonts w:eastAsia="Times New Roman" w:cstheme="minorHAnsi"/>
            <w:sz w:val="24"/>
            <w:szCs w:val="24"/>
            <w:lang w:eastAsia="en-GB"/>
          </w:rPr>
          <w:t>Introduction</w:t>
        </w:r>
      </w:hyperlink>
    </w:p>
    <w:p w14:paraId="2E669B25" w14:textId="77777777" w:rsidR="009A6E0E" w:rsidRPr="00793EC7" w:rsidRDefault="007B095C" w:rsidP="00352634">
      <w:pPr>
        <w:spacing w:after="0" w:line="360" w:lineRule="auto"/>
        <w:textAlignment w:val="baseline"/>
        <w:rPr>
          <w:rFonts w:eastAsia="Times New Roman" w:cstheme="minorHAnsi"/>
          <w:sz w:val="24"/>
          <w:szCs w:val="24"/>
          <w:lang w:eastAsia="en-GB"/>
        </w:rPr>
      </w:pPr>
      <w:hyperlink w:anchor="neglectindicatorsCON" w:history="1">
        <w:r w:rsidR="009A6E0E" w:rsidRPr="00793EC7">
          <w:rPr>
            <w:rStyle w:val="Hyperlink"/>
            <w:rFonts w:eastAsia="Times New Roman" w:cstheme="minorHAnsi"/>
            <w:sz w:val="24"/>
            <w:szCs w:val="24"/>
            <w:lang w:eastAsia="en-GB"/>
          </w:rPr>
          <w:t>Neglect Indicators and the SPB Continuum of Need</w:t>
        </w:r>
      </w:hyperlink>
    </w:p>
    <w:p w14:paraId="315AB5A1" w14:textId="77777777" w:rsidR="009A6E0E" w:rsidRPr="00793EC7" w:rsidRDefault="007B095C" w:rsidP="00352634">
      <w:pPr>
        <w:spacing w:after="0" w:line="360" w:lineRule="auto"/>
        <w:textAlignment w:val="baseline"/>
        <w:rPr>
          <w:rFonts w:eastAsia="Times New Roman" w:cstheme="minorHAnsi"/>
          <w:sz w:val="24"/>
          <w:szCs w:val="24"/>
          <w:lang w:eastAsia="en-GB"/>
        </w:rPr>
      </w:pPr>
      <w:hyperlink w:anchor="identifyneglect" w:history="1">
        <w:r w:rsidR="009A6E0E" w:rsidRPr="00793EC7">
          <w:rPr>
            <w:rStyle w:val="Hyperlink"/>
            <w:rFonts w:eastAsia="Times New Roman" w:cstheme="minorHAnsi"/>
            <w:sz w:val="24"/>
            <w:szCs w:val="24"/>
            <w:lang w:eastAsia="en-GB"/>
          </w:rPr>
          <w:t>Identifying and Assessing Neglect</w:t>
        </w:r>
      </w:hyperlink>
    </w:p>
    <w:p w14:paraId="7FF6BD7F" w14:textId="77777777" w:rsidR="00310769" w:rsidRPr="00793EC7" w:rsidRDefault="007B095C" w:rsidP="00352634">
      <w:pPr>
        <w:spacing w:after="0" w:line="360" w:lineRule="auto"/>
        <w:textAlignment w:val="baseline"/>
        <w:rPr>
          <w:rFonts w:eastAsia="Times New Roman" w:cstheme="minorHAnsi"/>
          <w:sz w:val="24"/>
          <w:szCs w:val="24"/>
          <w:lang w:eastAsia="en-GB"/>
        </w:rPr>
      </w:pPr>
      <w:hyperlink w:anchor="GCP2" w:history="1">
        <w:r w:rsidR="00310769" w:rsidRPr="00793EC7">
          <w:rPr>
            <w:rStyle w:val="Hyperlink"/>
            <w:rFonts w:eastAsia="Times New Roman" w:cstheme="minorHAnsi"/>
            <w:sz w:val="24"/>
            <w:szCs w:val="24"/>
            <w:lang w:eastAsia="en-GB"/>
          </w:rPr>
          <w:t>Graded Care Profile 2</w:t>
        </w:r>
      </w:hyperlink>
    </w:p>
    <w:p w14:paraId="37D0B370" w14:textId="77777777" w:rsidR="009A6E0E" w:rsidRPr="00793EC7" w:rsidRDefault="007B095C" w:rsidP="00352634">
      <w:pPr>
        <w:spacing w:after="0" w:line="360" w:lineRule="auto"/>
        <w:textAlignment w:val="baseline"/>
        <w:rPr>
          <w:rFonts w:eastAsia="Times New Roman" w:cstheme="minorHAnsi"/>
          <w:sz w:val="24"/>
          <w:szCs w:val="24"/>
          <w:lang w:eastAsia="en-GB"/>
        </w:rPr>
      </w:pPr>
      <w:hyperlink w:anchor="chronology" w:history="1">
        <w:r w:rsidR="009A6E0E" w:rsidRPr="00793EC7">
          <w:rPr>
            <w:rStyle w:val="Hyperlink"/>
            <w:rFonts w:eastAsia="Times New Roman" w:cstheme="minorHAnsi"/>
            <w:sz w:val="24"/>
            <w:szCs w:val="24"/>
            <w:lang w:eastAsia="en-GB"/>
          </w:rPr>
          <w:t>Chronology Guide</w:t>
        </w:r>
      </w:hyperlink>
    </w:p>
    <w:p w14:paraId="5C80A4BB" w14:textId="77777777" w:rsidR="00193121" w:rsidRPr="00793EC7" w:rsidRDefault="007B095C" w:rsidP="00352634">
      <w:pPr>
        <w:spacing w:after="0" w:line="360" w:lineRule="auto"/>
        <w:textAlignment w:val="baseline"/>
        <w:rPr>
          <w:rFonts w:eastAsia="Times New Roman" w:cstheme="minorHAnsi"/>
          <w:sz w:val="24"/>
          <w:szCs w:val="24"/>
          <w:lang w:eastAsia="en-GB"/>
        </w:rPr>
      </w:pPr>
      <w:hyperlink w:anchor="assessment" w:history="1">
        <w:r w:rsidR="00193121" w:rsidRPr="00793EC7">
          <w:rPr>
            <w:rStyle w:val="Hyperlink"/>
            <w:rFonts w:eastAsia="Times New Roman" w:cstheme="minorHAnsi"/>
            <w:sz w:val="24"/>
            <w:szCs w:val="24"/>
            <w:lang w:eastAsia="en-GB"/>
          </w:rPr>
          <w:t>More Assessment Resources</w:t>
        </w:r>
      </w:hyperlink>
    </w:p>
    <w:p w14:paraId="4E3C79FE" w14:textId="77777777" w:rsidR="009A6E0E" w:rsidRPr="00793EC7" w:rsidRDefault="007B095C" w:rsidP="00352634">
      <w:pPr>
        <w:spacing w:after="0" w:line="360" w:lineRule="auto"/>
        <w:textAlignment w:val="baseline"/>
        <w:rPr>
          <w:rFonts w:eastAsia="Times New Roman" w:cstheme="minorHAnsi"/>
          <w:sz w:val="24"/>
          <w:szCs w:val="24"/>
          <w:lang w:eastAsia="en-GB"/>
        </w:rPr>
      </w:pPr>
      <w:hyperlink w:anchor="practical" w:history="1">
        <w:r w:rsidR="009A6E0E" w:rsidRPr="00793EC7">
          <w:rPr>
            <w:rStyle w:val="Hyperlink"/>
            <w:rFonts w:eastAsia="Times New Roman" w:cstheme="minorHAnsi"/>
            <w:sz w:val="24"/>
            <w:szCs w:val="24"/>
            <w:lang w:eastAsia="en-GB"/>
          </w:rPr>
          <w:t>Practical Tools</w:t>
        </w:r>
      </w:hyperlink>
    </w:p>
    <w:p w14:paraId="0120D9DF" w14:textId="1C22275C" w:rsidR="009A6E0E" w:rsidRPr="00793EC7" w:rsidRDefault="00352634" w:rsidP="00352634">
      <w:pPr>
        <w:spacing w:after="0" w:line="360" w:lineRule="auto"/>
        <w:textAlignment w:val="baseline"/>
        <w:rPr>
          <w:rStyle w:val="Hyperlink"/>
          <w:rFonts w:eastAsia="Times New Roman" w:cstheme="minorHAnsi"/>
          <w:sz w:val="24"/>
          <w:szCs w:val="24"/>
          <w:lang w:eastAsia="en-GB"/>
        </w:rPr>
      </w:pPr>
      <w:r w:rsidRPr="00793EC7">
        <w:rPr>
          <w:rFonts w:eastAsia="Times New Roman" w:cstheme="minorHAnsi"/>
          <w:sz w:val="24"/>
          <w:szCs w:val="24"/>
          <w:lang w:eastAsia="en-GB"/>
        </w:rPr>
        <w:fldChar w:fldCharType="begin"/>
      </w:r>
      <w:r w:rsidRPr="00793EC7">
        <w:rPr>
          <w:rFonts w:eastAsia="Times New Roman" w:cstheme="minorHAnsi"/>
          <w:sz w:val="24"/>
          <w:szCs w:val="24"/>
          <w:lang w:eastAsia="en-GB"/>
        </w:rPr>
        <w:instrText xml:space="preserve"> HYPERLINK  \l "Safer" </w:instrText>
      </w:r>
      <w:r w:rsidRPr="00793EC7">
        <w:rPr>
          <w:rFonts w:eastAsia="Times New Roman" w:cstheme="minorHAnsi"/>
          <w:sz w:val="24"/>
          <w:szCs w:val="24"/>
          <w:lang w:eastAsia="en-GB"/>
        </w:rPr>
        <w:fldChar w:fldCharType="separate"/>
      </w:r>
      <w:r w:rsidR="009A6E0E" w:rsidRPr="00793EC7">
        <w:rPr>
          <w:rStyle w:val="Hyperlink"/>
          <w:rFonts w:eastAsia="Times New Roman" w:cstheme="minorHAnsi"/>
          <w:sz w:val="24"/>
          <w:szCs w:val="24"/>
          <w:lang w:eastAsia="en-GB"/>
        </w:rPr>
        <w:t>Safer Sleeping Risk Assessment Tools</w:t>
      </w:r>
    </w:p>
    <w:p w14:paraId="6452F642" w14:textId="6F3061B6" w:rsidR="009A6E0E" w:rsidRPr="00793EC7" w:rsidRDefault="00352634" w:rsidP="00352634">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fldChar w:fldCharType="end"/>
      </w:r>
      <w:hyperlink w:anchor="training" w:history="1">
        <w:r w:rsidR="009A6E0E" w:rsidRPr="00793EC7">
          <w:rPr>
            <w:rStyle w:val="Hyperlink"/>
            <w:rFonts w:eastAsia="Times New Roman" w:cstheme="minorHAnsi"/>
            <w:sz w:val="24"/>
            <w:szCs w:val="24"/>
            <w:lang w:eastAsia="en-GB"/>
          </w:rPr>
          <w:t>Training Materials</w:t>
        </w:r>
      </w:hyperlink>
    </w:p>
    <w:p w14:paraId="5DBE2F4C" w14:textId="5149481C" w:rsidR="009A6E0E" w:rsidRPr="00793EC7" w:rsidRDefault="007B095C" w:rsidP="00352634">
      <w:pPr>
        <w:spacing w:after="0" w:line="360" w:lineRule="auto"/>
        <w:textAlignment w:val="baseline"/>
        <w:rPr>
          <w:rStyle w:val="Hyperlink"/>
          <w:rFonts w:eastAsia="Times New Roman" w:cstheme="minorHAnsi"/>
          <w:sz w:val="24"/>
          <w:szCs w:val="24"/>
          <w:lang w:eastAsia="en-GB"/>
        </w:rPr>
      </w:pPr>
      <w:hyperlink w:anchor="comms" w:history="1">
        <w:r w:rsidR="009A6E0E" w:rsidRPr="00793EC7">
          <w:rPr>
            <w:rStyle w:val="Hyperlink"/>
            <w:rFonts w:eastAsia="Times New Roman" w:cstheme="minorHAnsi"/>
            <w:sz w:val="24"/>
            <w:szCs w:val="24"/>
            <w:lang w:eastAsia="en-GB"/>
          </w:rPr>
          <w:t>Communications Materials</w:t>
        </w:r>
      </w:hyperlink>
    </w:p>
    <w:p w14:paraId="03603C55" w14:textId="682CECA2" w:rsidR="004A5A32" w:rsidRPr="00793EC7" w:rsidRDefault="007B095C" w:rsidP="00352634">
      <w:pPr>
        <w:spacing w:after="0" w:line="360" w:lineRule="auto"/>
        <w:textAlignment w:val="baseline"/>
        <w:rPr>
          <w:rFonts w:eastAsia="Times New Roman" w:cstheme="minorHAnsi"/>
          <w:sz w:val="24"/>
          <w:szCs w:val="24"/>
          <w:lang w:eastAsia="en-GB"/>
        </w:rPr>
      </w:pPr>
      <w:hyperlink w:anchor="ways" w:history="1">
        <w:r w:rsidR="004A5A32" w:rsidRPr="00793EC7">
          <w:rPr>
            <w:rStyle w:val="Hyperlink"/>
            <w:rFonts w:eastAsia="Times New Roman" w:cstheme="minorHAnsi"/>
            <w:sz w:val="24"/>
            <w:szCs w:val="24"/>
            <w:lang w:eastAsia="en-GB"/>
          </w:rPr>
          <w:t>Ways in which children and young people can experience neglect</w:t>
        </w:r>
      </w:hyperlink>
    </w:p>
    <w:p w14:paraId="64295C6F" w14:textId="77777777" w:rsidR="00310769" w:rsidRPr="00793EC7" w:rsidRDefault="00310769" w:rsidP="00352634">
      <w:pPr>
        <w:spacing w:after="0" w:line="360" w:lineRule="auto"/>
        <w:textAlignment w:val="baseline"/>
        <w:rPr>
          <w:rFonts w:eastAsia="Times New Roman" w:cstheme="minorHAnsi"/>
          <w:sz w:val="24"/>
          <w:szCs w:val="24"/>
          <w:lang w:eastAsia="en-GB"/>
        </w:rPr>
      </w:pPr>
    </w:p>
    <w:p w14:paraId="21CC08C2"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2B78CCAD"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5450C64A"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39D3DCA0"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0FC3B481"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61F06C30"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5F735789"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66F20466"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6D9FB0E4"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3B60AC4E"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06BEF997"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6779D3BF" w14:textId="77777777" w:rsidR="00193121" w:rsidRPr="00793EC7" w:rsidRDefault="00193121" w:rsidP="007B04F5">
      <w:pPr>
        <w:spacing w:after="0" w:line="240" w:lineRule="auto"/>
        <w:textAlignment w:val="baseline"/>
        <w:rPr>
          <w:rFonts w:eastAsia="Times New Roman" w:cstheme="minorHAnsi"/>
          <w:sz w:val="24"/>
          <w:szCs w:val="24"/>
          <w:lang w:eastAsia="en-GB"/>
        </w:rPr>
      </w:pPr>
    </w:p>
    <w:p w14:paraId="47BD2193" w14:textId="77777777" w:rsidR="00310769" w:rsidRPr="00793EC7" w:rsidRDefault="00310769" w:rsidP="007B04F5">
      <w:pPr>
        <w:spacing w:after="0" w:line="240" w:lineRule="auto"/>
        <w:textAlignment w:val="baseline"/>
        <w:rPr>
          <w:rFonts w:eastAsia="Times New Roman" w:cstheme="minorHAnsi"/>
          <w:sz w:val="24"/>
          <w:szCs w:val="24"/>
          <w:lang w:eastAsia="en-GB"/>
        </w:rPr>
      </w:pPr>
    </w:p>
    <w:p w14:paraId="3DBDE06A"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8571E72"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ABC1C28" w14:textId="77777777" w:rsidR="00B0334B" w:rsidRPr="00793EC7" w:rsidRDefault="00B0334B">
      <w:pPr>
        <w:rPr>
          <w:rFonts w:eastAsia="Times New Roman" w:cstheme="minorHAnsi"/>
          <w:b/>
          <w:bCs/>
          <w:sz w:val="24"/>
          <w:szCs w:val="24"/>
          <w:u w:val="single"/>
          <w:lang w:val="en" w:eastAsia="en-GB"/>
        </w:rPr>
      </w:pPr>
      <w:bookmarkStart w:id="12" w:name="Intro"/>
      <w:r w:rsidRPr="00793EC7">
        <w:rPr>
          <w:rFonts w:eastAsia="Times New Roman" w:cstheme="minorHAnsi"/>
          <w:b/>
          <w:bCs/>
          <w:sz w:val="24"/>
          <w:szCs w:val="24"/>
          <w:u w:val="single"/>
          <w:lang w:val="en" w:eastAsia="en-GB"/>
        </w:rPr>
        <w:br w:type="page"/>
      </w:r>
    </w:p>
    <w:p w14:paraId="0137D063" w14:textId="1C858E98" w:rsidR="007B04F5" w:rsidRPr="00793EC7" w:rsidRDefault="007B04F5" w:rsidP="00310769">
      <w:pPr>
        <w:spacing w:after="0" w:line="240" w:lineRule="auto"/>
        <w:textAlignment w:val="baseline"/>
        <w:rPr>
          <w:rFonts w:eastAsia="Times New Roman" w:cstheme="minorHAnsi"/>
          <w:sz w:val="24"/>
          <w:szCs w:val="24"/>
          <w:lang w:eastAsia="en-GB"/>
        </w:rPr>
      </w:pPr>
      <w:r w:rsidRPr="00793EC7">
        <w:rPr>
          <w:rFonts w:eastAsia="Times New Roman" w:cstheme="minorHAnsi"/>
          <w:b/>
          <w:bCs/>
          <w:color w:val="0070C0"/>
          <w:sz w:val="24"/>
          <w:szCs w:val="24"/>
          <w:lang w:val="en" w:eastAsia="en-GB"/>
        </w:rPr>
        <w:lastRenderedPageBreak/>
        <w:t>Introduction</w:t>
      </w:r>
      <w:r w:rsidRPr="00793EC7">
        <w:rPr>
          <w:rFonts w:eastAsia="Times New Roman" w:cstheme="minorHAnsi"/>
          <w:sz w:val="24"/>
          <w:szCs w:val="24"/>
          <w:lang w:eastAsia="en-GB"/>
        </w:rPr>
        <w:t> </w:t>
      </w:r>
    </w:p>
    <w:bookmarkEnd w:id="12"/>
    <w:p w14:paraId="554218B1" w14:textId="77777777" w:rsidR="007B04F5" w:rsidRPr="00793EC7" w:rsidRDefault="007B04F5" w:rsidP="00FA7105">
      <w:pPr>
        <w:spacing w:after="0" w:line="360" w:lineRule="auto"/>
        <w:textAlignment w:val="baseline"/>
        <w:rPr>
          <w:rFonts w:eastAsia="Times New Roman" w:cstheme="minorHAnsi"/>
          <w:color w:val="000000"/>
          <w:sz w:val="24"/>
          <w:szCs w:val="24"/>
          <w:lang w:eastAsia="en-GB"/>
        </w:rPr>
      </w:pPr>
      <w:r w:rsidRPr="00793EC7">
        <w:rPr>
          <w:rFonts w:eastAsia="Times New Roman" w:cstheme="minorHAnsi"/>
          <w:color w:val="000000"/>
          <w:sz w:val="24"/>
          <w:szCs w:val="24"/>
          <w:lang w:eastAsia="en-GB"/>
        </w:rPr>
        <w:t> </w:t>
      </w:r>
    </w:p>
    <w:p w14:paraId="77F46A9B" w14:textId="44361BE1" w:rsidR="007B04F5" w:rsidRPr="00793EC7" w:rsidRDefault="007B04F5" w:rsidP="00B0334B">
      <w:pPr>
        <w:spacing w:after="0" w:line="360" w:lineRule="auto"/>
        <w:jc w:val="both"/>
        <w:textAlignment w:val="baseline"/>
        <w:rPr>
          <w:rFonts w:eastAsia="Times New Roman" w:cstheme="minorHAnsi"/>
          <w:color w:val="000000"/>
          <w:sz w:val="24"/>
          <w:szCs w:val="24"/>
          <w:lang w:eastAsia="en-GB"/>
        </w:rPr>
      </w:pPr>
      <w:r w:rsidRPr="00793EC7">
        <w:rPr>
          <w:rFonts w:eastAsia="Times New Roman" w:cstheme="minorHAnsi"/>
          <w:color w:val="000000" w:themeColor="text1"/>
          <w:sz w:val="24"/>
          <w:szCs w:val="24"/>
          <w:lang w:val="en" w:eastAsia="en-GB"/>
        </w:rPr>
        <w:t>Safeguarding is not about ticking the right number of boxes, critically it is about the application of professional judgement. This toolkit has been designed for our multi-agency safeguarding community as an aid to focus thinking</w:t>
      </w:r>
      <w:r w:rsidR="7441D743" w:rsidRPr="00793EC7">
        <w:rPr>
          <w:rFonts w:eastAsia="Times New Roman" w:cstheme="minorHAnsi"/>
          <w:color w:val="000000" w:themeColor="text1"/>
          <w:sz w:val="24"/>
          <w:szCs w:val="24"/>
          <w:lang w:val="en" w:eastAsia="en-GB"/>
        </w:rPr>
        <w:t xml:space="preserve"> and evidence neglect</w:t>
      </w:r>
      <w:r w:rsidRPr="00793EC7">
        <w:rPr>
          <w:rFonts w:eastAsia="Times New Roman" w:cstheme="minorHAnsi"/>
          <w:color w:val="000000" w:themeColor="text1"/>
          <w:sz w:val="24"/>
          <w:szCs w:val="24"/>
          <w:lang w:val="en" w:eastAsia="en-GB"/>
        </w:rPr>
        <w:t> </w:t>
      </w:r>
      <w:r w:rsidRPr="00793EC7">
        <w:rPr>
          <w:rFonts w:eastAsia="Times New Roman" w:cstheme="minorHAnsi"/>
          <w:color w:val="000000" w:themeColor="text1"/>
          <w:sz w:val="24"/>
          <w:szCs w:val="24"/>
          <w:lang w:eastAsia="en-GB"/>
        </w:rPr>
        <w:t> </w:t>
      </w:r>
    </w:p>
    <w:p w14:paraId="586B97DA" w14:textId="77777777" w:rsidR="00E1622B" w:rsidRPr="00793EC7" w:rsidRDefault="007B04F5" w:rsidP="00B0334B">
      <w:pPr>
        <w:spacing w:after="0" w:line="360" w:lineRule="auto"/>
        <w:jc w:val="both"/>
        <w:textAlignment w:val="baseline"/>
        <w:rPr>
          <w:rFonts w:eastAsia="Times New Roman" w:cstheme="minorHAnsi"/>
          <w:color w:val="000000" w:themeColor="text1"/>
          <w:sz w:val="24"/>
          <w:szCs w:val="24"/>
          <w:lang w:val="en" w:eastAsia="en-GB"/>
        </w:rPr>
      </w:pPr>
      <w:r w:rsidRPr="00793EC7">
        <w:rPr>
          <w:rFonts w:eastAsia="Times New Roman" w:cstheme="minorHAnsi"/>
          <w:color w:val="000000" w:themeColor="text1"/>
          <w:sz w:val="24"/>
          <w:szCs w:val="24"/>
          <w:lang w:val="en" w:eastAsia="en-GB"/>
        </w:rPr>
        <w:t>Knowing what to look for</w:t>
      </w:r>
      <w:r w:rsidR="60CC17F4" w:rsidRPr="00793EC7">
        <w:rPr>
          <w:rFonts w:eastAsia="Times New Roman" w:cstheme="minorHAnsi"/>
          <w:color w:val="000000" w:themeColor="text1"/>
          <w:sz w:val="24"/>
          <w:szCs w:val="24"/>
          <w:lang w:val="en" w:eastAsia="en-GB"/>
        </w:rPr>
        <w:t xml:space="preserve"> and </w:t>
      </w:r>
      <w:r w:rsidRPr="00793EC7">
        <w:rPr>
          <w:rFonts w:eastAsia="Times New Roman" w:cstheme="minorHAnsi"/>
          <w:color w:val="000000" w:themeColor="text1"/>
          <w:sz w:val="24"/>
          <w:szCs w:val="24"/>
          <w:lang w:val="en" w:eastAsia="en-GB"/>
        </w:rPr>
        <w:t>what to do when you suspect a child may be suffering from neglect is key.  </w:t>
      </w:r>
    </w:p>
    <w:p w14:paraId="0D3FF43D" w14:textId="20F7AB19" w:rsidR="007B04F5" w:rsidRPr="00793EC7" w:rsidRDefault="007B04F5" w:rsidP="00B0334B">
      <w:pPr>
        <w:spacing w:after="0" w:line="360" w:lineRule="auto"/>
        <w:jc w:val="both"/>
        <w:textAlignment w:val="baseline"/>
        <w:rPr>
          <w:rFonts w:eastAsia="Times New Roman" w:cstheme="minorHAnsi"/>
          <w:color w:val="000000"/>
          <w:sz w:val="24"/>
          <w:szCs w:val="24"/>
          <w:lang w:eastAsia="en-GB"/>
        </w:rPr>
      </w:pPr>
      <w:r w:rsidRPr="00793EC7">
        <w:rPr>
          <w:rFonts w:eastAsia="Times New Roman" w:cstheme="minorHAnsi"/>
          <w:color w:val="000000" w:themeColor="text1"/>
          <w:sz w:val="24"/>
          <w:szCs w:val="24"/>
          <w:lang w:eastAsia="en-GB"/>
        </w:rPr>
        <w:t> </w:t>
      </w:r>
    </w:p>
    <w:p w14:paraId="69896E26" w14:textId="77777777" w:rsidR="007B04F5" w:rsidRPr="00793EC7" w:rsidRDefault="007B04F5" w:rsidP="00B0334B">
      <w:pPr>
        <w:spacing w:after="0" w:line="360" w:lineRule="auto"/>
        <w:jc w:val="both"/>
        <w:textAlignment w:val="baseline"/>
        <w:rPr>
          <w:rFonts w:eastAsia="Times New Roman" w:cstheme="minorHAnsi"/>
          <w:color w:val="000000"/>
          <w:sz w:val="24"/>
          <w:szCs w:val="24"/>
          <w:lang w:eastAsia="en-GB"/>
        </w:rPr>
      </w:pPr>
      <w:r w:rsidRPr="00793EC7">
        <w:rPr>
          <w:rFonts w:eastAsia="Times New Roman" w:cstheme="minorHAnsi"/>
          <w:color w:val="000000"/>
          <w:sz w:val="24"/>
          <w:szCs w:val="24"/>
          <w:lang w:val="en" w:eastAsia="en-GB"/>
        </w:rPr>
        <w:t>Please use this toolkit to help focus on the questions you should ask and the actions you could take.</w:t>
      </w:r>
      <w:r w:rsidRPr="00793EC7">
        <w:rPr>
          <w:rFonts w:eastAsia="Times New Roman" w:cstheme="minorHAnsi"/>
          <w:color w:val="000000"/>
          <w:sz w:val="24"/>
          <w:szCs w:val="24"/>
          <w:lang w:eastAsia="en-GB"/>
        </w:rPr>
        <w:t> </w:t>
      </w:r>
    </w:p>
    <w:p w14:paraId="5853852A" w14:textId="77777777" w:rsidR="008444FD" w:rsidRPr="00793EC7" w:rsidRDefault="008444FD" w:rsidP="00FA7105">
      <w:pPr>
        <w:spacing w:after="0" w:line="360" w:lineRule="auto"/>
        <w:textAlignment w:val="baseline"/>
        <w:rPr>
          <w:rFonts w:eastAsia="Times New Roman" w:cstheme="minorHAnsi"/>
          <w:color w:val="000000"/>
          <w:sz w:val="24"/>
          <w:szCs w:val="24"/>
          <w:lang w:eastAsia="en-GB"/>
        </w:rPr>
      </w:pPr>
    </w:p>
    <w:p w14:paraId="07D48B2F" w14:textId="77777777" w:rsidR="00B0334B" w:rsidRPr="00793EC7" w:rsidRDefault="009A6E0E" w:rsidP="00B0334B">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val="en-US" w:eastAsia="en-GB"/>
        </w:rPr>
        <w:t>Who should use the toolbox?</w:t>
      </w:r>
      <w:r w:rsidRPr="00793EC7">
        <w:rPr>
          <w:rFonts w:eastAsia="Times New Roman" w:cstheme="minorHAnsi"/>
          <w:sz w:val="24"/>
          <w:szCs w:val="24"/>
          <w:lang w:eastAsia="en-GB"/>
        </w:rPr>
        <w:t> </w:t>
      </w:r>
    </w:p>
    <w:p w14:paraId="0824994A" w14:textId="69369990" w:rsidR="009A6E0E" w:rsidRPr="00793EC7" w:rsidRDefault="009A6E0E" w:rsidP="00B0334B">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These tools are available for any services, schools or organisations who work with children and families in Jersey.  </w:t>
      </w:r>
      <w:r w:rsidRPr="00793EC7">
        <w:rPr>
          <w:rFonts w:eastAsia="Times New Roman" w:cstheme="minorHAnsi"/>
          <w:sz w:val="24"/>
          <w:szCs w:val="24"/>
          <w:lang w:eastAsia="en-GB"/>
        </w:rPr>
        <w:t> </w:t>
      </w:r>
    </w:p>
    <w:p w14:paraId="6EAE2637" w14:textId="77777777" w:rsidR="00E1622B" w:rsidRPr="00793EC7" w:rsidRDefault="00E1622B" w:rsidP="00B0334B">
      <w:pPr>
        <w:spacing w:after="0" w:line="360" w:lineRule="auto"/>
        <w:jc w:val="both"/>
        <w:textAlignment w:val="baseline"/>
        <w:rPr>
          <w:rFonts w:eastAsia="Times New Roman" w:cstheme="minorHAnsi"/>
          <w:sz w:val="24"/>
          <w:szCs w:val="24"/>
          <w:lang w:eastAsia="en-GB"/>
        </w:rPr>
      </w:pPr>
    </w:p>
    <w:p w14:paraId="0C5213C0" w14:textId="29FD0451" w:rsidR="009A6E0E" w:rsidRPr="00793EC7" w:rsidRDefault="009A6E0E" w:rsidP="00B0334B">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val="en-US" w:eastAsia="en-GB"/>
        </w:rPr>
        <w:t>All professionals</w:t>
      </w:r>
      <w:r w:rsidRPr="00793EC7">
        <w:rPr>
          <w:rFonts w:eastAsia="Times New Roman" w:cstheme="minorHAnsi"/>
          <w:sz w:val="24"/>
          <w:szCs w:val="24"/>
          <w:lang w:val="en-US" w:eastAsia="en-GB"/>
        </w:rPr>
        <w:t> need to be familiar with the tools provided and </w:t>
      </w:r>
      <w:r w:rsidRPr="00793EC7">
        <w:rPr>
          <w:rFonts w:eastAsia="Times New Roman" w:cstheme="minorHAnsi"/>
          <w:b/>
          <w:bCs/>
          <w:sz w:val="24"/>
          <w:szCs w:val="24"/>
          <w:lang w:val="en-US" w:eastAsia="en-GB"/>
        </w:rPr>
        <w:t>know when and how to use them</w:t>
      </w:r>
      <w:r w:rsidRPr="00793EC7">
        <w:rPr>
          <w:rFonts w:eastAsia="Times New Roman" w:cstheme="minorHAnsi"/>
          <w:sz w:val="24"/>
          <w:szCs w:val="24"/>
          <w:lang w:val="en-US" w:eastAsia="en-GB"/>
        </w:rPr>
        <w:t>. </w:t>
      </w:r>
      <w:r w:rsidRPr="00793EC7">
        <w:rPr>
          <w:rFonts w:eastAsia="Times New Roman" w:cstheme="minorHAnsi"/>
          <w:sz w:val="24"/>
          <w:szCs w:val="24"/>
          <w:lang w:eastAsia="en-GB"/>
        </w:rPr>
        <w:t> </w:t>
      </w:r>
    </w:p>
    <w:p w14:paraId="6A9B6679" w14:textId="77777777" w:rsidR="00E1622B" w:rsidRPr="00793EC7" w:rsidRDefault="00E1622B" w:rsidP="00B0334B">
      <w:pPr>
        <w:spacing w:after="0" w:line="360" w:lineRule="auto"/>
        <w:jc w:val="both"/>
        <w:textAlignment w:val="baseline"/>
        <w:rPr>
          <w:rFonts w:eastAsia="Times New Roman" w:cstheme="minorHAnsi"/>
          <w:sz w:val="24"/>
          <w:szCs w:val="24"/>
          <w:lang w:eastAsia="en-GB"/>
        </w:rPr>
      </w:pPr>
    </w:p>
    <w:p w14:paraId="43CC6F83" w14:textId="6AD8704F" w:rsidR="009A6E0E" w:rsidRPr="00793EC7" w:rsidRDefault="009A6E0E" w:rsidP="00B0334B">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Relevant </w:t>
      </w:r>
      <w:r w:rsidRPr="00793EC7">
        <w:rPr>
          <w:rFonts w:eastAsia="Times New Roman" w:cstheme="minorHAnsi"/>
          <w:b/>
          <w:bCs/>
          <w:sz w:val="24"/>
          <w:szCs w:val="24"/>
          <w:lang w:val="en-US" w:eastAsia="en-GB"/>
        </w:rPr>
        <w:t>training</w:t>
      </w:r>
      <w:r w:rsidRPr="00793EC7">
        <w:rPr>
          <w:rFonts w:eastAsia="Times New Roman" w:cstheme="minorHAnsi"/>
          <w:sz w:val="24"/>
          <w:szCs w:val="24"/>
          <w:lang w:val="en-US" w:eastAsia="en-GB"/>
        </w:rPr>
        <w:t xml:space="preserve"> events should be </w:t>
      </w:r>
      <w:r w:rsidR="00E1622B" w:rsidRPr="00793EC7">
        <w:rPr>
          <w:rFonts w:eastAsia="Times New Roman" w:cstheme="minorHAnsi"/>
          <w:sz w:val="24"/>
          <w:szCs w:val="24"/>
          <w:lang w:val="en-US" w:eastAsia="en-GB"/>
        </w:rPr>
        <w:t>provided</w:t>
      </w:r>
      <w:r w:rsidRPr="00793EC7">
        <w:rPr>
          <w:rFonts w:eastAsia="Times New Roman" w:cstheme="minorHAnsi"/>
          <w:sz w:val="24"/>
          <w:szCs w:val="24"/>
          <w:lang w:val="en-US" w:eastAsia="en-GB"/>
        </w:rPr>
        <w:t>/attended to support the use of these tools and seek assurance in supervision that they are completed where appropriate.</w:t>
      </w:r>
      <w:r w:rsidRPr="00793EC7">
        <w:rPr>
          <w:rFonts w:eastAsia="Times New Roman" w:cstheme="minorHAnsi"/>
          <w:sz w:val="24"/>
          <w:szCs w:val="24"/>
          <w:lang w:eastAsia="en-GB"/>
        </w:rPr>
        <w:t> </w:t>
      </w:r>
    </w:p>
    <w:p w14:paraId="75FA1167" w14:textId="145149C0" w:rsidR="009A6E0E" w:rsidRPr="00793EC7" w:rsidRDefault="009A6E0E" w:rsidP="00B0334B">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57A91AF" w14:textId="77777777" w:rsidR="009A6E0E" w:rsidRPr="00793EC7" w:rsidRDefault="009A6E0E" w:rsidP="00B0334B">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These tools are to be used when you are concerned that the quality of care of a child you are working with suggests that their needs are being neglected. It will help you to reflect on the child’s circumstances and will help you put your concerns into context and identify strengths and resources. </w:t>
      </w:r>
    </w:p>
    <w:p w14:paraId="1A33A465" w14:textId="77777777" w:rsidR="007B04F5" w:rsidRPr="00793EC7" w:rsidRDefault="009A6E0E" w:rsidP="00B0334B">
      <w:pPr>
        <w:spacing w:after="0" w:line="360" w:lineRule="auto"/>
        <w:jc w:val="both"/>
        <w:textAlignment w:val="baseline"/>
        <w:rPr>
          <w:rFonts w:eastAsia="Times New Roman" w:cstheme="minorHAnsi"/>
          <w:color w:val="000000"/>
          <w:sz w:val="24"/>
          <w:szCs w:val="24"/>
          <w:lang w:eastAsia="en-GB"/>
        </w:rPr>
      </w:pPr>
      <w:r w:rsidRPr="00793EC7">
        <w:rPr>
          <w:rFonts w:eastAsia="Times New Roman" w:cstheme="minorHAnsi"/>
          <w:sz w:val="24"/>
          <w:szCs w:val="24"/>
          <w:lang w:eastAsia="en-GB"/>
        </w:rPr>
        <w:t> </w:t>
      </w:r>
    </w:p>
    <w:p w14:paraId="4A36648C" w14:textId="1E7EEC47" w:rsidR="007B04F5" w:rsidRPr="00793EC7" w:rsidRDefault="007B04F5" w:rsidP="00FA7105">
      <w:pPr>
        <w:spacing w:after="0" w:line="360" w:lineRule="auto"/>
        <w:textAlignment w:val="baseline"/>
        <w:rPr>
          <w:rFonts w:eastAsia="Times New Roman" w:cstheme="minorHAnsi"/>
          <w:color w:val="0070C0"/>
          <w:sz w:val="24"/>
          <w:szCs w:val="24"/>
          <w:lang w:eastAsia="en-GB"/>
        </w:rPr>
      </w:pPr>
      <w:bookmarkStart w:id="13" w:name="neglectindicatorsCON"/>
      <w:r w:rsidRPr="00793EC7">
        <w:rPr>
          <w:rFonts w:eastAsia="Times New Roman" w:cstheme="minorHAnsi"/>
          <w:b/>
          <w:bCs/>
          <w:color w:val="0070C0"/>
          <w:sz w:val="24"/>
          <w:szCs w:val="24"/>
          <w:lang w:val="en" w:eastAsia="en-GB"/>
        </w:rPr>
        <w:t>Neglect Indicators and SPB Continuum of Need</w:t>
      </w:r>
      <w:r w:rsidRPr="00793EC7">
        <w:rPr>
          <w:rFonts w:eastAsia="Times New Roman" w:cstheme="minorHAnsi"/>
          <w:color w:val="0070C0"/>
          <w:sz w:val="24"/>
          <w:szCs w:val="24"/>
          <w:lang w:eastAsia="en-GB"/>
        </w:rPr>
        <w:t> </w:t>
      </w:r>
    </w:p>
    <w:bookmarkEnd w:id="13"/>
    <w:p w14:paraId="23BC2EFF" w14:textId="77777777" w:rsidR="007B04F5"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color w:val="000000"/>
          <w:sz w:val="24"/>
          <w:szCs w:val="24"/>
          <w:lang w:eastAsia="en-GB"/>
        </w:rPr>
        <w:t> </w:t>
      </w:r>
    </w:p>
    <w:p w14:paraId="4A85EF8F" w14:textId="0168C5CE" w:rsidR="00BA40CD" w:rsidRPr="00793EC7" w:rsidRDefault="007B04F5" w:rsidP="00FF39FE">
      <w:pPr>
        <w:spacing w:after="0" w:line="360" w:lineRule="auto"/>
        <w:jc w:val="both"/>
        <w:textAlignment w:val="baseline"/>
        <w:rPr>
          <w:rFonts w:eastAsia="Times New Roman" w:cstheme="minorHAnsi"/>
          <w:color w:val="000000"/>
          <w:sz w:val="24"/>
          <w:szCs w:val="24"/>
          <w:lang w:eastAsia="en-GB"/>
        </w:rPr>
      </w:pPr>
      <w:r w:rsidRPr="00793EC7">
        <w:rPr>
          <w:rFonts w:eastAsia="Times New Roman" w:cstheme="minorHAnsi"/>
          <w:color w:val="000000" w:themeColor="text1"/>
          <w:sz w:val="24"/>
          <w:szCs w:val="24"/>
          <w:lang w:eastAsia="en-GB"/>
        </w:rPr>
        <w:t xml:space="preserve">Neglect can be difficult to identify. Isolated signs may not mean that a child is suffering neglect, but multiple and persistent signs over time could indicate a </w:t>
      </w:r>
      <w:r w:rsidR="43CA496D" w:rsidRPr="00793EC7">
        <w:rPr>
          <w:rFonts w:eastAsia="Times New Roman" w:cstheme="minorHAnsi"/>
          <w:color w:val="000000" w:themeColor="text1"/>
          <w:sz w:val="24"/>
          <w:szCs w:val="24"/>
          <w:lang w:eastAsia="en-GB"/>
        </w:rPr>
        <w:t xml:space="preserve">significant </w:t>
      </w:r>
      <w:r w:rsidRPr="00793EC7">
        <w:rPr>
          <w:rFonts w:eastAsia="Times New Roman" w:cstheme="minorHAnsi"/>
          <w:color w:val="000000" w:themeColor="text1"/>
          <w:sz w:val="24"/>
          <w:szCs w:val="24"/>
          <w:lang w:eastAsia="en-GB"/>
        </w:rPr>
        <w:t>problem.  </w:t>
      </w:r>
      <w:r w:rsidRPr="00793EC7">
        <w:rPr>
          <w:rFonts w:eastAsia="Times New Roman" w:cstheme="minorHAnsi"/>
          <w:color w:val="000000"/>
          <w:sz w:val="24"/>
          <w:szCs w:val="24"/>
          <w:lang w:eastAsia="en-GB"/>
        </w:rPr>
        <w:t> Evidence may be noticed by different agencies in the </w:t>
      </w:r>
      <w:r w:rsidR="0035127D" w:rsidRPr="00793EC7">
        <w:rPr>
          <w:rFonts w:eastAsia="Times New Roman" w:cstheme="minorHAnsi"/>
          <w:color w:val="000000"/>
          <w:sz w:val="24"/>
          <w:szCs w:val="24"/>
          <w:lang w:eastAsia="en-GB"/>
        </w:rPr>
        <w:t>family</w:t>
      </w:r>
      <w:r w:rsidRPr="00793EC7">
        <w:rPr>
          <w:rFonts w:eastAsia="Times New Roman" w:cstheme="minorHAnsi"/>
          <w:color w:val="000000"/>
          <w:sz w:val="24"/>
          <w:szCs w:val="24"/>
          <w:lang w:eastAsia="en-GB"/>
        </w:rPr>
        <w:t> at different points in time.</w:t>
      </w:r>
    </w:p>
    <w:p w14:paraId="343467A1" w14:textId="081054C2" w:rsidR="006B7B97" w:rsidRPr="00793EC7" w:rsidRDefault="00BA40CD" w:rsidP="00FF39FE">
      <w:pPr>
        <w:spacing w:after="0" w:line="360" w:lineRule="auto"/>
        <w:jc w:val="both"/>
        <w:textAlignment w:val="baseline"/>
        <w:rPr>
          <w:rFonts w:eastAsia="Times New Roman" w:cstheme="minorHAnsi"/>
          <w:color w:val="000000" w:themeColor="text1"/>
          <w:sz w:val="24"/>
          <w:szCs w:val="24"/>
          <w:lang w:eastAsia="en-GB"/>
        </w:rPr>
      </w:pPr>
      <w:r w:rsidRPr="00793EC7">
        <w:rPr>
          <w:rFonts w:eastAsia="Times New Roman" w:cstheme="minorHAnsi"/>
          <w:color w:val="000000" w:themeColor="text1"/>
          <w:sz w:val="24"/>
          <w:szCs w:val="24"/>
          <w:lang w:eastAsia="en-GB"/>
        </w:rPr>
        <w:lastRenderedPageBreak/>
        <w:t xml:space="preserve">The majority of indicators </w:t>
      </w:r>
      <w:r w:rsidR="00A36CF1" w:rsidRPr="00793EC7">
        <w:rPr>
          <w:rFonts w:eastAsia="Times New Roman" w:cstheme="minorHAnsi"/>
          <w:color w:val="000000" w:themeColor="text1"/>
          <w:sz w:val="24"/>
          <w:szCs w:val="24"/>
          <w:lang w:eastAsia="en-GB"/>
        </w:rPr>
        <w:t>of</w:t>
      </w:r>
      <w:r w:rsidRPr="00793EC7">
        <w:rPr>
          <w:rFonts w:eastAsia="Times New Roman" w:cstheme="minorHAnsi"/>
          <w:color w:val="000000" w:themeColor="text1"/>
          <w:sz w:val="24"/>
          <w:szCs w:val="24"/>
          <w:lang w:eastAsia="en-GB"/>
        </w:rPr>
        <w:t xml:space="preserve"> children and young peoples’ development needs i</w:t>
      </w:r>
      <w:r w:rsidR="00AC4606" w:rsidRPr="00793EC7">
        <w:rPr>
          <w:rFonts w:eastAsia="Times New Roman" w:cstheme="minorHAnsi"/>
          <w:color w:val="000000" w:themeColor="text1"/>
          <w:sz w:val="24"/>
          <w:szCs w:val="24"/>
          <w:lang w:eastAsia="en-GB"/>
        </w:rPr>
        <w:t>dentified i</w:t>
      </w:r>
      <w:r w:rsidRPr="00793EC7">
        <w:rPr>
          <w:rFonts w:eastAsia="Times New Roman" w:cstheme="minorHAnsi"/>
          <w:color w:val="000000" w:themeColor="text1"/>
          <w:sz w:val="24"/>
          <w:szCs w:val="24"/>
          <w:lang w:eastAsia="en-GB"/>
        </w:rPr>
        <w:t xml:space="preserve">n the SPB’s Continuum of Need document may </w:t>
      </w:r>
      <w:r w:rsidR="00A36CF1" w:rsidRPr="00793EC7">
        <w:rPr>
          <w:rFonts w:eastAsia="Times New Roman" w:cstheme="minorHAnsi"/>
          <w:color w:val="000000" w:themeColor="text1"/>
          <w:sz w:val="24"/>
          <w:szCs w:val="24"/>
          <w:lang w:eastAsia="en-GB"/>
        </w:rPr>
        <w:t>arise as</w:t>
      </w:r>
      <w:r w:rsidRPr="00793EC7">
        <w:rPr>
          <w:rFonts w:eastAsia="Times New Roman" w:cstheme="minorHAnsi"/>
          <w:color w:val="000000" w:themeColor="text1"/>
          <w:sz w:val="24"/>
          <w:szCs w:val="24"/>
          <w:lang w:eastAsia="en-GB"/>
        </w:rPr>
        <w:t xml:space="preserve"> the result of neglect</w:t>
      </w:r>
      <w:r w:rsidR="00A36CF1" w:rsidRPr="00793EC7">
        <w:rPr>
          <w:rFonts w:eastAsia="Times New Roman" w:cstheme="minorHAnsi"/>
          <w:color w:val="000000" w:themeColor="text1"/>
          <w:sz w:val="24"/>
          <w:szCs w:val="24"/>
          <w:lang w:eastAsia="en-GB"/>
        </w:rPr>
        <w:t xml:space="preserve"> with</w:t>
      </w:r>
      <w:r w:rsidR="00747511" w:rsidRPr="00793EC7">
        <w:rPr>
          <w:rFonts w:eastAsia="Times New Roman" w:cstheme="minorHAnsi"/>
          <w:color w:val="000000" w:themeColor="text1"/>
          <w:sz w:val="24"/>
          <w:szCs w:val="24"/>
          <w:lang w:eastAsia="en-GB"/>
        </w:rPr>
        <w:t xml:space="preserve"> many of</w:t>
      </w:r>
      <w:r w:rsidR="00A36CF1" w:rsidRPr="00793EC7">
        <w:rPr>
          <w:rFonts w:eastAsia="Times New Roman" w:cstheme="minorHAnsi"/>
          <w:color w:val="000000" w:themeColor="text1"/>
          <w:sz w:val="24"/>
          <w:szCs w:val="24"/>
          <w:lang w:eastAsia="en-GB"/>
        </w:rPr>
        <w:t xml:space="preserve"> the indicators of need relating to parent /carer </w:t>
      </w:r>
      <w:r w:rsidR="006B72CD" w:rsidRPr="00793EC7">
        <w:rPr>
          <w:rFonts w:eastAsia="Times New Roman" w:cstheme="minorHAnsi"/>
          <w:color w:val="000000" w:themeColor="text1"/>
          <w:sz w:val="24"/>
          <w:szCs w:val="24"/>
          <w:lang w:eastAsia="en-GB"/>
        </w:rPr>
        <w:t xml:space="preserve">and family and environmental </w:t>
      </w:r>
      <w:r w:rsidR="00A36CF1" w:rsidRPr="00793EC7">
        <w:rPr>
          <w:rFonts w:eastAsia="Times New Roman" w:cstheme="minorHAnsi"/>
          <w:color w:val="000000" w:themeColor="text1"/>
          <w:sz w:val="24"/>
          <w:szCs w:val="24"/>
          <w:lang w:eastAsia="en-GB"/>
        </w:rPr>
        <w:t xml:space="preserve">factors </w:t>
      </w:r>
      <w:r w:rsidR="00B850A9" w:rsidRPr="00793EC7">
        <w:rPr>
          <w:rFonts w:eastAsia="Times New Roman" w:cstheme="minorHAnsi"/>
          <w:color w:val="000000" w:themeColor="text1"/>
          <w:sz w:val="24"/>
          <w:szCs w:val="24"/>
          <w:lang w:eastAsia="en-GB"/>
        </w:rPr>
        <w:t>provid</w:t>
      </w:r>
      <w:r w:rsidR="00A36CF1" w:rsidRPr="00793EC7">
        <w:rPr>
          <w:rFonts w:eastAsia="Times New Roman" w:cstheme="minorHAnsi"/>
          <w:color w:val="000000" w:themeColor="text1"/>
          <w:sz w:val="24"/>
          <w:szCs w:val="24"/>
          <w:lang w:eastAsia="en-GB"/>
        </w:rPr>
        <w:t>ing</w:t>
      </w:r>
      <w:r w:rsidR="00B850A9" w:rsidRPr="00793EC7">
        <w:rPr>
          <w:rFonts w:eastAsia="Times New Roman" w:cstheme="minorHAnsi"/>
          <w:color w:val="000000" w:themeColor="text1"/>
          <w:sz w:val="24"/>
          <w:szCs w:val="24"/>
          <w:lang w:eastAsia="en-GB"/>
        </w:rPr>
        <w:t xml:space="preserve"> indicators of </w:t>
      </w:r>
      <w:r w:rsidRPr="00793EC7">
        <w:rPr>
          <w:rFonts w:eastAsia="Times New Roman" w:cstheme="minorHAnsi"/>
          <w:color w:val="000000" w:themeColor="text1"/>
          <w:sz w:val="24"/>
          <w:szCs w:val="24"/>
          <w:lang w:eastAsia="en-GB"/>
        </w:rPr>
        <w:t>neglect</w:t>
      </w:r>
      <w:r w:rsidR="00E2352F" w:rsidRPr="00793EC7">
        <w:rPr>
          <w:rFonts w:eastAsia="Times New Roman" w:cstheme="minorHAnsi"/>
          <w:color w:val="000000" w:themeColor="text1"/>
          <w:sz w:val="24"/>
          <w:szCs w:val="24"/>
          <w:lang w:eastAsia="en-GB"/>
        </w:rPr>
        <w:t xml:space="preserve">. </w:t>
      </w:r>
      <w:r w:rsidR="00E2352F" w:rsidRPr="00793EC7">
        <w:rPr>
          <w:rFonts w:eastAsia="Times New Roman" w:cstheme="minorHAnsi"/>
          <w:sz w:val="24"/>
          <w:szCs w:val="24"/>
          <w:lang w:eastAsia="en-GB"/>
        </w:rPr>
        <w:t> </w:t>
      </w:r>
      <w:r w:rsidR="00E2352F" w:rsidRPr="00793EC7">
        <w:rPr>
          <w:rFonts w:eastAsia="Times New Roman" w:cstheme="minorHAnsi"/>
          <w:color w:val="000000" w:themeColor="text1"/>
          <w:sz w:val="24"/>
          <w:szCs w:val="24"/>
          <w:lang w:eastAsia="en-GB"/>
        </w:rPr>
        <w:t xml:space="preserve">The use of the tools outlined </w:t>
      </w:r>
      <w:r w:rsidR="006B72CD" w:rsidRPr="00793EC7">
        <w:rPr>
          <w:rFonts w:eastAsia="Times New Roman" w:cstheme="minorHAnsi"/>
          <w:color w:val="000000" w:themeColor="text1"/>
          <w:sz w:val="24"/>
          <w:szCs w:val="24"/>
          <w:lang w:eastAsia="en-GB"/>
        </w:rPr>
        <w:t xml:space="preserve">in this </w:t>
      </w:r>
      <w:r w:rsidR="00E24374" w:rsidRPr="00793EC7">
        <w:rPr>
          <w:rFonts w:eastAsia="Times New Roman" w:cstheme="minorHAnsi"/>
          <w:color w:val="000000" w:themeColor="text1"/>
          <w:sz w:val="24"/>
          <w:szCs w:val="24"/>
          <w:lang w:eastAsia="en-GB"/>
        </w:rPr>
        <w:t>toolbox</w:t>
      </w:r>
      <w:r w:rsidR="006B72CD" w:rsidRPr="00793EC7">
        <w:rPr>
          <w:rFonts w:eastAsia="Times New Roman" w:cstheme="minorHAnsi"/>
          <w:color w:val="000000" w:themeColor="text1"/>
          <w:sz w:val="24"/>
          <w:szCs w:val="24"/>
          <w:lang w:eastAsia="en-GB"/>
        </w:rPr>
        <w:t xml:space="preserve"> </w:t>
      </w:r>
      <w:r w:rsidR="00E2352F" w:rsidRPr="00793EC7">
        <w:rPr>
          <w:rFonts w:eastAsia="Times New Roman" w:cstheme="minorHAnsi"/>
          <w:color w:val="000000" w:themeColor="text1"/>
          <w:sz w:val="24"/>
          <w:szCs w:val="24"/>
          <w:lang w:eastAsia="en-GB"/>
        </w:rPr>
        <w:t xml:space="preserve">will enable the practitioner to gain a comprehensive picture of the child’s experience of neglect to inform an appropriate response on the </w:t>
      </w:r>
      <w:r w:rsidR="00486A86" w:rsidRPr="00793EC7">
        <w:rPr>
          <w:rFonts w:eastAsia="Times New Roman" w:cstheme="minorHAnsi"/>
          <w:color w:val="000000" w:themeColor="text1"/>
          <w:sz w:val="24"/>
          <w:szCs w:val="24"/>
          <w:lang w:eastAsia="en-GB"/>
        </w:rPr>
        <w:t>C</w:t>
      </w:r>
      <w:r w:rsidR="00E2352F" w:rsidRPr="00793EC7">
        <w:rPr>
          <w:rFonts w:eastAsia="Times New Roman" w:cstheme="minorHAnsi"/>
          <w:color w:val="000000" w:themeColor="text1"/>
          <w:sz w:val="24"/>
          <w:szCs w:val="24"/>
          <w:lang w:eastAsia="en-GB"/>
        </w:rPr>
        <w:t xml:space="preserve">ontinuum of </w:t>
      </w:r>
      <w:r w:rsidR="00097CE8" w:rsidRPr="00793EC7">
        <w:rPr>
          <w:rFonts w:eastAsia="Times New Roman" w:cstheme="minorHAnsi"/>
          <w:color w:val="000000" w:themeColor="text1"/>
          <w:sz w:val="24"/>
          <w:szCs w:val="24"/>
          <w:lang w:eastAsia="en-GB"/>
        </w:rPr>
        <w:t>N</w:t>
      </w:r>
      <w:r w:rsidR="00E2352F" w:rsidRPr="00793EC7">
        <w:rPr>
          <w:rFonts w:eastAsia="Times New Roman" w:cstheme="minorHAnsi"/>
          <w:color w:val="000000" w:themeColor="text1"/>
          <w:sz w:val="24"/>
          <w:szCs w:val="24"/>
          <w:lang w:eastAsia="en-GB"/>
        </w:rPr>
        <w:t>eed with a focus on promoting early identification and support in line with the Jersey’s Children First practice framework.</w:t>
      </w:r>
    </w:p>
    <w:p w14:paraId="3FF06487" w14:textId="77777777" w:rsidR="006B7B97" w:rsidRPr="00793EC7" w:rsidRDefault="006B7B97" w:rsidP="00FA7105">
      <w:pPr>
        <w:spacing w:after="0" w:line="360" w:lineRule="auto"/>
        <w:textAlignment w:val="baseline"/>
        <w:rPr>
          <w:rFonts w:eastAsia="Times New Roman" w:cstheme="minorHAnsi"/>
          <w:b/>
          <w:bCs/>
          <w:color w:val="0070C0"/>
          <w:sz w:val="24"/>
          <w:szCs w:val="24"/>
          <w:lang w:eastAsia="en-GB"/>
        </w:rPr>
      </w:pPr>
      <w:bookmarkStart w:id="14" w:name="identifyneglect"/>
    </w:p>
    <w:p w14:paraId="4EE1BA7B" w14:textId="1C067CD9" w:rsidR="007B04F5" w:rsidRPr="00793EC7" w:rsidRDefault="007B04F5" w:rsidP="00FA7105">
      <w:pPr>
        <w:spacing w:after="0" w:line="360" w:lineRule="auto"/>
        <w:textAlignment w:val="baseline"/>
        <w:rPr>
          <w:rFonts w:eastAsia="Times New Roman" w:cstheme="minorHAnsi"/>
          <w:color w:val="0070C0"/>
          <w:sz w:val="24"/>
          <w:szCs w:val="24"/>
          <w:lang w:eastAsia="en-GB"/>
        </w:rPr>
      </w:pPr>
      <w:r w:rsidRPr="00793EC7">
        <w:rPr>
          <w:rFonts w:eastAsia="Times New Roman" w:cstheme="minorHAnsi"/>
          <w:b/>
          <w:bCs/>
          <w:color w:val="0070C0"/>
          <w:sz w:val="24"/>
          <w:szCs w:val="24"/>
          <w:lang w:eastAsia="en-GB"/>
        </w:rPr>
        <w:t>Identifying and Assessing Neglect</w:t>
      </w:r>
      <w:r w:rsidRPr="00793EC7">
        <w:rPr>
          <w:rFonts w:eastAsia="Times New Roman" w:cstheme="minorHAnsi"/>
          <w:color w:val="0070C0"/>
          <w:sz w:val="24"/>
          <w:szCs w:val="24"/>
          <w:lang w:eastAsia="en-GB"/>
        </w:rPr>
        <w:t> </w:t>
      </w:r>
    </w:p>
    <w:bookmarkEnd w:id="14"/>
    <w:p w14:paraId="44BBD880" w14:textId="77777777" w:rsidR="007B04F5" w:rsidRPr="00793EC7" w:rsidRDefault="007B04F5" w:rsidP="00FA7105">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16B8149" w14:textId="77777777" w:rsidR="001D6209"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It is important that children and young people receive the right service at the right time. For this to happen, all professionals who have contact with children, young people and families should identify these issues at the earliest opportunity and assess what intervention is required.</w:t>
      </w:r>
      <w:r w:rsidRPr="00793EC7">
        <w:rPr>
          <w:rFonts w:eastAsia="Times New Roman" w:cstheme="minorHAnsi"/>
          <w:sz w:val="24"/>
          <w:szCs w:val="24"/>
          <w:lang w:eastAsia="en-GB"/>
        </w:rPr>
        <w:t> </w:t>
      </w:r>
    </w:p>
    <w:p w14:paraId="756D7BD7" w14:textId="644B7E85"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0434E30A" w14:textId="77777777"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Assessment should be a dynamic process that identifies, </w:t>
      </w:r>
      <w:r w:rsidR="0035127D" w:rsidRPr="00793EC7">
        <w:rPr>
          <w:rFonts w:eastAsia="Times New Roman" w:cstheme="minorHAnsi"/>
          <w:sz w:val="24"/>
          <w:szCs w:val="24"/>
          <w:lang w:val="en-US" w:eastAsia="en-GB"/>
        </w:rPr>
        <w:t>analyses,</w:t>
      </w:r>
      <w:r w:rsidRPr="00793EC7">
        <w:rPr>
          <w:rFonts w:eastAsia="Times New Roman" w:cstheme="minorHAnsi"/>
          <w:sz w:val="24"/>
          <w:szCs w:val="24"/>
          <w:lang w:val="en-US" w:eastAsia="en-GB"/>
        </w:rPr>
        <w:t xml:space="preserve"> and responds to the changing nature and level of need and/or risk faced by a child. </w:t>
      </w:r>
      <w:r w:rsidRPr="00793EC7">
        <w:rPr>
          <w:rFonts w:eastAsia="Times New Roman" w:cstheme="minorHAnsi"/>
          <w:sz w:val="24"/>
          <w:szCs w:val="24"/>
          <w:lang w:eastAsia="en-GB"/>
        </w:rPr>
        <w:t> </w:t>
      </w:r>
    </w:p>
    <w:p w14:paraId="7BF6BAE4" w14:textId="77777777"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36CA8E0" w14:textId="77777777"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A good assessment will enable practitioners to intervene at the right time with the right level of support and to monitor and record the impact of any services delivered to the child and family. </w:t>
      </w:r>
      <w:r w:rsidRPr="00793EC7">
        <w:rPr>
          <w:rFonts w:eastAsia="Times New Roman" w:cstheme="minorHAnsi"/>
          <w:sz w:val="24"/>
          <w:szCs w:val="24"/>
          <w:lang w:eastAsia="en-GB"/>
        </w:rPr>
        <w:t> </w:t>
      </w:r>
    </w:p>
    <w:p w14:paraId="3A977084" w14:textId="77777777"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692ED6B" w14:textId="77777777" w:rsidR="001D6209"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Continuous assessment is crucial in ensuring that the help and support being delivered is having the intended impact.</w:t>
      </w:r>
      <w:r w:rsidRPr="00793EC7">
        <w:rPr>
          <w:rFonts w:eastAsia="Times New Roman" w:cstheme="minorHAnsi"/>
          <w:sz w:val="24"/>
          <w:szCs w:val="24"/>
          <w:lang w:eastAsia="en-GB"/>
        </w:rPr>
        <w:t> </w:t>
      </w:r>
    </w:p>
    <w:p w14:paraId="5EC45B4E" w14:textId="1DAACF81"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2DEFB9FF" w14:textId="77777777"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This toolbox has been developed to support practitioners to undertake effective assessments that enable them to accurately identify cases in need of early help or onward referral to Children’s Social Care. </w:t>
      </w:r>
      <w:r w:rsidRPr="00793EC7">
        <w:rPr>
          <w:rFonts w:eastAsia="Times New Roman" w:cstheme="minorHAnsi"/>
          <w:sz w:val="24"/>
          <w:szCs w:val="24"/>
          <w:lang w:eastAsia="en-GB"/>
        </w:rPr>
        <w:t> </w:t>
      </w:r>
    </w:p>
    <w:p w14:paraId="60BF2C60" w14:textId="77777777" w:rsidR="007B04F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644D8EAB" w14:textId="77777777" w:rsid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val="en-US" w:eastAsia="en-GB"/>
        </w:rPr>
        <w:t>The tools included should also be used to review the effectiveness of the support plans that are in place and the outcomes for the child/ren.</w:t>
      </w:r>
      <w:r w:rsidRPr="00793EC7">
        <w:rPr>
          <w:rFonts w:eastAsia="Times New Roman" w:cstheme="minorHAnsi"/>
          <w:sz w:val="24"/>
          <w:szCs w:val="24"/>
          <w:lang w:eastAsia="en-GB"/>
        </w:rPr>
        <w:t> </w:t>
      </w:r>
    </w:p>
    <w:p w14:paraId="52E1F30E" w14:textId="12CD2D3F" w:rsidR="00F41E55" w:rsidRPr="00793EC7" w:rsidRDefault="007B04F5" w:rsidP="001D6209">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lastRenderedPageBreak/>
        <w:br/>
      </w:r>
      <w:r w:rsidRPr="00793EC7">
        <w:rPr>
          <w:rFonts w:eastAsia="Times New Roman" w:cstheme="minorHAnsi"/>
          <w:sz w:val="24"/>
          <w:szCs w:val="24"/>
          <w:lang w:val="en-US" w:eastAsia="en-GB"/>
        </w:rPr>
        <w:t>Using the assessments early in intervention will hopefully support positive outcomes for children, meaning onward referral may not be required.  </w:t>
      </w:r>
      <w:r w:rsidRPr="00793EC7">
        <w:rPr>
          <w:rFonts w:eastAsia="Times New Roman" w:cstheme="minorHAnsi"/>
          <w:sz w:val="24"/>
          <w:szCs w:val="24"/>
          <w:lang w:eastAsia="en-GB"/>
        </w:rPr>
        <w:t> </w:t>
      </w:r>
    </w:p>
    <w:p w14:paraId="6C3350BD" w14:textId="77777777" w:rsidR="00EB1272" w:rsidRPr="00793EC7" w:rsidRDefault="00EB1272" w:rsidP="007B04F5">
      <w:pPr>
        <w:spacing w:after="0" w:line="240" w:lineRule="auto"/>
        <w:textAlignment w:val="baseline"/>
        <w:rPr>
          <w:rFonts w:eastAsia="Times New Roman" w:cstheme="minorHAnsi"/>
          <w:b/>
          <w:bCs/>
          <w:sz w:val="24"/>
          <w:szCs w:val="24"/>
          <w:lang w:eastAsia="en-GB"/>
        </w:rPr>
      </w:pPr>
    </w:p>
    <w:p w14:paraId="413648C3" w14:textId="2C7F979D" w:rsidR="00F41E55" w:rsidRPr="00793EC7" w:rsidRDefault="00193121" w:rsidP="007B04F5">
      <w:pPr>
        <w:spacing w:after="0" w:line="240" w:lineRule="auto"/>
        <w:textAlignment w:val="baseline"/>
        <w:rPr>
          <w:rFonts w:eastAsia="Times New Roman" w:cstheme="minorHAnsi"/>
          <w:b/>
          <w:bCs/>
          <w:color w:val="0070C0"/>
          <w:sz w:val="24"/>
          <w:szCs w:val="24"/>
          <w:lang w:eastAsia="en-GB"/>
        </w:rPr>
      </w:pPr>
      <w:r w:rsidRPr="00793EC7">
        <w:rPr>
          <w:rFonts w:eastAsia="Times New Roman" w:cstheme="minorHAnsi"/>
          <w:b/>
          <w:bCs/>
          <w:color w:val="0070C0"/>
          <w:sz w:val="24"/>
          <w:szCs w:val="24"/>
          <w:lang w:eastAsia="en-GB"/>
        </w:rPr>
        <w:t>Assessment Tools</w:t>
      </w:r>
    </w:p>
    <w:p w14:paraId="3574E74F" w14:textId="7F24B541" w:rsidR="007B04F5" w:rsidRPr="00793EC7" w:rsidRDefault="007B04F5" w:rsidP="001D6209">
      <w:pPr>
        <w:spacing w:after="0" w:line="240" w:lineRule="auto"/>
        <w:textAlignment w:val="baseline"/>
        <w:rPr>
          <w:rFonts w:eastAsia="Times New Roman" w:cstheme="minorHAnsi"/>
          <w:sz w:val="24"/>
          <w:szCs w:val="24"/>
          <w:lang w:eastAsia="en-GB"/>
        </w:rPr>
      </w:pPr>
    </w:p>
    <w:p w14:paraId="60DA8D60" w14:textId="77777777" w:rsidR="007B04F5" w:rsidRPr="00793EC7" w:rsidRDefault="007B04F5" w:rsidP="00FA7105">
      <w:pPr>
        <w:spacing w:line="360" w:lineRule="auto"/>
        <w:jc w:val="both"/>
        <w:rPr>
          <w:rFonts w:cstheme="minorHAnsi"/>
          <w:b/>
          <w:bCs/>
          <w:sz w:val="24"/>
          <w:szCs w:val="24"/>
          <w:lang w:eastAsia="en-GB"/>
        </w:rPr>
      </w:pPr>
      <w:bookmarkStart w:id="15" w:name="GCP2"/>
      <w:r w:rsidRPr="00793EC7">
        <w:rPr>
          <w:rFonts w:cstheme="minorHAnsi"/>
          <w:b/>
          <w:bCs/>
          <w:sz w:val="24"/>
          <w:szCs w:val="24"/>
          <w:lang w:eastAsia="en-GB"/>
        </w:rPr>
        <w:t>Graded Care Profile</w:t>
      </w:r>
    </w:p>
    <w:bookmarkEnd w:id="15"/>
    <w:p w14:paraId="3B6E873F"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b/>
          <w:bCs/>
          <w:sz w:val="24"/>
          <w:szCs w:val="24"/>
          <w:lang w:eastAsia="en-GB"/>
        </w:rPr>
        <w:t>GCP2</w:t>
      </w:r>
      <w:r w:rsidRPr="00793EC7">
        <w:rPr>
          <w:rFonts w:eastAsia="Times New Roman" w:cstheme="minorHAnsi"/>
          <w:sz w:val="24"/>
          <w:szCs w:val="24"/>
          <w:lang w:eastAsia="en-GB"/>
        </w:rPr>
        <w:t> is an assessment tool that supports practitioners to make a judgement about whether or not parental care is neglectful.  The tool helps practitioners to measure the quality of care given to a child and make it easier for professionals to spot when sub-optimal parenting is putting a child at risk of harm.</w:t>
      </w:r>
      <w:r w:rsidRPr="00793EC7">
        <w:rPr>
          <w:rFonts w:eastAsia="Times New Roman" w:cstheme="minorHAnsi"/>
          <w:b/>
          <w:bCs/>
          <w:sz w:val="24"/>
          <w:szCs w:val="24"/>
          <w:lang w:eastAsia="en-GB"/>
        </w:rPr>
        <w:t> </w:t>
      </w:r>
      <w:r w:rsidRPr="00793EC7">
        <w:rPr>
          <w:rFonts w:eastAsia="Times New Roman" w:cstheme="minorHAnsi"/>
          <w:sz w:val="24"/>
          <w:szCs w:val="24"/>
          <w:lang w:eastAsia="en-GB"/>
        </w:rPr>
        <w:t> </w:t>
      </w:r>
    </w:p>
    <w:p w14:paraId="68E2CF9F" w14:textId="77777777" w:rsidR="002F19EC" w:rsidRPr="00793EC7" w:rsidRDefault="002F19EC" w:rsidP="00FA7105">
      <w:pPr>
        <w:spacing w:after="0" w:line="360" w:lineRule="auto"/>
        <w:jc w:val="both"/>
        <w:textAlignment w:val="baseline"/>
        <w:rPr>
          <w:rFonts w:eastAsia="Times New Roman" w:cstheme="minorHAnsi"/>
          <w:sz w:val="24"/>
          <w:szCs w:val="24"/>
          <w:lang w:eastAsia="en-GB"/>
        </w:rPr>
      </w:pPr>
    </w:p>
    <w:p w14:paraId="157926E1" w14:textId="46F4D35F" w:rsidR="005E070D" w:rsidRPr="00793EC7" w:rsidRDefault="0083755B" w:rsidP="00FA7105">
      <w:pPr>
        <w:spacing w:after="0" w:line="360" w:lineRule="auto"/>
        <w:jc w:val="both"/>
        <w:textAlignment w:val="baseline"/>
        <w:rPr>
          <w:rStyle w:val="Hyperlink"/>
          <w:rFonts w:eastAsia="Times New Roman" w:cstheme="minorHAnsi"/>
          <w:sz w:val="24"/>
          <w:szCs w:val="24"/>
          <w:lang w:eastAsia="en-GB"/>
        </w:rPr>
      </w:pPr>
      <w:r w:rsidRPr="00793EC7">
        <w:rPr>
          <w:rFonts w:eastAsia="Times New Roman" w:cstheme="minorHAnsi"/>
          <w:sz w:val="24"/>
          <w:szCs w:val="24"/>
          <w:lang w:eastAsia="en-GB"/>
        </w:rPr>
        <w:t xml:space="preserve">Watch the GCP2 Introduction video </w:t>
      </w:r>
      <w:hyperlink r:id="rId19" w:history="1">
        <w:r w:rsidRPr="00793EC7">
          <w:rPr>
            <w:rStyle w:val="Hyperlink"/>
            <w:rFonts w:eastAsia="Times New Roman" w:cstheme="minorHAnsi"/>
            <w:sz w:val="24"/>
            <w:szCs w:val="24"/>
            <w:lang w:eastAsia="en-GB"/>
          </w:rPr>
          <w:t>here</w:t>
        </w:r>
      </w:hyperlink>
    </w:p>
    <w:p w14:paraId="395DB928" w14:textId="79D341F1" w:rsidR="005E070D" w:rsidRPr="00793EC7" w:rsidRDefault="005E070D" w:rsidP="00FA7105">
      <w:pPr>
        <w:spacing w:after="0" w:line="360" w:lineRule="auto"/>
        <w:jc w:val="both"/>
        <w:textAlignment w:val="baseline"/>
        <w:rPr>
          <w:rFonts w:eastAsia="Times New Roman" w:cstheme="minorHAnsi"/>
          <w:color w:val="12A53E"/>
          <w:sz w:val="24"/>
          <w:szCs w:val="24"/>
          <w:lang w:eastAsia="en-GB"/>
        </w:rPr>
      </w:pPr>
      <w:r w:rsidRPr="00793EC7">
        <w:rPr>
          <w:rFonts w:eastAsia="Times New Roman" w:cstheme="minorHAnsi"/>
          <w:sz w:val="24"/>
          <w:szCs w:val="24"/>
          <w:lang w:eastAsia="en-GB"/>
        </w:rPr>
        <w:t xml:space="preserve">Watch the GCP2 Case Study film </w:t>
      </w:r>
      <w:hyperlink r:id="rId20" w:history="1">
        <w:r w:rsidRPr="00793EC7">
          <w:rPr>
            <w:rStyle w:val="Hyperlink"/>
            <w:rFonts w:eastAsia="Times New Roman" w:cstheme="minorHAnsi"/>
            <w:sz w:val="24"/>
            <w:szCs w:val="24"/>
            <w:lang w:eastAsia="en-GB"/>
          </w:rPr>
          <w:t>here</w:t>
        </w:r>
      </w:hyperlink>
    </w:p>
    <w:p w14:paraId="3895A2C7" w14:textId="77777777" w:rsidR="005E070D" w:rsidRPr="00793EC7" w:rsidRDefault="005E070D" w:rsidP="00FA7105">
      <w:pPr>
        <w:spacing w:after="0" w:line="360" w:lineRule="auto"/>
        <w:jc w:val="both"/>
        <w:textAlignment w:val="baseline"/>
        <w:rPr>
          <w:rStyle w:val="Hyperlink"/>
          <w:rFonts w:eastAsia="Times New Roman" w:cstheme="minorHAnsi"/>
          <w:sz w:val="24"/>
          <w:szCs w:val="24"/>
          <w:lang w:eastAsia="en-GB"/>
        </w:rPr>
      </w:pPr>
    </w:p>
    <w:p w14:paraId="07825E5C" w14:textId="0105DD9E" w:rsidR="007B04F5" w:rsidRPr="00793EC7" w:rsidRDefault="007B04F5" w:rsidP="001D6209">
      <w:pPr>
        <w:pStyle w:val="Heading2"/>
        <w:spacing w:line="360" w:lineRule="auto"/>
        <w:jc w:val="both"/>
        <w:rPr>
          <w:rFonts w:asciiTheme="minorHAnsi" w:eastAsia="Times New Roman" w:hAnsiTheme="minorHAnsi" w:cstheme="minorHAnsi"/>
          <w:b/>
          <w:bCs/>
          <w:color w:val="0070C0"/>
          <w:sz w:val="24"/>
          <w:szCs w:val="24"/>
          <w:lang w:eastAsia="en-GB"/>
        </w:rPr>
      </w:pPr>
      <w:bookmarkStart w:id="16" w:name="chronology"/>
      <w:bookmarkStart w:id="17" w:name="_Toc93577584"/>
      <w:r w:rsidRPr="00793EC7">
        <w:rPr>
          <w:rFonts w:asciiTheme="minorHAnsi" w:eastAsia="Times New Roman" w:hAnsiTheme="minorHAnsi" w:cstheme="minorHAnsi"/>
          <w:b/>
          <w:bCs/>
          <w:color w:val="0070C0"/>
          <w:sz w:val="24"/>
          <w:szCs w:val="24"/>
          <w:lang w:eastAsia="en-GB"/>
        </w:rPr>
        <w:t>Chronology guide</w:t>
      </w:r>
      <w:bookmarkEnd w:id="16"/>
      <w:bookmarkEnd w:id="17"/>
    </w:p>
    <w:p w14:paraId="2DCF7586" w14:textId="77777777" w:rsidR="001D6209" w:rsidRPr="00793EC7" w:rsidRDefault="001D6209" w:rsidP="001D6209">
      <w:pPr>
        <w:rPr>
          <w:rFonts w:cstheme="minorHAnsi"/>
          <w:lang w:eastAsia="en-GB"/>
        </w:rPr>
      </w:pPr>
    </w:p>
    <w:p w14:paraId="28E6E401" w14:textId="0DE5B84E" w:rsidR="007B04F5" w:rsidRPr="00793EC7" w:rsidRDefault="007B04F5" w:rsidP="001D6209">
      <w:pPr>
        <w:shd w:val="clear" w:color="auto" w:fill="FFFFFF"/>
        <w:spacing w:after="0" w:line="360" w:lineRule="auto"/>
        <w:jc w:val="both"/>
        <w:textAlignment w:val="baseline"/>
        <w:rPr>
          <w:rFonts w:eastAsia="Times New Roman" w:cstheme="minorHAnsi"/>
          <w:sz w:val="24"/>
          <w:szCs w:val="24"/>
          <w:lang w:eastAsia="en-GB"/>
        </w:rPr>
      </w:pPr>
      <w:r w:rsidRPr="00793EC7">
        <w:rPr>
          <w:rFonts w:eastAsia="Times New Roman" w:cstheme="minorHAnsi"/>
          <w:i/>
          <w:iCs/>
          <w:sz w:val="24"/>
          <w:szCs w:val="24"/>
          <w:lang w:eastAsia="en-GB"/>
        </w:rPr>
        <w:t>A chronology will help you to describe concerns if you suspect neglect and collate evidence.</w:t>
      </w:r>
      <w:r w:rsidR="001D6209" w:rsidRPr="00793EC7">
        <w:rPr>
          <w:rFonts w:eastAsia="Times New Roman" w:cstheme="minorHAnsi"/>
          <w:i/>
          <w:iCs/>
          <w:sz w:val="24"/>
          <w:szCs w:val="24"/>
          <w:lang w:eastAsia="en-GB"/>
        </w:rPr>
        <w:t xml:space="preserve"> </w:t>
      </w:r>
      <w:r w:rsidRPr="00793EC7">
        <w:rPr>
          <w:rFonts w:eastAsia="Times New Roman" w:cstheme="minorHAnsi"/>
          <w:i/>
          <w:iCs/>
          <w:sz w:val="24"/>
          <w:szCs w:val="24"/>
          <w:lang w:eastAsia="en-GB"/>
        </w:rPr>
        <w:t>This simple chronology template can be used by any organisations who do not already have a recording structure in place</w:t>
      </w:r>
      <w:r w:rsidRPr="00793EC7">
        <w:rPr>
          <w:rFonts w:eastAsia="Times New Roman" w:cstheme="minorHAnsi"/>
          <w:sz w:val="24"/>
          <w:szCs w:val="24"/>
          <w:lang w:eastAsia="en-GB"/>
        </w:rPr>
        <w:t>.</w:t>
      </w:r>
    </w:p>
    <w:p w14:paraId="75E8CA41" w14:textId="77777777" w:rsidR="00921443" w:rsidRPr="00793EC7" w:rsidRDefault="00921443" w:rsidP="009A6E0E">
      <w:pPr>
        <w:shd w:val="clear" w:color="auto" w:fill="FFFFFF"/>
        <w:spacing w:after="0" w:line="360" w:lineRule="auto"/>
        <w:jc w:val="both"/>
        <w:textAlignment w:val="baseline"/>
        <w:rPr>
          <w:rFonts w:eastAsia="Times New Roman" w:cstheme="minorHAnsi"/>
          <w:sz w:val="24"/>
          <w:szCs w:val="24"/>
          <w:lang w:eastAsia="en-GB"/>
        </w:rPr>
      </w:pPr>
    </w:p>
    <w:p w14:paraId="78994FC7" w14:textId="73CDDCD9" w:rsidR="00921443" w:rsidRPr="00793EC7" w:rsidRDefault="00921443" w:rsidP="00352634">
      <w:pPr>
        <w:rPr>
          <w:rFonts w:cstheme="minorHAnsi"/>
          <w:b/>
          <w:sz w:val="24"/>
          <w:szCs w:val="24"/>
        </w:rPr>
      </w:pPr>
      <w:r w:rsidRPr="00793EC7">
        <w:rPr>
          <w:rFonts w:cstheme="minorHAnsi"/>
          <w:b/>
          <w:sz w:val="24"/>
          <w:szCs w:val="24"/>
        </w:rPr>
        <w:t>Multi-agency Guide to Chronologies</w:t>
      </w:r>
    </w:p>
    <w:p w14:paraId="2358C43C" w14:textId="49E085BE" w:rsidR="00921443" w:rsidRPr="00793EC7" w:rsidRDefault="00921443" w:rsidP="001D6209">
      <w:pPr>
        <w:spacing w:line="360" w:lineRule="auto"/>
        <w:jc w:val="both"/>
        <w:rPr>
          <w:rFonts w:cstheme="minorHAnsi"/>
          <w:sz w:val="24"/>
          <w:szCs w:val="24"/>
        </w:rPr>
      </w:pPr>
      <w:r w:rsidRPr="00793EC7">
        <w:rPr>
          <w:rFonts w:cstheme="minorHAnsi"/>
          <w:sz w:val="24"/>
          <w:szCs w:val="24"/>
        </w:rPr>
        <w:t xml:space="preserve">This guidance is to help all agencies that come into contact with children and young people in fulfilling their responsibility for identifying, evidencing and reporting any concerns they may have. Sometimes events on their own may seem not very </w:t>
      </w:r>
      <w:r w:rsidR="001D6209" w:rsidRPr="00793EC7">
        <w:rPr>
          <w:rFonts w:cstheme="minorHAnsi"/>
          <w:sz w:val="24"/>
          <w:szCs w:val="24"/>
        </w:rPr>
        <w:t>significant but</w:t>
      </w:r>
      <w:r w:rsidRPr="00793EC7">
        <w:rPr>
          <w:rFonts w:cstheme="minorHAnsi"/>
          <w:sz w:val="24"/>
          <w:szCs w:val="24"/>
        </w:rPr>
        <w:t xml:space="preserve"> using a chronology can help evidence feeling something is wrong.</w:t>
      </w:r>
    </w:p>
    <w:p w14:paraId="30EF113B" w14:textId="7028F434" w:rsidR="00921443" w:rsidRPr="00793EC7" w:rsidRDefault="00921443" w:rsidP="00EB1272">
      <w:pPr>
        <w:spacing w:line="360" w:lineRule="auto"/>
        <w:jc w:val="both"/>
        <w:rPr>
          <w:rFonts w:cstheme="minorHAnsi"/>
          <w:sz w:val="24"/>
          <w:szCs w:val="24"/>
        </w:rPr>
      </w:pPr>
      <w:r w:rsidRPr="00793EC7">
        <w:rPr>
          <w:rFonts w:cstheme="minorHAnsi"/>
          <w:sz w:val="24"/>
          <w:szCs w:val="24"/>
        </w:rPr>
        <w:t xml:space="preserve">This tool may help agencies to decide whether to make a referral to Jersey Children’s and Families Hub or the MASH and may also help practitioners to describe and evidence their concerns so a referral can be responded to appropriately.  </w:t>
      </w:r>
    </w:p>
    <w:p w14:paraId="5CCFE2B6" w14:textId="56735F7D" w:rsidR="00EB1272" w:rsidRPr="00793EC7" w:rsidRDefault="00921443" w:rsidP="004A5A32">
      <w:pPr>
        <w:spacing w:line="360" w:lineRule="auto"/>
        <w:jc w:val="both"/>
        <w:rPr>
          <w:rFonts w:cstheme="minorHAnsi"/>
          <w:b/>
          <w:sz w:val="24"/>
          <w:szCs w:val="24"/>
        </w:rPr>
      </w:pPr>
      <w:r w:rsidRPr="00793EC7">
        <w:rPr>
          <w:rFonts w:cstheme="minorHAnsi"/>
          <w:sz w:val="24"/>
          <w:szCs w:val="24"/>
        </w:rPr>
        <w:lastRenderedPageBreak/>
        <w:t xml:space="preserve">This is intended to be an additional tool, and not something that would ever stop someone from raising concerns about a child immediately or seeking advice if they are not sure what to do.  </w:t>
      </w:r>
    </w:p>
    <w:p w14:paraId="0F0FAD0E" w14:textId="6E2D5983" w:rsidR="00921443" w:rsidRPr="00793EC7" w:rsidRDefault="00921443" w:rsidP="004A5A32">
      <w:pPr>
        <w:spacing w:line="360" w:lineRule="auto"/>
        <w:jc w:val="both"/>
        <w:rPr>
          <w:rFonts w:cstheme="minorHAnsi"/>
          <w:b/>
          <w:sz w:val="24"/>
          <w:szCs w:val="24"/>
        </w:rPr>
      </w:pPr>
      <w:r w:rsidRPr="00793EC7">
        <w:rPr>
          <w:rFonts w:cstheme="minorHAnsi"/>
          <w:b/>
          <w:sz w:val="24"/>
          <w:szCs w:val="24"/>
        </w:rPr>
        <w:t>What is a chronology?</w:t>
      </w:r>
    </w:p>
    <w:p w14:paraId="19AD242E" w14:textId="46F2EADD" w:rsidR="00921443" w:rsidRPr="00793EC7" w:rsidRDefault="00921443" w:rsidP="004A5A32">
      <w:pPr>
        <w:spacing w:line="360" w:lineRule="auto"/>
        <w:jc w:val="both"/>
        <w:rPr>
          <w:rFonts w:cstheme="minorHAnsi"/>
          <w:sz w:val="24"/>
          <w:szCs w:val="24"/>
        </w:rPr>
      </w:pPr>
      <w:r w:rsidRPr="00793EC7">
        <w:rPr>
          <w:rFonts w:cstheme="minorHAnsi"/>
          <w:sz w:val="24"/>
          <w:szCs w:val="24"/>
        </w:rPr>
        <w:t xml:space="preserve">A chronology is simply a running record of events that may be seen as significant and can help build up a picture of what is happening to a child and describe it to other agencies. Practitioners using this tool should try to keep to the facts of what has happened: what they have seen or heard; when a child displays behaviour that concerns them or if someone (adult or child) tells them something. It might be useful for practitioners to think about when things haven’t happened too, such as families missing medical appointments, </w:t>
      </w:r>
      <w:r w:rsidR="00EB1272" w:rsidRPr="00793EC7">
        <w:rPr>
          <w:rFonts w:cstheme="minorHAnsi"/>
          <w:sz w:val="24"/>
          <w:szCs w:val="24"/>
        </w:rPr>
        <w:t>parents’</w:t>
      </w:r>
      <w:r w:rsidRPr="00793EC7">
        <w:rPr>
          <w:rFonts w:cstheme="minorHAnsi"/>
          <w:sz w:val="24"/>
          <w:szCs w:val="24"/>
        </w:rPr>
        <w:t xml:space="preserve"> evenings etc </w:t>
      </w:r>
    </w:p>
    <w:p w14:paraId="7B196674" w14:textId="187C573F" w:rsidR="001D6209" w:rsidRPr="00793EC7" w:rsidRDefault="00921443" w:rsidP="001D6209">
      <w:pPr>
        <w:spacing w:line="360" w:lineRule="auto"/>
        <w:jc w:val="both"/>
        <w:rPr>
          <w:rFonts w:cstheme="minorHAnsi"/>
          <w:sz w:val="24"/>
          <w:szCs w:val="24"/>
        </w:rPr>
      </w:pPr>
      <w:r w:rsidRPr="00793EC7">
        <w:rPr>
          <w:rFonts w:cstheme="minorHAnsi"/>
          <w:sz w:val="24"/>
          <w:szCs w:val="24"/>
        </w:rPr>
        <w:t>Practitioners may sometimes feel that things are not right, creating a running list can help reflection on what is worrying them so they can make a decision about what to do. This is the structure</w:t>
      </w:r>
      <w:r w:rsidRPr="00793EC7">
        <w:rPr>
          <w:rFonts w:cstheme="minorHAnsi"/>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648"/>
        <w:gridCol w:w="2048"/>
        <w:gridCol w:w="2416"/>
      </w:tblGrid>
      <w:tr w:rsidR="00921443" w:rsidRPr="00793EC7" w14:paraId="6F3A4C24" w14:textId="77777777" w:rsidTr="00793EC7">
        <w:tc>
          <w:tcPr>
            <w:tcW w:w="501" w:type="pct"/>
            <w:shd w:val="clear" w:color="auto" w:fill="8EAADB" w:themeFill="accent1" w:themeFillTint="99"/>
          </w:tcPr>
          <w:p w14:paraId="6C30999F" w14:textId="77777777" w:rsidR="00921443" w:rsidRPr="00793EC7" w:rsidRDefault="00921443" w:rsidP="00373B53">
            <w:pPr>
              <w:spacing w:before="40" w:after="60"/>
              <w:rPr>
                <w:rFonts w:eastAsia="MS Gothic" w:cstheme="minorHAnsi"/>
                <w:b/>
                <w:lang w:eastAsia="ja-JP"/>
              </w:rPr>
            </w:pPr>
            <w:r w:rsidRPr="00793EC7">
              <w:rPr>
                <w:rFonts w:eastAsia="MS Gothic" w:cstheme="minorHAnsi"/>
                <w:b/>
                <w:lang w:eastAsia="ja-JP"/>
              </w:rPr>
              <w:t>Date</w:t>
            </w:r>
          </w:p>
        </w:tc>
        <w:tc>
          <w:tcPr>
            <w:tcW w:w="2023" w:type="pct"/>
            <w:shd w:val="clear" w:color="auto" w:fill="8EAADB" w:themeFill="accent1" w:themeFillTint="99"/>
          </w:tcPr>
          <w:p w14:paraId="1F8252DD" w14:textId="77777777" w:rsidR="00921443" w:rsidRPr="00793EC7" w:rsidRDefault="00921443" w:rsidP="00373B53">
            <w:pPr>
              <w:spacing w:before="40" w:after="60"/>
              <w:rPr>
                <w:rFonts w:eastAsia="MS Gothic" w:cstheme="minorHAnsi"/>
                <w:b/>
                <w:lang w:eastAsia="ja-JP"/>
              </w:rPr>
            </w:pPr>
            <w:r w:rsidRPr="00793EC7">
              <w:rPr>
                <w:rFonts w:eastAsia="MS Gothic" w:cstheme="minorHAnsi"/>
                <w:b/>
              </w:rPr>
              <w:t>Event</w:t>
            </w:r>
          </w:p>
        </w:tc>
        <w:tc>
          <w:tcPr>
            <w:tcW w:w="1136" w:type="pct"/>
            <w:shd w:val="clear" w:color="auto" w:fill="8EAADB" w:themeFill="accent1" w:themeFillTint="99"/>
          </w:tcPr>
          <w:p w14:paraId="65B1A38D" w14:textId="3A4FF9C0" w:rsidR="00921443" w:rsidRPr="00793EC7" w:rsidRDefault="00921443" w:rsidP="00373B53">
            <w:pPr>
              <w:spacing w:before="40" w:after="60"/>
              <w:rPr>
                <w:rFonts w:eastAsia="MS Gothic" w:cstheme="minorHAnsi"/>
                <w:b/>
                <w:lang w:eastAsia="ja-JP"/>
              </w:rPr>
            </w:pPr>
            <w:r w:rsidRPr="00793EC7">
              <w:rPr>
                <w:rFonts w:eastAsia="MS Gothic" w:cstheme="minorHAnsi"/>
                <w:b/>
                <w:lang w:eastAsia="ja-JP"/>
              </w:rPr>
              <w:t xml:space="preserve">Any documents that could be shared to help evidence anything </w:t>
            </w:r>
            <w:r w:rsidR="00793EC7" w:rsidRPr="00793EC7">
              <w:rPr>
                <w:rFonts w:eastAsia="MS Gothic" w:cstheme="minorHAnsi"/>
                <w:b/>
                <w:lang w:eastAsia="ja-JP"/>
              </w:rPr>
              <w:t>e.g.,</w:t>
            </w:r>
            <w:r w:rsidRPr="00793EC7">
              <w:rPr>
                <w:rFonts w:eastAsia="MS Gothic" w:cstheme="minorHAnsi"/>
                <w:b/>
                <w:lang w:eastAsia="ja-JP"/>
              </w:rPr>
              <w:t xml:space="preserve"> emails</w:t>
            </w:r>
          </w:p>
          <w:p w14:paraId="6ADC4C0F" w14:textId="77777777" w:rsidR="00921443" w:rsidRPr="00793EC7" w:rsidRDefault="00921443" w:rsidP="00373B53">
            <w:pPr>
              <w:spacing w:before="40" w:after="60"/>
              <w:rPr>
                <w:rFonts w:eastAsia="MS Gothic" w:cstheme="minorHAnsi"/>
                <w:lang w:eastAsia="ja-JP"/>
              </w:rPr>
            </w:pPr>
            <w:r w:rsidRPr="00793EC7">
              <w:rPr>
                <w:rFonts w:eastAsia="MS Gothic" w:cstheme="minorHAnsi"/>
                <w:lang w:eastAsia="ja-JP"/>
              </w:rPr>
              <w:t>(optional)</w:t>
            </w:r>
          </w:p>
        </w:tc>
        <w:tc>
          <w:tcPr>
            <w:tcW w:w="1340" w:type="pct"/>
            <w:shd w:val="clear" w:color="auto" w:fill="8EAADB" w:themeFill="accent1" w:themeFillTint="99"/>
          </w:tcPr>
          <w:p w14:paraId="205ED49C" w14:textId="77777777" w:rsidR="00921443" w:rsidRPr="00793EC7" w:rsidRDefault="00921443" w:rsidP="00373B53">
            <w:pPr>
              <w:spacing w:before="40" w:after="60"/>
              <w:rPr>
                <w:rFonts w:eastAsia="MS Gothic" w:cstheme="minorHAnsi"/>
                <w:b/>
                <w:lang w:eastAsia="ja-JP"/>
              </w:rPr>
            </w:pPr>
            <w:r w:rsidRPr="00793EC7">
              <w:rPr>
                <w:rFonts w:eastAsia="MS Gothic" w:cstheme="minorHAnsi"/>
                <w:b/>
                <w:lang w:eastAsia="ja-JP"/>
              </w:rPr>
              <w:t xml:space="preserve">Why did this generate concern? </w:t>
            </w:r>
          </w:p>
          <w:p w14:paraId="710F3392" w14:textId="3C84A3B2" w:rsidR="00921443" w:rsidRPr="00793EC7" w:rsidRDefault="00921443" w:rsidP="00373B53">
            <w:pPr>
              <w:spacing w:before="40" w:after="60"/>
              <w:rPr>
                <w:rFonts w:eastAsia="MS Gothic" w:cstheme="minorHAnsi"/>
                <w:lang w:eastAsia="ja-JP"/>
              </w:rPr>
            </w:pPr>
            <w:r w:rsidRPr="00793EC7">
              <w:rPr>
                <w:rFonts w:eastAsia="MS Gothic" w:cstheme="minorHAnsi"/>
                <w:lang w:eastAsia="ja-JP"/>
              </w:rPr>
              <w:t xml:space="preserve">(optional, but may </w:t>
            </w:r>
            <w:r w:rsidR="001D6209" w:rsidRPr="00793EC7">
              <w:rPr>
                <w:rFonts w:eastAsia="MS Gothic" w:cstheme="minorHAnsi"/>
                <w:lang w:eastAsia="ja-JP"/>
              </w:rPr>
              <w:t>help reflection</w:t>
            </w:r>
            <w:r w:rsidRPr="00793EC7">
              <w:rPr>
                <w:rFonts w:eastAsia="MS Gothic" w:cstheme="minorHAnsi"/>
                <w:lang w:eastAsia="ja-JP"/>
              </w:rPr>
              <w:t>)</w:t>
            </w:r>
          </w:p>
        </w:tc>
      </w:tr>
      <w:tr w:rsidR="00921443" w:rsidRPr="00793EC7" w14:paraId="48A04CB1" w14:textId="77777777" w:rsidTr="00793EC7">
        <w:tc>
          <w:tcPr>
            <w:tcW w:w="501" w:type="pct"/>
            <w:shd w:val="clear" w:color="auto" w:fill="auto"/>
          </w:tcPr>
          <w:p w14:paraId="2A87F4B2" w14:textId="77777777" w:rsidR="00921443" w:rsidRPr="00793EC7" w:rsidRDefault="00921443" w:rsidP="00373B53">
            <w:pPr>
              <w:rPr>
                <w:rFonts w:cstheme="minorHAnsi"/>
                <w:b/>
              </w:rPr>
            </w:pPr>
          </w:p>
        </w:tc>
        <w:tc>
          <w:tcPr>
            <w:tcW w:w="2023" w:type="pct"/>
            <w:shd w:val="clear" w:color="auto" w:fill="auto"/>
          </w:tcPr>
          <w:p w14:paraId="3CC30EA1" w14:textId="77777777" w:rsidR="00921443" w:rsidRPr="00793EC7" w:rsidRDefault="00921443" w:rsidP="00373B53">
            <w:pPr>
              <w:rPr>
                <w:rFonts w:cstheme="minorHAnsi"/>
                <w:b/>
              </w:rPr>
            </w:pPr>
          </w:p>
        </w:tc>
        <w:tc>
          <w:tcPr>
            <w:tcW w:w="1136" w:type="pct"/>
          </w:tcPr>
          <w:p w14:paraId="221518A6" w14:textId="77777777" w:rsidR="00921443" w:rsidRPr="00793EC7" w:rsidRDefault="00921443" w:rsidP="00373B53">
            <w:pPr>
              <w:rPr>
                <w:rFonts w:cstheme="minorHAnsi"/>
                <w:b/>
              </w:rPr>
            </w:pPr>
          </w:p>
        </w:tc>
        <w:tc>
          <w:tcPr>
            <w:tcW w:w="1340" w:type="pct"/>
            <w:shd w:val="clear" w:color="auto" w:fill="auto"/>
          </w:tcPr>
          <w:p w14:paraId="1E5F49D6" w14:textId="77777777" w:rsidR="00921443" w:rsidRPr="00793EC7" w:rsidRDefault="00921443" w:rsidP="00373B53">
            <w:pPr>
              <w:rPr>
                <w:rFonts w:cstheme="minorHAnsi"/>
                <w:b/>
              </w:rPr>
            </w:pPr>
          </w:p>
        </w:tc>
      </w:tr>
      <w:tr w:rsidR="00921443" w:rsidRPr="00793EC7" w14:paraId="4F806AC3" w14:textId="77777777" w:rsidTr="00793EC7">
        <w:tc>
          <w:tcPr>
            <w:tcW w:w="501" w:type="pct"/>
            <w:shd w:val="clear" w:color="auto" w:fill="auto"/>
          </w:tcPr>
          <w:p w14:paraId="48AAF3BF" w14:textId="77777777" w:rsidR="00921443" w:rsidRPr="00793EC7" w:rsidRDefault="00921443" w:rsidP="00373B53">
            <w:pPr>
              <w:rPr>
                <w:rFonts w:cstheme="minorHAnsi"/>
                <w:b/>
              </w:rPr>
            </w:pPr>
          </w:p>
        </w:tc>
        <w:tc>
          <w:tcPr>
            <w:tcW w:w="2023" w:type="pct"/>
            <w:shd w:val="clear" w:color="auto" w:fill="auto"/>
          </w:tcPr>
          <w:p w14:paraId="6155D13C" w14:textId="77777777" w:rsidR="00921443" w:rsidRPr="00793EC7" w:rsidRDefault="00921443" w:rsidP="00373B53">
            <w:pPr>
              <w:rPr>
                <w:rFonts w:cstheme="minorHAnsi"/>
                <w:b/>
              </w:rPr>
            </w:pPr>
          </w:p>
        </w:tc>
        <w:tc>
          <w:tcPr>
            <w:tcW w:w="1136" w:type="pct"/>
          </w:tcPr>
          <w:p w14:paraId="3448C563" w14:textId="77777777" w:rsidR="00921443" w:rsidRPr="00793EC7" w:rsidRDefault="00921443" w:rsidP="00373B53">
            <w:pPr>
              <w:rPr>
                <w:rFonts w:cstheme="minorHAnsi"/>
                <w:b/>
              </w:rPr>
            </w:pPr>
          </w:p>
        </w:tc>
        <w:tc>
          <w:tcPr>
            <w:tcW w:w="1340" w:type="pct"/>
            <w:shd w:val="clear" w:color="auto" w:fill="auto"/>
          </w:tcPr>
          <w:p w14:paraId="66C93197" w14:textId="77777777" w:rsidR="00921443" w:rsidRPr="00793EC7" w:rsidRDefault="00921443" w:rsidP="00373B53">
            <w:pPr>
              <w:rPr>
                <w:rFonts w:cstheme="minorHAnsi"/>
                <w:b/>
              </w:rPr>
            </w:pPr>
          </w:p>
        </w:tc>
      </w:tr>
      <w:tr w:rsidR="001D6209" w:rsidRPr="00793EC7" w14:paraId="0A5F088E" w14:textId="77777777" w:rsidTr="00793EC7">
        <w:tc>
          <w:tcPr>
            <w:tcW w:w="501" w:type="pct"/>
            <w:shd w:val="clear" w:color="auto" w:fill="auto"/>
          </w:tcPr>
          <w:p w14:paraId="121FBE32" w14:textId="77777777" w:rsidR="001D6209" w:rsidRPr="00793EC7" w:rsidRDefault="001D6209" w:rsidP="00373B53">
            <w:pPr>
              <w:rPr>
                <w:rFonts w:cstheme="minorHAnsi"/>
                <w:b/>
              </w:rPr>
            </w:pPr>
          </w:p>
        </w:tc>
        <w:tc>
          <w:tcPr>
            <w:tcW w:w="2023" w:type="pct"/>
            <w:shd w:val="clear" w:color="auto" w:fill="auto"/>
          </w:tcPr>
          <w:p w14:paraId="66D04BDE" w14:textId="77777777" w:rsidR="001D6209" w:rsidRPr="00793EC7" w:rsidRDefault="001D6209" w:rsidP="00373B53">
            <w:pPr>
              <w:rPr>
                <w:rFonts w:cstheme="minorHAnsi"/>
                <w:b/>
              </w:rPr>
            </w:pPr>
          </w:p>
        </w:tc>
        <w:tc>
          <w:tcPr>
            <w:tcW w:w="1136" w:type="pct"/>
          </w:tcPr>
          <w:p w14:paraId="5FFB7D55" w14:textId="77777777" w:rsidR="001D6209" w:rsidRPr="00793EC7" w:rsidRDefault="001D6209" w:rsidP="00373B53">
            <w:pPr>
              <w:rPr>
                <w:rFonts w:cstheme="minorHAnsi"/>
                <w:b/>
              </w:rPr>
            </w:pPr>
          </w:p>
        </w:tc>
        <w:tc>
          <w:tcPr>
            <w:tcW w:w="1340" w:type="pct"/>
            <w:shd w:val="clear" w:color="auto" w:fill="auto"/>
          </w:tcPr>
          <w:p w14:paraId="4E03FF1E" w14:textId="77777777" w:rsidR="001D6209" w:rsidRPr="00793EC7" w:rsidRDefault="001D6209" w:rsidP="00373B53">
            <w:pPr>
              <w:rPr>
                <w:rFonts w:cstheme="minorHAnsi"/>
                <w:b/>
              </w:rPr>
            </w:pPr>
          </w:p>
        </w:tc>
      </w:tr>
      <w:tr w:rsidR="001D6209" w:rsidRPr="00793EC7" w14:paraId="1F10303F" w14:textId="77777777" w:rsidTr="00793EC7">
        <w:tc>
          <w:tcPr>
            <w:tcW w:w="501" w:type="pct"/>
            <w:shd w:val="clear" w:color="auto" w:fill="auto"/>
          </w:tcPr>
          <w:p w14:paraId="12D50704" w14:textId="77777777" w:rsidR="001D6209" w:rsidRPr="00793EC7" w:rsidRDefault="001D6209" w:rsidP="00373B53">
            <w:pPr>
              <w:rPr>
                <w:rFonts w:cstheme="minorHAnsi"/>
                <w:b/>
              </w:rPr>
            </w:pPr>
          </w:p>
        </w:tc>
        <w:tc>
          <w:tcPr>
            <w:tcW w:w="2023" w:type="pct"/>
            <w:shd w:val="clear" w:color="auto" w:fill="auto"/>
          </w:tcPr>
          <w:p w14:paraId="117AE2A6" w14:textId="77777777" w:rsidR="001D6209" w:rsidRPr="00793EC7" w:rsidRDefault="001D6209" w:rsidP="00373B53">
            <w:pPr>
              <w:rPr>
                <w:rFonts w:cstheme="minorHAnsi"/>
                <w:b/>
              </w:rPr>
            </w:pPr>
          </w:p>
        </w:tc>
        <w:tc>
          <w:tcPr>
            <w:tcW w:w="1136" w:type="pct"/>
          </w:tcPr>
          <w:p w14:paraId="3255A4A4" w14:textId="77777777" w:rsidR="001D6209" w:rsidRPr="00793EC7" w:rsidRDefault="001D6209" w:rsidP="00373B53">
            <w:pPr>
              <w:rPr>
                <w:rFonts w:cstheme="minorHAnsi"/>
                <w:b/>
              </w:rPr>
            </w:pPr>
          </w:p>
        </w:tc>
        <w:tc>
          <w:tcPr>
            <w:tcW w:w="1340" w:type="pct"/>
            <w:shd w:val="clear" w:color="auto" w:fill="auto"/>
          </w:tcPr>
          <w:p w14:paraId="1A99F31C" w14:textId="77777777" w:rsidR="001D6209" w:rsidRPr="00793EC7" w:rsidRDefault="001D6209" w:rsidP="00373B53">
            <w:pPr>
              <w:rPr>
                <w:rFonts w:cstheme="minorHAnsi"/>
                <w:b/>
              </w:rPr>
            </w:pPr>
          </w:p>
        </w:tc>
      </w:tr>
      <w:tr w:rsidR="00921443" w:rsidRPr="00793EC7" w14:paraId="73B35D01" w14:textId="77777777" w:rsidTr="00793EC7">
        <w:tc>
          <w:tcPr>
            <w:tcW w:w="501" w:type="pct"/>
            <w:shd w:val="clear" w:color="auto" w:fill="auto"/>
          </w:tcPr>
          <w:p w14:paraId="0C8C8CD1" w14:textId="77777777" w:rsidR="00921443" w:rsidRPr="00793EC7" w:rsidRDefault="00921443" w:rsidP="00373B53">
            <w:pPr>
              <w:rPr>
                <w:rFonts w:cstheme="minorHAnsi"/>
                <w:b/>
              </w:rPr>
            </w:pPr>
          </w:p>
        </w:tc>
        <w:tc>
          <w:tcPr>
            <w:tcW w:w="2023" w:type="pct"/>
            <w:shd w:val="clear" w:color="auto" w:fill="auto"/>
          </w:tcPr>
          <w:p w14:paraId="0702D677" w14:textId="77777777" w:rsidR="00921443" w:rsidRPr="00793EC7" w:rsidRDefault="00921443" w:rsidP="00373B53">
            <w:pPr>
              <w:rPr>
                <w:rFonts w:cstheme="minorHAnsi"/>
                <w:b/>
              </w:rPr>
            </w:pPr>
          </w:p>
        </w:tc>
        <w:tc>
          <w:tcPr>
            <w:tcW w:w="1136" w:type="pct"/>
          </w:tcPr>
          <w:p w14:paraId="12EA50F9" w14:textId="77777777" w:rsidR="00921443" w:rsidRPr="00793EC7" w:rsidRDefault="00921443" w:rsidP="00373B53">
            <w:pPr>
              <w:rPr>
                <w:rFonts w:cstheme="minorHAnsi"/>
                <w:b/>
              </w:rPr>
            </w:pPr>
          </w:p>
        </w:tc>
        <w:tc>
          <w:tcPr>
            <w:tcW w:w="1340" w:type="pct"/>
            <w:shd w:val="clear" w:color="auto" w:fill="auto"/>
          </w:tcPr>
          <w:p w14:paraId="42312DB5" w14:textId="77777777" w:rsidR="00921443" w:rsidRPr="00793EC7" w:rsidRDefault="00921443" w:rsidP="00373B53">
            <w:pPr>
              <w:rPr>
                <w:rFonts w:cstheme="minorHAnsi"/>
                <w:b/>
              </w:rPr>
            </w:pPr>
          </w:p>
        </w:tc>
      </w:tr>
    </w:tbl>
    <w:p w14:paraId="5C0C0317" w14:textId="7AD7DD37" w:rsidR="00921443" w:rsidRPr="00793EC7" w:rsidRDefault="00921443" w:rsidP="00921443">
      <w:pPr>
        <w:tabs>
          <w:tab w:val="left" w:pos="3315"/>
        </w:tabs>
        <w:jc w:val="both"/>
        <w:rPr>
          <w:rFonts w:cstheme="minorHAnsi"/>
        </w:rPr>
      </w:pPr>
    </w:p>
    <w:p w14:paraId="3FA79BE6" w14:textId="7C9E138F" w:rsidR="00921443" w:rsidRPr="00793EC7" w:rsidRDefault="00921443" w:rsidP="001D6209">
      <w:pPr>
        <w:pBdr>
          <w:top w:val="single" w:sz="4" w:space="1" w:color="auto"/>
          <w:left w:val="single" w:sz="4" w:space="0" w:color="auto"/>
          <w:bottom w:val="single" w:sz="4" w:space="1" w:color="auto"/>
          <w:right w:val="single" w:sz="4" w:space="0" w:color="auto"/>
        </w:pBdr>
        <w:jc w:val="both"/>
        <w:rPr>
          <w:rFonts w:cstheme="minorHAnsi"/>
        </w:rPr>
      </w:pPr>
      <w:r w:rsidRPr="00793EC7">
        <w:rPr>
          <w:rFonts w:cstheme="minorHAnsi"/>
        </w:rPr>
        <w:t>If you have any immediate concerns, do not wait to contact your safeguarding lead</w:t>
      </w:r>
      <w:r w:rsidR="005C3D3A" w:rsidRPr="00793EC7">
        <w:rPr>
          <w:rFonts w:cstheme="minorHAnsi"/>
        </w:rPr>
        <w:t>.</w:t>
      </w:r>
      <w:r w:rsidRPr="00793EC7">
        <w:rPr>
          <w:rFonts w:cstheme="minorHAnsi"/>
        </w:rPr>
        <w:t xml:space="preserve"> Contact the Jersey Children and Families Hub</w:t>
      </w:r>
    </w:p>
    <w:p w14:paraId="60373EE5" w14:textId="4F5B4CCC" w:rsidR="00921443" w:rsidRPr="00793EC7" w:rsidRDefault="00921443" w:rsidP="001D6209">
      <w:pPr>
        <w:pBdr>
          <w:top w:val="single" w:sz="4" w:space="1" w:color="auto"/>
          <w:left w:val="single" w:sz="4" w:space="0" w:color="auto"/>
          <w:bottom w:val="single" w:sz="4" w:space="1" w:color="auto"/>
          <w:right w:val="single" w:sz="4" w:space="0" w:color="auto"/>
        </w:pBdr>
        <w:rPr>
          <w:rFonts w:cstheme="minorHAnsi"/>
        </w:rPr>
      </w:pPr>
      <w:r w:rsidRPr="00B968C4">
        <w:rPr>
          <w:rFonts w:cstheme="minorHAnsi"/>
          <w:i/>
          <w:iCs/>
        </w:rPr>
        <w:t>Telephone:</w:t>
      </w:r>
      <w:r w:rsidRPr="00793EC7">
        <w:rPr>
          <w:rFonts w:cstheme="minorHAnsi"/>
        </w:rPr>
        <w:t xml:space="preserve"> 01534 519000</w:t>
      </w:r>
      <w:r w:rsidRPr="00793EC7">
        <w:rPr>
          <w:rFonts w:cstheme="minorHAnsi"/>
        </w:rPr>
        <w:br/>
      </w:r>
      <w:r w:rsidRPr="00B968C4">
        <w:rPr>
          <w:rFonts w:cstheme="minorHAnsi"/>
          <w:i/>
          <w:iCs/>
        </w:rPr>
        <w:t>Address:</w:t>
      </w:r>
      <w:r w:rsidRPr="00793EC7">
        <w:rPr>
          <w:rFonts w:cstheme="minorHAnsi"/>
        </w:rPr>
        <w:t xml:space="preserve"> Libert</w:t>
      </w:r>
      <w:r w:rsidR="008D30C8" w:rsidRPr="00793EC7">
        <w:rPr>
          <w:rFonts w:cstheme="minorHAnsi"/>
        </w:rPr>
        <w:t>e</w:t>
      </w:r>
      <w:r w:rsidRPr="00793EC7">
        <w:rPr>
          <w:rFonts w:cstheme="minorHAnsi"/>
        </w:rPr>
        <w:t xml:space="preserve"> House, </w:t>
      </w:r>
      <w:r w:rsidR="00B968C4">
        <w:rPr>
          <w:rFonts w:cstheme="minorHAnsi"/>
        </w:rPr>
        <w:t xml:space="preserve">19-23 </w:t>
      </w:r>
      <w:r w:rsidRPr="00793EC7">
        <w:rPr>
          <w:rFonts w:cstheme="minorHAnsi"/>
        </w:rPr>
        <w:t>L</w:t>
      </w:r>
      <w:r w:rsidR="00B968C4">
        <w:rPr>
          <w:rFonts w:cstheme="minorHAnsi"/>
        </w:rPr>
        <w:t>a</w:t>
      </w:r>
      <w:r w:rsidRPr="00793EC7">
        <w:rPr>
          <w:rFonts w:cstheme="minorHAnsi"/>
        </w:rPr>
        <w:t xml:space="preserve"> Motte Street, St Helier, </w:t>
      </w:r>
      <w:r w:rsidR="00B968C4">
        <w:rPr>
          <w:rFonts w:cstheme="minorHAnsi"/>
        </w:rPr>
        <w:t>JE2 4SY</w:t>
      </w:r>
      <w:r w:rsidRPr="00793EC7">
        <w:rPr>
          <w:rFonts w:cstheme="minorHAnsi"/>
        </w:rPr>
        <w:t xml:space="preserve"> </w:t>
      </w:r>
    </w:p>
    <w:p w14:paraId="4274B706" w14:textId="77777777" w:rsidR="00921443" w:rsidRPr="00793EC7" w:rsidRDefault="00921443" w:rsidP="001D6209">
      <w:pPr>
        <w:pBdr>
          <w:top w:val="single" w:sz="4" w:space="1" w:color="auto"/>
          <w:left w:val="single" w:sz="4" w:space="0" w:color="auto"/>
          <w:bottom w:val="single" w:sz="4" w:space="1" w:color="auto"/>
          <w:right w:val="single" w:sz="4" w:space="0" w:color="auto"/>
        </w:pBdr>
        <w:jc w:val="both"/>
        <w:rPr>
          <w:rFonts w:cstheme="minorHAnsi"/>
        </w:rPr>
      </w:pPr>
      <w:r w:rsidRPr="00B968C4">
        <w:rPr>
          <w:rFonts w:cstheme="minorHAnsi"/>
          <w:i/>
          <w:iCs/>
        </w:rPr>
        <w:t>Out of Hours Hospital Switch Board:</w:t>
      </w:r>
      <w:r w:rsidRPr="00793EC7">
        <w:rPr>
          <w:rFonts w:cstheme="minorHAnsi"/>
        </w:rPr>
        <w:t xml:space="preserve"> 01534 442000</w:t>
      </w:r>
    </w:p>
    <w:p w14:paraId="5D1F8B68" w14:textId="51683B0E" w:rsidR="00921443" w:rsidRPr="00793EC7" w:rsidRDefault="00921443" w:rsidP="001D6209">
      <w:pPr>
        <w:pBdr>
          <w:top w:val="single" w:sz="4" w:space="1" w:color="auto"/>
          <w:left w:val="single" w:sz="4" w:space="0" w:color="auto"/>
          <w:bottom w:val="single" w:sz="4" w:space="1" w:color="auto"/>
          <w:right w:val="single" w:sz="4" w:space="0" w:color="auto"/>
        </w:pBdr>
        <w:jc w:val="both"/>
        <w:rPr>
          <w:rFonts w:cstheme="minorHAnsi"/>
        </w:rPr>
      </w:pPr>
      <w:r w:rsidRPr="00B968C4">
        <w:rPr>
          <w:rFonts w:cstheme="minorHAnsi"/>
          <w:i/>
          <w:iCs/>
        </w:rPr>
        <w:t>Police Control Room:</w:t>
      </w:r>
      <w:r w:rsidRPr="00793EC7">
        <w:rPr>
          <w:rFonts w:cstheme="minorHAnsi"/>
        </w:rPr>
        <w:t xml:space="preserve"> 01534 612612</w:t>
      </w:r>
    </w:p>
    <w:p w14:paraId="5AE3A50C" w14:textId="77777777" w:rsidR="00EB1272" w:rsidRPr="00793EC7" w:rsidRDefault="00EB1272">
      <w:pPr>
        <w:rPr>
          <w:rFonts w:cstheme="minorHAnsi"/>
          <w:sz w:val="24"/>
          <w:szCs w:val="24"/>
        </w:rPr>
      </w:pPr>
      <w:r w:rsidRPr="00793EC7">
        <w:rPr>
          <w:rFonts w:cstheme="minorHAnsi"/>
          <w:sz w:val="24"/>
          <w:szCs w:val="24"/>
        </w:rPr>
        <w:br w:type="page"/>
      </w:r>
    </w:p>
    <w:p w14:paraId="4C165BC0" w14:textId="7F78DDD8" w:rsidR="00921443" w:rsidRPr="00793EC7" w:rsidRDefault="00921443" w:rsidP="00FA7105">
      <w:pPr>
        <w:spacing w:line="360" w:lineRule="auto"/>
        <w:jc w:val="both"/>
        <w:rPr>
          <w:rFonts w:cstheme="minorHAnsi"/>
          <w:sz w:val="24"/>
          <w:szCs w:val="24"/>
        </w:rPr>
      </w:pPr>
      <w:r w:rsidRPr="00793EC7">
        <w:rPr>
          <w:rFonts w:cstheme="minorHAnsi"/>
          <w:sz w:val="24"/>
          <w:szCs w:val="24"/>
        </w:rPr>
        <w:lastRenderedPageBreak/>
        <w:t xml:space="preserve">When calling it </w:t>
      </w:r>
      <w:r w:rsidR="001C3201" w:rsidRPr="00793EC7">
        <w:rPr>
          <w:rFonts w:cstheme="minorHAnsi"/>
          <w:sz w:val="24"/>
          <w:szCs w:val="24"/>
        </w:rPr>
        <w:t>may be</w:t>
      </w:r>
      <w:r w:rsidRPr="00793EC7">
        <w:rPr>
          <w:rFonts w:cstheme="minorHAnsi"/>
          <w:sz w:val="24"/>
          <w:szCs w:val="24"/>
        </w:rPr>
        <w:t xml:space="preserve"> useful to reflect on:</w:t>
      </w:r>
    </w:p>
    <w:p w14:paraId="10CAA1EE" w14:textId="77777777" w:rsidR="00921443" w:rsidRPr="00793EC7" w:rsidRDefault="00921443" w:rsidP="004A1D93">
      <w:pPr>
        <w:numPr>
          <w:ilvl w:val="0"/>
          <w:numId w:val="20"/>
        </w:numPr>
        <w:spacing w:after="0" w:line="360" w:lineRule="auto"/>
        <w:jc w:val="both"/>
        <w:rPr>
          <w:rFonts w:cstheme="minorHAnsi"/>
          <w:sz w:val="24"/>
          <w:szCs w:val="24"/>
        </w:rPr>
      </w:pPr>
      <w:r w:rsidRPr="00793EC7">
        <w:rPr>
          <w:rFonts w:cstheme="minorHAnsi"/>
          <w:sz w:val="24"/>
          <w:szCs w:val="24"/>
        </w:rPr>
        <w:t>Why you are concerned and also what is going well for the family</w:t>
      </w:r>
    </w:p>
    <w:p w14:paraId="48B2DE62" w14:textId="77777777" w:rsidR="00921443" w:rsidRPr="00793EC7" w:rsidRDefault="00921443" w:rsidP="004A1D93">
      <w:pPr>
        <w:numPr>
          <w:ilvl w:val="0"/>
          <w:numId w:val="20"/>
        </w:numPr>
        <w:spacing w:after="0" w:line="360" w:lineRule="auto"/>
        <w:jc w:val="both"/>
        <w:rPr>
          <w:rFonts w:cstheme="minorHAnsi"/>
          <w:sz w:val="24"/>
          <w:szCs w:val="24"/>
        </w:rPr>
      </w:pPr>
      <w:r w:rsidRPr="00793EC7">
        <w:rPr>
          <w:rFonts w:cstheme="minorHAnsi"/>
          <w:sz w:val="24"/>
          <w:szCs w:val="24"/>
        </w:rPr>
        <w:t>What support or services you believe the family need – do they have an allocated social worker you can contact?</w:t>
      </w:r>
    </w:p>
    <w:p w14:paraId="110A34EA" w14:textId="77777777" w:rsidR="00921443" w:rsidRPr="00793EC7" w:rsidRDefault="00921443" w:rsidP="004A1D93">
      <w:pPr>
        <w:numPr>
          <w:ilvl w:val="0"/>
          <w:numId w:val="20"/>
        </w:numPr>
        <w:spacing w:after="0" w:line="360" w:lineRule="auto"/>
        <w:jc w:val="both"/>
        <w:rPr>
          <w:rFonts w:cstheme="minorHAnsi"/>
          <w:sz w:val="24"/>
          <w:szCs w:val="24"/>
        </w:rPr>
      </w:pPr>
      <w:r w:rsidRPr="00793EC7">
        <w:rPr>
          <w:rFonts w:cstheme="minorHAnsi"/>
          <w:sz w:val="24"/>
          <w:szCs w:val="24"/>
        </w:rPr>
        <w:t>If you have discussed your concerns with the family and their response to this</w:t>
      </w:r>
    </w:p>
    <w:p w14:paraId="4F9CAA48" w14:textId="77777777" w:rsidR="00921443" w:rsidRPr="00793EC7" w:rsidRDefault="00921443" w:rsidP="004A1D93">
      <w:pPr>
        <w:numPr>
          <w:ilvl w:val="0"/>
          <w:numId w:val="20"/>
        </w:numPr>
        <w:spacing w:after="0" w:line="360" w:lineRule="auto"/>
        <w:jc w:val="both"/>
        <w:rPr>
          <w:rFonts w:cstheme="minorHAnsi"/>
          <w:sz w:val="24"/>
          <w:szCs w:val="24"/>
        </w:rPr>
      </w:pPr>
      <w:r w:rsidRPr="00793EC7">
        <w:rPr>
          <w:rFonts w:cstheme="minorHAnsi"/>
          <w:sz w:val="24"/>
          <w:szCs w:val="24"/>
        </w:rPr>
        <w:t xml:space="preserve">What information the Children &amp; Families Hub need to make the best decision </w:t>
      </w:r>
    </w:p>
    <w:p w14:paraId="77564F9B" w14:textId="04EDD83C" w:rsidR="007B04F5" w:rsidRPr="00793EC7" w:rsidRDefault="007B04F5" w:rsidP="001C3201">
      <w:pPr>
        <w:spacing w:after="0" w:line="240" w:lineRule="auto"/>
        <w:textAlignment w:val="baseline"/>
        <w:rPr>
          <w:rFonts w:eastAsia="Times New Roman" w:cstheme="minorHAnsi"/>
          <w:sz w:val="24"/>
          <w:szCs w:val="24"/>
          <w:lang w:eastAsia="en-GB"/>
        </w:rPr>
      </w:pPr>
    </w:p>
    <w:p w14:paraId="4538EAE3" w14:textId="77777777" w:rsidR="007B04F5" w:rsidRPr="00793EC7" w:rsidRDefault="007B04F5" w:rsidP="00F41E55">
      <w:pPr>
        <w:pStyle w:val="Heading2"/>
        <w:rPr>
          <w:rFonts w:asciiTheme="minorHAnsi" w:eastAsia="Times New Roman" w:hAnsiTheme="minorHAnsi" w:cstheme="minorHAnsi"/>
          <w:b/>
          <w:bCs/>
          <w:color w:val="0070C0"/>
          <w:sz w:val="24"/>
          <w:szCs w:val="24"/>
          <w:lang w:eastAsia="en-GB"/>
        </w:rPr>
      </w:pPr>
      <w:bookmarkStart w:id="18" w:name="_Toc93577585"/>
      <w:bookmarkStart w:id="19" w:name="assessment"/>
      <w:r w:rsidRPr="00793EC7">
        <w:rPr>
          <w:rFonts w:asciiTheme="minorHAnsi" w:eastAsia="Times New Roman" w:hAnsiTheme="minorHAnsi" w:cstheme="minorHAnsi"/>
          <w:b/>
          <w:bCs/>
          <w:color w:val="0070C0"/>
          <w:sz w:val="24"/>
          <w:szCs w:val="24"/>
          <w:lang w:eastAsia="en-GB"/>
        </w:rPr>
        <w:t>More assessment resources</w:t>
      </w:r>
      <w:bookmarkEnd w:id="18"/>
      <w:r w:rsidRPr="00793EC7">
        <w:rPr>
          <w:rFonts w:asciiTheme="minorHAnsi" w:eastAsia="Times New Roman" w:hAnsiTheme="minorHAnsi" w:cstheme="minorHAnsi"/>
          <w:b/>
          <w:bCs/>
          <w:color w:val="0070C0"/>
          <w:sz w:val="24"/>
          <w:szCs w:val="24"/>
          <w:lang w:eastAsia="en-GB"/>
        </w:rPr>
        <w:t> </w:t>
      </w:r>
    </w:p>
    <w:p w14:paraId="3397F0CA" w14:textId="77777777" w:rsidR="00193121" w:rsidRPr="00793EC7" w:rsidRDefault="00193121" w:rsidP="00FA7105">
      <w:pPr>
        <w:rPr>
          <w:rFonts w:cstheme="minorHAnsi"/>
          <w:lang w:eastAsia="en-GB"/>
        </w:rPr>
      </w:pPr>
    </w:p>
    <w:bookmarkEnd w:id="19"/>
    <w:p w14:paraId="66FD458E" w14:textId="77777777" w:rsidR="007B04F5" w:rsidRPr="00793EC7" w:rsidRDefault="007B04F5" w:rsidP="001C3201">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Department </w:t>
      </w:r>
      <w:r w:rsidR="0035127D" w:rsidRPr="00793EC7">
        <w:rPr>
          <w:rFonts w:eastAsia="Times New Roman" w:cstheme="minorHAnsi"/>
          <w:sz w:val="24"/>
          <w:szCs w:val="24"/>
          <w:lang w:eastAsia="en-GB"/>
        </w:rPr>
        <w:t>of</w:t>
      </w:r>
      <w:r w:rsidRPr="00793EC7">
        <w:rPr>
          <w:rFonts w:eastAsia="Times New Roman" w:cstheme="minorHAnsi"/>
          <w:sz w:val="24"/>
          <w:szCs w:val="24"/>
          <w:lang w:eastAsia="en-GB"/>
        </w:rPr>
        <w:t> Health developed a pack of tools and resources that can be used to support </w:t>
      </w:r>
      <w:r w:rsidR="0035127D" w:rsidRPr="00793EC7">
        <w:rPr>
          <w:rFonts w:eastAsia="Times New Roman" w:cstheme="minorHAnsi"/>
          <w:sz w:val="24"/>
          <w:szCs w:val="24"/>
          <w:lang w:eastAsia="en-GB"/>
        </w:rPr>
        <w:t>evidence-based</w:t>
      </w:r>
      <w:r w:rsidRPr="00793EC7">
        <w:rPr>
          <w:rFonts w:eastAsia="Times New Roman" w:cstheme="minorHAnsi"/>
          <w:sz w:val="24"/>
          <w:szCs w:val="24"/>
          <w:lang w:eastAsia="en-GB"/>
        </w:rPr>
        <w:t> practice and assessments. Although developed in 2000, they can still be a helpful tool for practitioners to use to support </w:t>
      </w:r>
      <w:r w:rsidR="0035127D" w:rsidRPr="00793EC7">
        <w:rPr>
          <w:rFonts w:eastAsia="Times New Roman" w:cstheme="minorHAnsi"/>
          <w:sz w:val="24"/>
          <w:szCs w:val="24"/>
          <w:lang w:eastAsia="en-GB"/>
        </w:rPr>
        <w:t>evidence-based</w:t>
      </w:r>
      <w:r w:rsidRPr="00793EC7">
        <w:rPr>
          <w:rFonts w:eastAsia="Times New Roman" w:cstheme="minorHAnsi"/>
          <w:sz w:val="24"/>
          <w:szCs w:val="24"/>
          <w:lang w:eastAsia="en-GB"/>
        </w:rPr>
        <w:t> practice when working with neglect. </w:t>
      </w:r>
    </w:p>
    <w:p w14:paraId="1D624010" w14:textId="77777777" w:rsidR="007B04F5" w:rsidRPr="00793EC7" w:rsidRDefault="007B04F5" w:rsidP="004A5A32">
      <w:pPr>
        <w:spacing w:after="0" w:line="360" w:lineRule="auto"/>
        <w:textAlignment w:val="baseline"/>
        <w:rPr>
          <w:rFonts w:eastAsia="Times New Roman" w:cstheme="minorHAnsi"/>
          <w:b/>
          <w:bCs/>
          <w:sz w:val="24"/>
          <w:szCs w:val="24"/>
          <w:lang w:eastAsia="en-GB"/>
        </w:rPr>
      </w:pPr>
      <w:r w:rsidRPr="00793EC7">
        <w:rPr>
          <w:rFonts w:eastAsia="Times New Roman" w:cstheme="minorHAnsi"/>
          <w:b/>
          <w:bCs/>
          <w:sz w:val="24"/>
          <w:szCs w:val="24"/>
          <w:lang w:eastAsia="en-GB"/>
        </w:rPr>
        <w:t> </w:t>
      </w:r>
    </w:p>
    <w:p w14:paraId="5D4079BB" w14:textId="77777777" w:rsidR="007B04F5" w:rsidRPr="00793EC7" w:rsidRDefault="007B04F5" w:rsidP="004A5A32">
      <w:pPr>
        <w:pStyle w:val="Heading2"/>
        <w:spacing w:line="360" w:lineRule="auto"/>
        <w:rPr>
          <w:rFonts w:asciiTheme="minorHAnsi" w:eastAsia="Times New Roman" w:hAnsiTheme="minorHAnsi" w:cstheme="minorHAnsi"/>
          <w:b/>
          <w:bCs/>
          <w:color w:val="auto"/>
          <w:sz w:val="24"/>
          <w:szCs w:val="24"/>
          <w:lang w:eastAsia="en-GB"/>
        </w:rPr>
      </w:pPr>
      <w:bookmarkStart w:id="20" w:name="_Toc93577586"/>
      <w:bookmarkStart w:id="21" w:name="parenting"/>
      <w:r w:rsidRPr="00793EC7">
        <w:rPr>
          <w:rFonts w:asciiTheme="minorHAnsi" w:eastAsia="Times New Roman" w:hAnsiTheme="minorHAnsi" w:cstheme="minorHAnsi"/>
          <w:b/>
          <w:bCs/>
          <w:color w:val="auto"/>
          <w:sz w:val="24"/>
          <w:szCs w:val="24"/>
          <w:lang w:eastAsia="en-GB"/>
        </w:rPr>
        <w:t>Parenting daily hassles scale</w:t>
      </w:r>
      <w:bookmarkEnd w:id="20"/>
      <w:r w:rsidRPr="00793EC7">
        <w:rPr>
          <w:rFonts w:asciiTheme="minorHAnsi" w:eastAsia="Times New Roman" w:hAnsiTheme="minorHAnsi" w:cstheme="minorHAnsi"/>
          <w:b/>
          <w:bCs/>
          <w:color w:val="auto"/>
          <w:sz w:val="24"/>
          <w:szCs w:val="24"/>
          <w:lang w:eastAsia="en-GB"/>
        </w:rPr>
        <w:t> </w:t>
      </w:r>
    </w:p>
    <w:bookmarkEnd w:id="21"/>
    <w:p w14:paraId="249564A2" w14:textId="338D2DFF" w:rsidR="00F41E55" w:rsidRPr="00793EC7" w:rsidRDefault="007B04F5" w:rsidP="00FF39FE">
      <w:pPr>
        <w:tabs>
          <w:tab w:val="num"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An assessment tool which can be used with the parents/carers to consider their view of the children’s needs and how they are coping with these needs. </w:t>
      </w:r>
    </w:p>
    <w:p w14:paraId="124271D9" w14:textId="72205508" w:rsidR="00921443" w:rsidRPr="00793EC7" w:rsidRDefault="00921443" w:rsidP="00FF39FE">
      <w:pPr>
        <w:spacing w:line="360" w:lineRule="auto"/>
        <w:jc w:val="both"/>
        <w:rPr>
          <w:rFonts w:cstheme="minorHAnsi"/>
          <w:sz w:val="24"/>
          <w:szCs w:val="24"/>
        </w:rPr>
      </w:pPr>
      <w:r w:rsidRPr="00793EC7">
        <w:rPr>
          <w:rFonts w:eastAsia="Times New Roman" w:cstheme="minorHAnsi"/>
          <w:sz w:val="24"/>
          <w:szCs w:val="24"/>
          <w:lang w:eastAsia="en-GB"/>
        </w:rPr>
        <w:t xml:space="preserve">See link:  </w:t>
      </w:r>
      <w:hyperlink r:id="rId21" w:history="1">
        <w:r w:rsidRPr="00793EC7">
          <w:rPr>
            <w:rStyle w:val="Hyperlink"/>
            <w:rFonts w:cstheme="minorHAnsi"/>
            <w:sz w:val="24"/>
            <w:szCs w:val="24"/>
          </w:rPr>
          <w:t>http://www.socialworkerstoolbox.com/the-parenting-daily-hassle-scale/</w:t>
        </w:r>
      </w:hyperlink>
    </w:p>
    <w:p w14:paraId="1A1640E4" w14:textId="77777777" w:rsidR="007B04F5" w:rsidRPr="00793EC7" w:rsidRDefault="007B04F5" w:rsidP="004A5A32">
      <w:pPr>
        <w:spacing w:after="0" w:line="360" w:lineRule="auto"/>
        <w:textAlignment w:val="baseline"/>
        <w:rPr>
          <w:rFonts w:eastAsia="Times New Roman" w:cstheme="minorHAnsi"/>
          <w:sz w:val="24"/>
          <w:szCs w:val="24"/>
          <w:lang w:eastAsia="en-GB"/>
        </w:rPr>
      </w:pPr>
    </w:p>
    <w:p w14:paraId="62C42100" w14:textId="77777777" w:rsidR="007B04F5" w:rsidRPr="00793EC7" w:rsidRDefault="007B04F5" w:rsidP="004A5A32">
      <w:pPr>
        <w:pStyle w:val="Heading2"/>
        <w:spacing w:line="360" w:lineRule="auto"/>
        <w:rPr>
          <w:rFonts w:asciiTheme="minorHAnsi" w:eastAsia="Times New Roman" w:hAnsiTheme="minorHAnsi" w:cstheme="minorHAnsi"/>
          <w:b/>
          <w:bCs/>
          <w:color w:val="auto"/>
          <w:sz w:val="24"/>
          <w:szCs w:val="24"/>
          <w:lang w:eastAsia="en-GB"/>
        </w:rPr>
      </w:pPr>
      <w:bookmarkStart w:id="22" w:name="_Toc93577587"/>
      <w:r w:rsidRPr="00793EC7">
        <w:rPr>
          <w:rFonts w:asciiTheme="minorHAnsi" w:eastAsia="Times New Roman" w:hAnsiTheme="minorHAnsi" w:cstheme="minorHAnsi"/>
          <w:b/>
          <w:bCs/>
          <w:color w:val="auto"/>
          <w:sz w:val="24"/>
          <w:szCs w:val="24"/>
          <w:lang w:eastAsia="en-GB"/>
        </w:rPr>
        <w:t>Strengths and difficulties</w:t>
      </w:r>
      <w:bookmarkEnd w:id="22"/>
      <w:r w:rsidRPr="00793EC7">
        <w:rPr>
          <w:rFonts w:asciiTheme="minorHAnsi" w:eastAsia="Times New Roman" w:hAnsiTheme="minorHAnsi" w:cstheme="minorHAnsi"/>
          <w:b/>
          <w:bCs/>
          <w:color w:val="auto"/>
          <w:sz w:val="24"/>
          <w:szCs w:val="24"/>
          <w:lang w:eastAsia="en-GB"/>
        </w:rPr>
        <w:t>  </w:t>
      </w:r>
    </w:p>
    <w:p w14:paraId="5048D22E" w14:textId="5797B6B1" w:rsidR="00F41E55" w:rsidRPr="00793EC7" w:rsidRDefault="007B04F5" w:rsidP="00FF39FE">
      <w:pPr>
        <w:tabs>
          <w:tab w:val="num"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Strengths and Difficulties Questionnaire (SDQ) is a brief behavioural screening tool to consider whether a child or young person has emotional or behavioural difficulties. The questionnaire can be completed with the parents/carers and also other professionals such as teachers</w:t>
      </w:r>
      <w:r w:rsidR="00550633" w:rsidRPr="00793EC7">
        <w:rPr>
          <w:rFonts w:eastAsia="Times New Roman" w:cstheme="minorHAnsi"/>
          <w:sz w:val="24"/>
          <w:szCs w:val="24"/>
          <w:lang w:eastAsia="en-GB"/>
        </w:rPr>
        <w:t>.</w:t>
      </w:r>
    </w:p>
    <w:p w14:paraId="14B40A6D" w14:textId="77777777" w:rsidR="00921443" w:rsidRPr="00793EC7" w:rsidRDefault="00921443" w:rsidP="00FF39FE">
      <w:pPr>
        <w:spacing w:line="360" w:lineRule="auto"/>
        <w:rPr>
          <w:rFonts w:cstheme="minorHAnsi"/>
          <w:sz w:val="24"/>
          <w:szCs w:val="24"/>
        </w:rPr>
      </w:pPr>
      <w:r w:rsidRPr="00793EC7">
        <w:rPr>
          <w:rFonts w:cstheme="minorHAnsi"/>
          <w:sz w:val="24"/>
          <w:szCs w:val="24"/>
        </w:rPr>
        <w:t xml:space="preserve">See link:  </w:t>
      </w:r>
      <w:hyperlink r:id="rId22" w:history="1">
        <w:r w:rsidRPr="00793EC7">
          <w:rPr>
            <w:rStyle w:val="Hyperlink"/>
            <w:rFonts w:cstheme="minorHAnsi"/>
            <w:sz w:val="24"/>
            <w:szCs w:val="24"/>
          </w:rPr>
          <w:t>http://www.socialworkerstoolbox.com/strengths-and-difficulties-questionnaire/</w:t>
        </w:r>
      </w:hyperlink>
    </w:p>
    <w:p w14:paraId="6892B3D8" w14:textId="59750FAF" w:rsidR="007B04F5" w:rsidRPr="00793EC7" w:rsidRDefault="007B04F5" w:rsidP="001C3201">
      <w:pPr>
        <w:spacing w:after="0" w:line="360" w:lineRule="auto"/>
        <w:textAlignment w:val="baseline"/>
        <w:rPr>
          <w:rFonts w:eastAsia="Times New Roman" w:cstheme="minorHAnsi"/>
          <w:sz w:val="24"/>
          <w:szCs w:val="24"/>
          <w:lang w:eastAsia="en-GB"/>
        </w:rPr>
      </w:pPr>
    </w:p>
    <w:p w14:paraId="5F0A636C" w14:textId="77777777" w:rsidR="007B04F5" w:rsidRPr="00793EC7" w:rsidRDefault="007B04F5" w:rsidP="00FF39FE">
      <w:pPr>
        <w:pStyle w:val="Heading2"/>
        <w:spacing w:line="360" w:lineRule="auto"/>
        <w:jc w:val="both"/>
        <w:rPr>
          <w:rFonts w:asciiTheme="minorHAnsi" w:eastAsia="Times New Roman" w:hAnsiTheme="minorHAnsi" w:cstheme="minorHAnsi"/>
          <w:b/>
          <w:bCs/>
          <w:color w:val="auto"/>
          <w:sz w:val="24"/>
          <w:szCs w:val="24"/>
          <w:lang w:eastAsia="en-GB"/>
        </w:rPr>
      </w:pPr>
      <w:bookmarkStart w:id="23" w:name="_Toc93577588"/>
      <w:r w:rsidRPr="00793EC7">
        <w:rPr>
          <w:rFonts w:asciiTheme="minorHAnsi" w:eastAsia="Times New Roman" w:hAnsiTheme="minorHAnsi" w:cstheme="minorHAnsi"/>
          <w:b/>
          <w:bCs/>
          <w:color w:val="auto"/>
          <w:sz w:val="24"/>
          <w:szCs w:val="24"/>
          <w:lang w:eastAsia="en-GB"/>
        </w:rPr>
        <w:t>Home conditions assessment</w:t>
      </w:r>
      <w:bookmarkEnd w:id="23"/>
      <w:r w:rsidRPr="00793EC7">
        <w:rPr>
          <w:rFonts w:asciiTheme="minorHAnsi" w:eastAsia="Times New Roman" w:hAnsiTheme="minorHAnsi" w:cstheme="minorHAnsi"/>
          <w:b/>
          <w:bCs/>
          <w:color w:val="auto"/>
          <w:sz w:val="24"/>
          <w:szCs w:val="24"/>
          <w:lang w:eastAsia="en-GB"/>
        </w:rPr>
        <w:t>  </w:t>
      </w:r>
    </w:p>
    <w:p w14:paraId="6D21F433" w14:textId="7AE782AA" w:rsidR="00921443" w:rsidRPr="00793EC7" w:rsidRDefault="007B04F5" w:rsidP="00FF39FE">
      <w:pPr>
        <w:tabs>
          <w:tab w:val="num"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An assessment tool which can be used if making a home visit where there have been concerns about neglect and poor home conditions. </w:t>
      </w:r>
    </w:p>
    <w:p w14:paraId="4AA231E0" w14:textId="77777777" w:rsidR="00F41E55" w:rsidRPr="00793EC7" w:rsidRDefault="00921443" w:rsidP="004A5A32">
      <w:pPr>
        <w:tabs>
          <w:tab w:val="num" w:pos="142"/>
        </w:tabs>
        <w:spacing w:after="0" w:line="360" w:lineRule="auto"/>
        <w:textAlignment w:val="baseline"/>
        <w:rPr>
          <w:rFonts w:eastAsia="Times New Roman" w:cstheme="minorHAnsi"/>
          <w:sz w:val="28"/>
          <w:szCs w:val="28"/>
          <w:lang w:eastAsia="en-GB"/>
        </w:rPr>
      </w:pPr>
      <w:r w:rsidRPr="00793EC7">
        <w:rPr>
          <w:rFonts w:cstheme="minorHAnsi"/>
          <w:sz w:val="24"/>
          <w:szCs w:val="24"/>
        </w:rPr>
        <w:t xml:space="preserve">See link:  </w:t>
      </w:r>
      <w:hyperlink r:id="rId23" w:history="1">
        <w:r w:rsidRPr="00793EC7">
          <w:rPr>
            <w:rStyle w:val="Hyperlink"/>
            <w:rFonts w:cstheme="minorHAnsi"/>
            <w:sz w:val="24"/>
            <w:szCs w:val="24"/>
          </w:rPr>
          <w:t>http://www.socialworkerstoolbox.com/home-conditions-assessment/</w:t>
        </w:r>
      </w:hyperlink>
    </w:p>
    <w:p w14:paraId="47984DC9" w14:textId="152EA992" w:rsidR="007B04F5" w:rsidRPr="00793EC7" w:rsidRDefault="007B04F5" w:rsidP="001C3201">
      <w:pPr>
        <w:spacing w:after="0" w:line="360" w:lineRule="auto"/>
        <w:ind w:left="720"/>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38ED0531" w14:textId="232327B0" w:rsidR="007B04F5" w:rsidRPr="00793EC7" w:rsidRDefault="00EB1272" w:rsidP="00E24374">
      <w:pPr>
        <w:rPr>
          <w:rFonts w:cstheme="minorHAnsi"/>
          <w:b/>
          <w:bCs/>
          <w:sz w:val="24"/>
          <w:szCs w:val="24"/>
          <w:lang w:eastAsia="en-GB"/>
        </w:rPr>
      </w:pPr>
      <w:r w:rsidRPr="00793EC7">
        <w:rPr>
          <w:rFonts w:eastAsia="Times New Roman" w:cstheme="minorHAnsi"/>
          <w:b/>
          <w:bCs/>
          <w:sz w:val="24"/>
          <w:szCs w:val="24"/>
          <w:lang w:eastAsia="en-GB"/>
        </w:rPr>
        <w:br w:type="page"/>
      </w:r>
      <w:r w:rsidR="007B04F5" w:rsidRPr="00793EC7">
        <w:rPr>
          <w:rFonts w:cstheme="minorHAnsi"/>
          <w:b/>
          <w:bCs/>
          <w:sz w:val="24"/>
          <w:szCs w:val="24"/>
          <w:lang w:eastAsia="en-GB"/>
        </w:rPr>
        <w:lastRenderedPageBreak/>
        <w:t>Clutter Image Rating  </w:t>
      </w:r>
    </w:p>
    <w:p w14:paraId="58889666" w14:textId="72488E06" w:rsidR="00921443" w:rsidRPr="00793EC7" w:rsidRDefault="007B04F5" w:rsidP="00FF39FE">
      <w:pPr>
        <w:tabs>
          <w:tab w:val="num" w:pos="142"/>
        </w:tabs>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Clutter Image Ratings can be used to assess the condition of a hoarded home as well as the hoarder’s level of insight</w:t>
      </w:r>
      <w:r w:rsidR="00550633" w:rsidRPr="00793EC7">
        <w:rPr>
          <w:rFonts w:eastAsia="Times New Roman" w:cstheme="minorHAnsi"/>
          <w:sz w:val="24"/>
          <w:szCs w:val="24"/>
          <w:lang w:eastAsia="en-GB"/>
        </w:rPr>
        <w:t>.</w:t>
      </w:r>
    </w:p>
    <w:p w14:paraId="0AFEA94A" w14:textId="77777777" w:rsidR="007B04F5" w:rsidRPr="00793EC7" w:rsidRDefault="00921443" w:rsidP="004A5A32">
      <w:pPr>
        <w:tabs>
          <w:tab w:val="num" w:pos="142"/>
        </w:tabs>
        <w:spacing w:after="0" w:line="360" w:lineRule="auto"/>
        <w:textAlignment w:val="baseline"/>
        <w:rPr>
          <w:rFonts w:eastAsia="Times New Roman" w:cstheme="minorHAnsi"/>
          <w:sz w:val="24"/>
          <w:szCs w:val="24"/>
          <w:lang w:eastAsia="en-GB"/>
        </w:rPr>
      </w:pPr>
      <w:r w:rsidRPr="00793EC7">
        <w:rPr>
          <w:rFonts w:cstheme="minorHAnsi"/>
        </w:rPr>
        <w:t xml:space="preserve">See link: </w:t>
      </w:r>
      <w:hyperlink r:id="rId24" w:history="1">
        <w:r w:rsidRPr="00793EC7">
          <w:rPr>
            <w:rStyle w:val="Hyperlink"/>
            <w:rFonts w:eastAsia="Times New Roman" w:cstheme="minorHAnsi"/>
            <w:sz w:val="24"/>
            <w:szCs w:val="24"/>
            <w:lang w:eastAsia="en-GB"/>
          </w:rPr>
          <w:t>http://hoardingdisordersuk.org/wp-content/uploads/2014/01/clutter-image-ratings.pdf</w:t>
        </w:r>
      </w:hyperlink>
      <w:r w:rsidR="007B04F5" w:rsidRPr="00793EC7">
        <w:rPr>
          <w:rFonts w:eastAsia="Times New Roman" w:cstheme="minorHAnsi"/>
          <w:sz w:val="24"/>
          <w:szCs w:val="24"/>
          <w:lang w:eastAsia="en-GB"/>
        </w:rPr>
        <w:t>  </w:t>
      </w:r>
    </w:p>
    <w:p w14:paraId="7A7005FB" w14:textId="695137A0" w:rsidR="008444FD" w:rsidRPr="00793EC7" w:rsidRDefault="007B04F5" w:rsidP="004A5A32">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06A6C93D" w14:textId="1213C183" w:rsidR="00247AD1" w:rsidRPr="00793EC7" w:rsidRDefault="00247AD1" w:rsidP="00FF39FE">
      <w:pPr>
        <w:pStyle w:val="Heading2"/>
        <w:spacing w:line="360" w:lineRule="auto"/>
        <w:jc w:val="both"/>
        <w:rPr>
          <w:rFonts w:asciiTheme="minorHAnsi" w:eastAsia="Times New Roman" w:hAnsiTheme="minorHAnsi" w:cstheme="minorHAnsi"/>
          <w:b/>
          <w:bCs/>
          <w:color w:val="auto"/>
          <w:sz w:val="24"/>
          <w:szCs w:val="24"/>
          <w:lang w:eastAsia="en-GB"/>
        </w:rPr>
      </w:pPr>
      <w:bookmarkStart w:id="24" w:name="_Toc93577589"/>
      <w:bookmarkStart w:id="25" w:name="Safer"/>
      <w:r w:rsidRPr="00793EC7">
        <w:rPr>
          <w:rFonts w:asciiTheme="minorHAnsi" w:eastAsia="Times New Roman" w:hAnsiTheme="minorHAnsi" w:cstheme="minorHAnsi"/>
          <w:b/>
          <w:bCs/>
          <w:color w:val="auto"/>
          <w:sz w:val="24"/>
          <w:szCs w:val="24"/>
          <w:lang w:eastAsia="en-GB"/>
        </w:rPr>
        <w:t>Safer Sleeping</w:t>
      </w:r>
      <w:bookmarkEnd w:id="24"/>
    </w:p>
    <w:bookmarkEnd w:id="25"/>
    <w:p w14:paraId="6BCFEFB5" w14:textId="5718D1A1" w:rsidR="00247AD1" w:rsidRPr="00793EC7" w:rsidRDefault="00247AD1" w:rsidP="00FF39FE">
      <w:pPr>
        <w:spacing w:after="0" w:line="360" w:lineRule="auto"/>
        <w:jc w:val="both"/>
        <w:textAlignment w:val="baseline"/>
        <w:rPr>
          <w:rFonts w:cstheme="minorHAnsi"/>
          <w:color w:val="231F20"/>
          <w:spacing w:val="-2"/>
          <w:sz w:val="24"/>
          <w:szCs w:val="24"/>
        </w:rPr>
      </w:pPr>
      <w:r w:rsidRPr="00793EC7">
        <w:rPr>
          <w:rFonts w:eastAsia="Times New Roman" w:cstheme="minorHAnsi"/>
          <w:sz w:val="24"/>
          <w:szCs w:val="24"/>
          <w:lang w:eastAsia="en-GB"/>
        </w:rPr>
        <w:t xml:space="preserve">The Safer Sleeping risk assessment tool </w:t>
      </w:r>
      <w:r w:rsidRPr="00793EC7">
        <w:rPr>
          <w:rFonts w:cstheme="minorHAnsi"/>
          <w:color w:val="231F20"/>
          <w:spacing w:val="-2"/>
          <w:sz w:val="24"/>
          <w:szCs w:val="24"/>
        </w:rPr>
        <w:t>allow</w:t>
      </w:r>
      <w:r w:rsidRPr="00793EC7">
        <w:rPr>
          <w:rFonts w:cstheme="minorHAnsi"/>
          <w:color w:val="231F20"/>
          <w:sz w:val="24"/>
          <w:szCs w:val="24"/>
        </w:rPr>
        <w:t>s</w:t>
      </w:r>
      <w:r w:rsidRPr="00793EC7">
        <w:rPr>
          <w:rFonts w:cstheme="minorHAnsi"/>
          <w:color w:val="231F20"/>
          <w:spacing w:val="2"/>
          <w:sz w:val="24"/>
          <w:szCs w:val="24"/>
        </w:rPr>
        <w:t xml:space="preserve"> </w:t>
      </w:r>
      <w:r w:rsidRPr="00793EC7">
        <w:rPr>
          <w:rFonts w:cstheme="minorHAnsi"/>
          <w:color w:val="231F20"/>
          <w:spacing w:val="-2"/>
          <w:sz w:val="24"/>
          <w:szCs w:val="24"/>
        </w:rPr>
        <w:t>p</w:t>
      </w:r>
      <w:r w:rsidRPr="00793EC7">
        <w:rPr>
          <w:rFonts w:cstheme="minorHAnsi"/>
          <w:color w:val="231F20"/>
          <w:spacing w:val="-6"/>
          <w:sz w:val="24"/>
          <w:szCs w:val="24"/>
        </w:rPr>
        <w:t>r</w:t>
      </w:r>
      <w:r w:rsidRPr="00793EC7">
        <w:rPr>
          <w:rFonts w:cstheme="minorHAnsi"/>
          <w:color w:val="231F20"/>
          <w:spacing w:val="-2"/>
          <w:sz w:val="24"/>
          <w:szCs w:val="24"/>
        </w:rPr>
        <w:t>ofessional</w:t>
      </w:r>
      <w:r w:rsidRPr="00793EC7">
        <w:rPr>
          <w:rFonts w:cstheme="minorHAnsi"/>
          <w:color w:val="231F20"/>
          <w:sz w:val="24"/>
          <w:szCs w:val="24"/>
        </w:rPr>
        <w:t>s</w:t>
      </w:r>
      <w:r w:rsidRPr="00793EC7">
        <w:rPr>
          <w:rFonts w:cstheme="minorHAnsi"/>
          <w:color w:val="231F20"/>
          <w:spacing w:val="2"/>
          <w:sz w:val="24"/>
          <w:szCs w:val="24"/>
        </w:rPr>
        <w:t xml:space="preserve"> </w:t>
      </w:r>
      <w:r w:rsidRPr="00793EC7">
        <w:rPr>
          <w:rFonts w:cstheme="minorHAnsi"/>
          <w:color w:val="231F20"/>
          <w:spacing w:val="-2"/>
          <w:sz w:val="24"/>
          <w:szCs w:val="24"/>
        </w:rPr>
        <w:t>an</w:t>
      </w:r>
      <w:r w:rsidRPr="00793EC7">
        <w:rPr>
          <w:rFonts w:cstheme="minorHAnsi"/>
          <w:color w:val="231F20"/>
          <w:sz w:val="24"/>
          <w:szCs w:val="24"/>
        </w:rPr>
        <w:t>d</w:t>
      </w:r>
      <w:r w:rsidRPr="00793EC7">
        <w:rPr>
          <w:rFonts w:cstheme="minorHAnsi"/>
          <w:color w:val="231F20"/>
          <w:spacing w:val="2"/>
          <w:sz w:val="24"/>
          <w:szCs w:val="24"/>
        </w:rPr>
        <w:t xml:space="preserve"> </w:t>
      </w:r>
      <w:r w:rsidRPr="00793EC7">
        <w:rPr>
          <w:rFonts w:cstheme="minorHAnsi"/>
          <w:color w:val="231F20"/>
          <w:spacing w:val="-2"/>
          <w:sz w:val="24"/>
          <w:szCs w:val="24"/>
        </w:rPr>
        <w:t>workers</w:t>
      </w:r>
      <w:r w:rsidRPr="00793EC7">
        <w:rPr>
          <w:rFonts w:cstheme="minorHAnsi"/>
          <w:color w:val="231F20"/>
          <w:spacing w:val="-2"/>
          <w:w w:val="101"/>
          <w:sz w:val="24"/>
          <w:szCs w:val="24"/>
        </w:rPr>
        <w:t xml:space="preserve"> </w:t>
      </w:r>
      <w:r w:rsidRPr="00793EC7">
        <w:rPr>
          <w:rFonts w:cstheme="minorHAnsi"/>
          <w:color w:val="231F20"/>
          <w:spacing w:val="-2"/>
          <w:sz w:val="24"/>
          <w:szCs w:val="24"/>
        </w:rPr>
        <w:t>t</w:t>
      </w:r>
      <w:r w:rsidRPr="00793EC7">
        <w:rPr>
          <w:rFonts w:cstheme="minorHAnsi"/>
          <w:color w:val="231F20"/>
          <w:sz w:val="24"/>
          <w:szCs w:val="24"/>
        </w:rPr>
        <w:t>o</w:t>
      </w:r>
      <w:r w:rsidRPr="00793EC7">
        <w:rPr>
          <w:rFonts w:cstheme="minorHAnsi"/>
          <w:color w:val="231F20"/>
          <w:spacing w:val="4"/>
          <w:sz w:val="24"/>
          <w:szCs w:val="24"/>
        </w:rPr>
        <w:t xml:space="preserve"> </w:t>
      </w:r>
      <w:r w:rsidRPr="00793EC7">
        <w:rPr>
          <w:rFonts w:cstheme="minorHAnsi"/>
          <w:color w:val="231F20"/>
          <w:spacing w:val="-2"/>
          <w:sz w:val="24"/>
          <w:szCs w:val="24"/>
        </w:rPr>
        <w:t>identif</w:t>
      </w:r>
      <w:r w:rsidRPr="00793EC7">
        <w:rPr>
          <w:rFonts w:cstheme="minorHAnsi"/>
          <w:color w:val="231F20"/>
          <w:spacing w:val="-16"/>
          <w:sz w:val="24"/>
          <w:szCs w:val="24"/>
        </w:rPr>
        <w:t>y</w:t>
      </w:r>
      <w:r w:rsidRPr="00793EC7">
        <w:rPr>
          <w:rFonts w:cstheme="minorHAnsi"/>
          <w:color w:val="231F20"/>
          <w:sz w:val="24"/>
          <w:szCs w:val="24"/>
        </w:rPr>
        <w:t>,</w:t>
      </w:r>
      <w:r w:rsidRPr="00793EC7">
        <w:rPr>
          <w:rFonts w:cstheme="minorHAnsi"/>
          <w:color w:val="231F20"/>
          <w:spacing w:val="5"/>
          <w:sz w:val="24"/>
          <w:szCs w:val="24"/>
        </w:rPr>
        <w:t xml:space="preserve"> </w:t>
      </w:r>
      <w:r w:rsidRPr="00793EC7">
        <w:rPr>
          <w:rFonts w:cstheme="minorHAnsi"/>
          <w:color w:val="231F20"/>
          <w:spacing w:val="-2"/>
          <w:sz w:val="24"/>
          <w:szCs w:val="24"/>
        </w:rPr>
        <w:t>an</w:t>
      </w:r>
      <w:r w:rsidRPr="00793EC7">
        <w:rPr>
          <w:rFonts w:cstheme="minorHAnsi"/>
          <w:color w:val="231F20"/>
          <w:sz w:val="24"/>
          <w:szCs w:val="24"/>
        </w:rPr>
        <w:t>d</w:t>
      </w:r>
      <w:r w:rsidRPr="00793EC7">
        <w:rPr>
          <w:rFonts w:cstheme="minorHAnsi"/>
          <w:color w:val="231F20"/>
          <w:spacing w:val="5"/>
          <w:sz w:val="24"/>
          <w:szCs w:val="24"/>
        </w:rPr>
        <w:t xml:space="preserve"> </w:t>
      </w:r>
      <w:r w:rsidRPr="00793EC7">
        <w:rPr>
          <w:rFonts w:cstheme="minorHAnsi"/>
          <w:color w:val="231F20"/>
          <w:spacing w:val="-2"/>
          <w:sz w:val="24"/>
          <w:szCs w:val="24"/>
        </w:rPr>
        <w:t>the</w:t>
      </w:r>
      <w:r w:rsidRPr="00793EC7">
        <w:rPr>
          <w:rFonts w:cstheme="minorHAnsi"/>
          <w:color w:val="231F20"/>
          <w:spacing w:val="-6"/>
          <w:sz w:val="24"/>
          <w:szCs w:val="24"/>
        </w:rPr>
        <w:t>r</w:t>
      </w:r>
      <w:r w:rsidRPr="00793EC7">
        <w:rPr>
          <w:rFonts w:cstheme="minorHAnsi"/>
          <w:color w:val="231F20"/>
          <w:spacing w:val="-2"/>
          <w:sz w:val="24"/>
          <w:szCs w:val="24"/>
        </w:rPr>
        <w:t>efo</w:t>
      </w:r>
      <w:r w:rsidRPr="00793EC7">
        <w:rPr>
          <w:rFonts w:cstheme="minorHAnsi"/>
          <w:color w:val="231F20"/>
          <w:spacing w:val="-6"/>
          <w:sz w:val="24"/>
          <w:szCs w:val="24"/>
        </w:rPr>
        <w:t>r</w:t>
      </w:r>
      <w:r w:rsidRPr="00793EC7">
        <w:rPr>
          <w:rFonts w:cstheme="minorHAnsi"/>
          <w:color w:val="231F20"/>
          <w:sz w:val="24"/>
          <w:szCs w:val="24"/>
        </w:rPr>
        <w:t>e</w:t>
      </w:r>
      <w:r w:rsidRPr="00793EC7">
        <w:rPr>
          <w:rFonts w:cstheme="minorHAnsi"/>
          <w:color w:val="231F20"/>
          <w:spacing w:val="5"/>
          <w:sz w:val="24"/>
          <w:szCs w:val="24"/>
        </w:rPr>
        <w:t xml:space="preserve"> </w:t>
      </w:r>
      <w:r w:rsidRPr="00793EC7">
        <w:rPr>
          <w:rFonts w:cstheme="minorHAnsi"/>
          <w:color w:val="231F20"/>
          <w:spacing w:val="-2"/>
          <w:sz w:val="24"/>
          <w:szCs w:val="24"/>
        </w:rPr>
        <w:t>support</w:t>
      </w:r>
      <w:r w:rsidRPr="00793EC7">
        <w:rPr>
          <w:rFonts w:cstheme="minorHAnsi"/>
          <w:color w:val="231F20"/>
          <w:sz w:val="24"/>
          <w:szCs w:val="24"/>
        </w:rPr>
        <w:t>,</w:t>
      </w:r>
      <w:r w:rsidRPr="00793EC7">
        <w:rPr>
          <w:rFonts w:cstheme="minorHAnsi"/>
          <w:color w:val="231F20"/>
          <w:spacing w:val="5"/>
          <w:sz w:val="24"/>
          <w:szCs w:val="24"/>
        </w:rPr>
        <w:t xml:space="preserve"> </w:t>
      </w:r>
      <w:r w:rsidRPr="00793EC7">
        <w:rPr>
          <w:rFonts w:cstheme="minorHAnsi"/>
          <w:color w:val="231F20"/>
          <w:spacing w:val="-2"/>
          <w:sz w:val="24"/>
          <w:szCs w:val="24"/>
        </w:rPr>
        <w:t>families wh</w:t>
      </w:r>
      <w:r w:rsidRPr="00793EC7">
        <w:rPr>
          <w:rFonts w:cstheme="minorHAnsi"/>
          <w:color w:val="231F20"/>
          <w:sz w:val="24"/>
          <w:szCs w:val="24"/>
        </w:rPr>
        <w:t xml:space="preserve">o </w:t>
      </w:r>
      <w:r w:rsidRPr="00793EC7">
        <w:rPr>
          <w:rFonts w:cstheme="minorHAnsi"/>
          <w:color w:val="231F20"/>
          <w:spacing w:val="-2"/>
          <w:sz w:val="24"/>
          <w:szCs w:val="24"/>
        </w:rPr>
        <w:t>ma</w:t>
      </w:r>
      <w:r w:rsidRPr="00793EC7">
        <w:rPr>
          <w:rFonts w:cstheme="minorHAnsi"/>
          <w:color w:val="231F20"/>
          <w:sz w:val="24"/>
          <w:szCs w:val="24"/>
        </w:rPr>
        <w:t xml:space="preserve">y </w:t>
      </w:r>
      <w:r w:rsidRPr="00793EC7">
        <w:rPr>
          <w:rFonts w:cstheme="minorHAnsi"/>
          <w:color w:val="231F20"/>
          <w:spacing w:val="-2"/>
          <w:sz w:val="24"/>
          <w:szCs w:val="24"/>
        </w:rPr>
        <w:t>b</w:t>
      </w:r>
      <w:r w:rsidRPr="00793EC7">
        <w:rPr>
          <w:rFonts w:cstheme="minorHAnsi"/>
          <w:color w:val="231F20"/>
          <w:sz w:val="24"/>
          <w:szCs w:val="24"/>
        </w:rPr>
        <w:t xml:space="preserve">e </w:t>
      </w:r>
      <w:r w:rsidRPr="00793EC7">
        <w:rPr>
          <w:rFonts w:cstheme="minorHAnsi"/>
          <w:color w:val="231F20"/>
          <w:spacing w:val="-2"/>
          <w:sz w:val="24"/>
          <w:szCs w:val="24"/>
        </w:rPr>
        <w:t>vulnerabl</w:t>
      </w:r>
      <w:r w:rsidRPr="00793EC7">
        <w:rPr>
          <w:rFonts w:cstheme="minorHAnsi"/>
          <w:color w:val="231F20"/>
          <w:sz w:val="24"/>
          <w:szCs w:val="24"/>
        </w:rPr>
        <w:t xml:space="preserve">e </w:t>
      </w:r>
      <w:r w:rsidRPr="00793EC7">
        <w:rPr>
          <w:rFonts w:cstheme="minorHAnsi"/>
          <w:color w:val="231F20"/>
          <w:spacing w:val="-2"/>
          <w:sz w:val="24"/>
          <w:szCs w:val="24"/>
        </w:rPr>
        <w:t>b</w:t>
      </w:r>
      <w:r w:rsidRPr="00793EC7">
        <w:rPr>
          <w:rFonts w:cstheme="minorHAnsi"/>
          <w:color w:val="231F20"/>
          <w:sz w:val="24"/>
          <w:szCs w:val="24"/>
        </w:rPr>
        <w:t xml:space="preserve">y </w:t>
      </w:r>
      <w:r w:rsidRPr="00793EC7">
        <w:rPr>
          <w:rFonts w:cstheme="minorHAnsi"/>
          <w:color w:val="231F20"/>
          <w:spacing w:val="-2"/>
          <w:sz w:val="24"/>
          <w:szCs w:val="24"/>
        </w:rPr>
        <w:t>identifyin</w:t>
      </w:r>
      <w:r w:rsidRPr="00793EC7">
        <w:rPr>
          <w:rFonts w:cstheme="minorHAnsi"/>
          <w:color w:val="231F20"/>
          <w:sz w:val="24"/>
          <w:szCs w:val="24"/>
        </w:rPr>
        <w:t xml:space="preserve">g </w:t>
      </w:r>
      <w:r w:rsidRPr="00793EC7">
        <w:rPr>
          <w:rFonts w:cstheme="minorHAnsi"/>
          <w:color w:val="231F20"/>
          <w:spacing w:val="-2"/>
          <w:sz w:val="24"/>
          <w:szCs w:val="24"/>
        </w:rPr>
        <w:t>th</w:t>
      </w:r>
      <w:r w:rsidRPr="00793EC7">
        <w:rPr>
          <w:rFonts w:cstheme="minorHAnsi"/>
          <w:color w:val="231F20"/>
          <w:sz w:val="24"/>
          <w:szCs w:val="24"/>
        </w:rPr>
        <w:t>e</w:t>
      </w:r>
      <w:r w:rsidRPr="00793EC7">
        <w:rPr>
          <w:rFonts w:cstheme="minorHAnsi"/>
          <w:color w:val="231F20"/>
          <w:spacing w:val="1"/>
          <w:sz w:val="24"/>
          <w:szCs w:val="24"/>
        </w:rPr>
        <w:t xml:space="preserve"> </w:t>
      </w:r>
      <w:r w:rsidRPr="00793EC7">
        <w:rPr>
          <w:rFonts w:cstheme="minorHAnsi"/>
          <w:color w:val="231F20"/>
          <w:spacing w:val="-2"/>
          <w:sz w:val="24"/>
          <w:szCs w:val="24"/>
        </w:rPr>
        <w:t>risk</w:t>
      </w:r>
      <w:r w:rsidRPr="00793EC7">
        <w:rPr>
          <w:rFonts w:cstheme="minorHAnsi"/>
          <w:color w:val="231F20"/>
          <w:spacing w:val="-2"/>
          <w:w w:val="101"/>
          <w:sz w:val="24"/>
          <w:szCs w:val="24"/>
        </w:rPr>
        <w:t xml:space="preserve"> </w:t>
      </w:r>
      <w:r w:rsidRPr="00793EC7">
        <w:rPr>
          <w:rFonts w:cstheme="minorHAnsi"/>
          <w:color w:val="231F20"/>
          <w:spacing w:val="-2"/>
          <w:sz w:val="24"/>
          <w:szCs w:val="24"/>
        </w:rPr>
        <w:t>factors of S</w:t>
      </w:r>
      <w:r w:rsidR="00550633" w:rsidRPr="00793EC7">
        <w:rPr>
          <w:rFonts w:cstheme="minorHAnsi"/>
          <w:color w:val="231F20"/>
          <w:spacing w:val="-2"/>
          <w:sz w:val="24"/>
          <w:szCs w:val="24"/>
        </w:rPr>
        <w:t xml:space="preserve">udden </w:t>
      </w:r>
      <w:r w:rsidRPr="00793EC7">
        <w:rPr>
          <w:rFonts w:cstheme="minorHAnsi"/>
          <w:color w:val="231F20"/>
          <w:spacing w:val="-2"/>
          <w:sz w:val="24"/>
          <w:szCs w:val="24"/>
        </w:rPr>
        <w:t>U</w:t>
      </w:r>
      <w:r w:rsidR="00550633" w:rsidRPr="00793EC7">
        <w:rPr>
          <w:rFonts w:cstheme="minorHAnsi"/>
          <w:color w:val="231F20"/>
          <w:spacing w:val="-2"/>
          <w:sz w:val="24"/>
          <w:szCs w:val="24"/>
        </w:rPr>
        <w:t xml:space="preserve">nexplained </w:t>
      </w:r>
      <w:r w:rsidRPr="00793EC7">
        <w:rPr>
          <w:rFonts w:cstheme="minorHAnsi"/>
          <w:color w:val="231F20"/>
          <w:spacing w:val="-2"/>
          <w:sz w:val="24"/>
          <w:szCs w:val="24"/>
        </w:rPr>
        <w:t>D</w:t>
      </w:r>
      <w:r w:rsidR="00550633" w:rsidRPr="00793EC7">
        <w:rPr>
          <w:rFonts w:cstheme="minorHAnsi"/>
          <w:color w:val="231F20"/>
          <w:spacing w:val="-2"/>
          <w:sz w:val="24"/>
          <w:szCs w:val="24"/>
        </w:rPr>
        <w:t xml:space="preserve">eath in </w:t>
      </w:r>
      <w:r w:rsidRPr="00793EC7">
        <w:rPr>
          <w:rFonts w:cstheme="minorHAnsi"/>
          <w:color w:val="231F20"/>
          <w:spacing w:val="-2"/>
          <w:sz w:val="24"/>
          <w:szCs w:val="24"/>
        </w:rPr>
        <w:t>I</w:t>
      </w:r>
      <w:r w:rsidR="00550633" w:rsidRPr="00793EC7">
        <w:rPr>
          <w:rFonts w:cstheme="minorHAnsi"/>
          <w:color w:val="231F20"/>
          <w:spacing w:val="-2"/>
          <w:sz w:val="24"/>
          <w:szCs w:val="24"/>
        </w:rPr>
        <w:t>nfancy</w:t>
      </w:r>
      <w:r w:rsidR="00C34E5F" w:rsidRPr="00793EC7">
        <w:rPr>
          <w:rFonts w:cstheme="minorHAnsi"/>
          <w:color w:val="231F20"/>
          <w:spacing w:val="-2"/>
          <w:sz w:val="24"/>
          <w:szCs w:val="24"/>
        </w:rPr>
        <w:t xml:space="preserve"> (SUDI)</w:t>
      </w:r>
      <w:r w:rsidRPr="00793EC7">
        <w:rPr>
          <w:rFonts w:cstheme="minorHAnsi"/>
          <w:color w:val="231F20"/>
          <w:spacing w:val="-2"/>
          <w:sz w:val="24"/>
          <w:szCs w:val="24"/>
        </w:rPr>
        <w:t xml:space="preserve"> </w:t>
      </w:r>
    </w:p>
    <w:p w14:paraId="4E7EC3B2" w14:textId="4C3D4803" w:rsidR="00247AD1" w:rsidRPr="00793EC7" w:rsidRDefault="00247AD1" w:rsidP="004A5A32">
      <w:pPr>
        <w:spacing w:after="0" w:line="360" w:lineRule="auto"/>
        <w:textAlignment w:val="baseline"/>
        <w:rPr>
          <w:rFonts w:eastAsia="Times New Roman" w:cstheme="minorHAnsi"/>
          <w:sz w:val="24"/>
          <w:szCs w:val="24"/>
          <w:lang w:eastAsia="en-GB"/>
        </w:rPr>
      </w:pPr>
      <w:r w:rsidRPr="00793EC7">
        <w:rPr>
          <w:rFonts w:cstheme="minorHAnsi"/>
          <w:color w:val="231F20"/>
          <w:spacing w:val="-2"/>
          <w:sz w:val="24"/>
          <w:szCs w:val="24"/>
        </w:rPr>
        <w:t xml:space="preserve">See link: </w:t>
      </w:r>
      <w:hyperlink r:id="rId25" w:history="1">
        <w:r w:rsidRPr="00793EC7">
          <w:rPr>
            <w:rStyle w:val="Hyperlink"/>
            <w:rFonts w:cstheme="minorHAnsi"/>
            <w:sz w:val="24"/>
            <w:szCs w:val="24"/>
          </w:rPr>
          <w:t>Microsoft Word - Safer Sleeping Assessment Tool vs3 (safeguarding.je)</w:t>
        </w:r>
      </w:hyperlink>
    </w:p>
    <w:p w14:paraId="63462A1A" w14:textId="77777777" w:rsidR="00247AD1" w:rsidRPr="00793EC7" w:rsidRDefault="00247AD1" w:rsidP="004A5A32">
      <w:pPr>
        <w:spacing w:after="0" w:line="360" w:lineRule="auto"/>
        <w:textAlignment w:val="baseline"/>
        <w:rPr>
          <w:rFonts w:eastAsia="Times New Roman" w:cstheme="minorHAnsi"/>
          <w:sz w:val="24"/>
          <w:szCs w:val="24"/>
          <w:lang w:eastAsia="en-GB"/>
        </w:rPr>
      </w:pPr>
    </w:p>
    <w:p w14:paraId="36A25A88" w14:textId="77777777" w:rsidR="007B04F5" w:rsidRPr="00793EC7" w:rsidRDefault="007B04F5" w:rsidP="004A5A32">
      <w:pPr>
        <w:pStyle w:val="Heading2"/>
        <w:spacing w:line="360" w:lineRule="auto"/>
        <w:rPr>
          <w:rFonts w:asciiTheme="minorHAnsi" w:eastAsia="Times New Roman" w:hAnsiTheme="minorHAnsi" w:cstheme="minorHAnsi"/>
          <w:b/>
          <w:bCs/>
          <w:color w:val="0070C0"/>
          <w:sz w:val="24"/>
          <w:szCs w:val="24"/>
          <w:lang w:eastAsia="en-GB"/>
        </w:rPr>
      </w:pPr>
      <w:bookmarkStart w:id="26" w:name="_Toc93577590"/>
      <w:bookmarkStart w:id="27" w:name="practical"/>
      <w:r w:rsidRPr="00793EC7">
        <w:rPr>
          <w:rFonts w:asciiTheme="minorHAnsi" w:eastAsia="Times New Roman" w:hAnsiTheme="minorHAnsi" w:cstheme="minorHAnsi"/>
          <w:b/>
          <w:bCs/>
          <w:color w:val="0070C0"/>
          <w:sz w:val="24"/>
          <w:szCs w:val="24"/>
          <w:lang w:eastAsia="en-GB"/>
        </w:rPr>
        <w:t>Practical tools</w:t>
      </w:r>
      <w:bookmarkEnd w:id="26"/>
      <w:r w:rsidRPr="00793EC7">
        <w:rPr>
          <w:rFonts w:asciiTheme="minorHAnsi" w:eastAsia="Times New Roman" w:hAnsiTheme="minorHAnsi" w:cstheme="minorHAnsi"/>
          <w:b/>
          <w:bCs/>
          <w:color w:val="0070C0"/>
          <w:sz w:val="24"/>
          <w:szCs w:val="24"/>
          <w:lang w:eastAsia="en-GB"/>
        </w:rPr>
        <w:t> </w:t>
      </w:r>
    </w:p>
    <w:bookmarkEnd w:id="27"/>
    <w:p w14:paraId="0D77E010" w14:textId="77777777" w:rsidR="00F41E55" w:rsidRPr="00793EC7" w:rsidRDefault="00F41E55" w:rsidP="004A5A32">
      <w:pPr>
        <w:spacing w:after="0" w:line="360" w:lineRule="auto"/>
        <w:textAlignment w:val="baseline"/>
        <w:rPr>
          <w:rFonts w:eastAsia="Times New Roman" w:cstheme="minorHAnsi"/>
          <w:sz w:val="24"/>
          <w:szCs w:val="24"/>
          <w:lang w:eastAsia="en-GB"/>
        </w:rPr>
      </w:pPr>
    </w:p>
    <w:p w14:paraId="4ADB7252" w14:textId="77777777" w:rsidR="007B04F5" w:rsidRPr="00793EC7" w:rsidRDefault="007B04F5" w:rsidP="004A5A32">
      <w:pPr>
        <w:spacing w:after="0" w:line="36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Helpful resources and information to support practice, including links to the NSPCC core info leaflets </w:t>
      </w:r>
    </w:p>
    <w:p w14:paraId="5FBD8995" w14:textId="77777777" w:rsidR="00F41E55" w:rsidRPr="00793EC7" w:rsidRDefault="00F41E55" w:rsidP="004A5A32">
      <w:pPr>
        <w:spacing w:after="0" w:line="360" w:lineRule="auto"/>
        <w:textAlignment w:val="baseline"/>
        <w:rPr>
          <w:rFonts w:eastAsia="Times New Roman" w:cstheme="minorHAnsi"/>
          <w:sz w:val="24"/>
          <w:szCs w:val="24"/>
          <w:lang w:eastAsia="en-GB"/>
        </w:rPr>
      </w:pPr>
    </w:p>
    <w:p w14:paraId="0553F226" w14:textId="77777777" w:rsidR="007B04F5" w:rsidRPr="00793EC7" w:rsidRDefault="007B095C" w:rsidP="00EB1272">
      <w:pPr>
        <w:shd w:val="clear" w:color="auto" w:fill="FFFFFF"/>
        <w:spacing w:after="0" w:line="360" w:lineRule="auto"/>
        <w:textAlignment w:val="baseline"/>
        <w:rPr>
          <w:rFonts w:eastAsia="Times New Roman" w:cstheme="minorHAnsi"/>
          <w:sz w:val="24"/>
          <w:szCs w:val="24"/>
          <w:lang w:eastAsia="en-GB"/>
        </w:rPr>
      </w:pPr>
      <w:hyperlink r:id="rId26" w:tgtFrame="_blank" w:history="1">
        <w:r w:rsidR="007B04F5" w:rsidRPr="00793EC7">
          <w:rPr>
            <w:rFonts w:eastAsia="Times New Roman" w:cstheme="minorHAnsi"/>
            <w:b/>
            <w:bCs/>
            <w:color w:val="428BCA"/>
            <w:sz w:val="24"/>
            <w:szCs w:val="24"/>
            <w:lang w:eastAsia="en-GB"/>
          </w:rPr>
          <w:t>Core info leaflets</w:t>
        </w:r>
      </w:hyperlink>
      <w:r w:rsidR="007B04F5" w:rsidRPr="00793EC7">
        <w:rPr>
          <w:rFonts w:eastAsia="Times New Roman" w:cstheme="minorHAnsi"/>
          <w:sz w:val="24"/>
          <w:szCs w:val="24"/>
          <w:lang w:eastAsia="en-GB"/>
        </w:rPr>
        <w:t> </w:t>
      </w:r>
    </w:p>
    <w:p w14:paraId="007D4731" w14:textId="25AC072A" w:rsidR="007B04F5" w:rsidRPr="00793EC7" w:rsidRDefault="007B095C" w:rsidP="001C3201">
      <w:pPr>
        <w:pStyle w:val="ListParagraph"/>
        <w:numPr>
          <w:ilvl w:val="0"/>
          <w:numId w:val="44"/>
        </w:numPr>
        <w:shd w:val="clear" w:color="auto" w:fill="FFFFFF"/>
        <w:spacing w:after="0" w:line="360" w:lineRule="auto"/>
        <w:textAlignment w:val="baseline"/>
        <w:rPr>
          <w:rFonts w:eastAsia="Times New Roman" w:cstheme="minorHAnsi"/>
          <w:sz w:val="24"/>
          <w:szCs w:val="24"/>
          <w:lang w:eastAsia="en-GB"/>
        </w:rPr>
      </w:pPr>
      <w:hyperlink r:id="rId27" w:tgtFrame="_blank" w:history="1">
        <w:r w:rsidR="007B04F5" w:rsidRPr="00793EC7">
          <w:rPr>
            <w:rFonts w:eastAsia="Times New Roman" w:cstheme="minorHAnsi"/>
            <w:color w:val="428BCA"/>
            <w:sz w:val="24"/>
            <w:szCs w:val="24"/>
            <w:u w:val="single"/>
            <w:lang w:eastAsia="en-GB"/>
          </w:rPr>
          <w:t xml:space="preserve">Neglect Matters:  What you need to know about neglect; a guide for parents, </w:t>
        </w:r>
        <w:r w:rsidR="0035127D" w:rsidRPr="00793EC7">
          <w:rPr>
            <w:rFonts w:eastAsia="Times New Roman" w:cstheme="minorHAnsi"/>
            <w:color w:val="428BCA"/>
            <w:sz w:val="24"/>
            <w:szCs w:val="24"/>
            <w:u w:val="single"/>
            <w:lang w:eastAsia="en-GB"/>
          </w:rPr>
          <w:t>carers,</w:t>
        </w:r>
        <w:r w:rsidR="007B04F5" w:rsidRPr="00793EC7">
          <w:rPr>
            <w:rFonts w:eastAsia="Times New Roman" w:cstheme="minorHAnsi"/>
            <w:color w:val="428BCA"/>
            <w:sz w:val="24"/>
            <w:szCs w:val="24"/>
            <w:u w:val="single"/>
            <w:lang w:eastAsia="en-GB"/>
          </w:rPr>
          <w:t xml:space="preserve"> and professionals</w:t>
        </w:r>
      </w:hyperlink>
      <w:r w:rsidR="007B04F5" w:rsidRPr="00793EC7">
        <w:rPr>
          <w:rFonts w:eastAsia="Times New Roman" w:cstheme="minorHAnsi"/>
          <w:sz w:val="24"/>
          <w:szCs w:val="24"/>
          <w:lang w:eastAsia="en-GB"/>
        </w:rPr>
        <w:t> </w:t>
      </w:r>
    </w:p>
    <w:p w14:paraId="6120DCCB" w14:textId="77777777" w:rsidR="007B04F5" w:rsidRPr="00793EC7" w:rsidRDefault="007B095C" w:rsidP="001C3201">
      <w:pPr>
        <w:pStyle w:val="ListParagraph"/>
        <w:numPr>
          <w:ilvl w:val="0"/>
          <w:numId w:val="44"/>
        </w:numPr>
        <w:shd w:val="clear" w:color="auto" w:fill="FFFFFF"/>
        <w:spacing w:after="0" w:line="360" w:lineRule="auto"/>
        <w:textAlignment w:val="baseline"/>
        <w:rPr>
          <w:rFonts w:eastAsia="Times New Roman" w:cstheme="minorHAnsi"/>
          <w:sz w:val="24"/>
          <w:szCs w:val="24"/>
          <w:lang w:eastAsia="en-GB"/>
        </w:rPr>
      </w:pPr>
      <w:hyperlink r:id="rId28" w:tgtFrame="_blank" w:history="1">
        <w:r w:rsidR="007B04F5" w:rsidRPr="00793EC7">
          <w:rPr>
            <w:rFonts w:eastAsia="Times New Roman" w:cstheme="minorHAnsi"/>
            <w:color w:val="428BCA"/>
            <w:sz w:val="24"/>
            <w:szCs w:val="24"/>
            <w:u w:val="single"/>
            <w:lang w:eastAsia="en-GB"/>
          </w:rPr>
          <w:t>Home alone</w:t>
        </w:r>
      </w:hyperlink>
      <w:r w:rsidR="007B04F5" w:rsidRPr="00793EC7">
        <w:rPr>
          <w:rFonts w:eastAsia="Times New Roman" w:cstheme="minorHAnsi"/>
          <w:sz w:val="24"/>
          <w:szCs w:val="24"/>
          <w:u w:val="single"/>
          <w:lang w:eastAsia="en-GB"/>
        </w:rPr>
        <w:t> </w:t>
      </w:r>
      <w:r w:rsidR="007B04F5" w:rsidRPr="00793EC7">
        <w:rPr>
          <w:rFonts w:eastAsia="Times New Roman" w:cstheme="minorHAnsi"/>
          <w:sz w:val="24"/>
          <w:szCs w:val="24"/>
          <w:lang w:eastAsia="en-GB"/>
        </w:rPr>
        <w:t> </w:t>
      </w:r>
    </w:p>
    <w:p w14:paraId="44C34837" w14:textId="77777777" w:rsidR="007B04F5" w:rsidRPr="00793EC7" w:rsidRDefault="007B095C" w:rsidP="001C3201">
      <w:pPr>
        <w:pStyle w:val="ListParagraph"/>
        <w:numPr>
          <w:ilvl w:val="0"/>
          <w:numId w:val="44"/>
        </w:numPr>
        <w:shd w:val="clear" w:color="auto" w:fill="FFFFFF"/>
        <w:spacing w:after="0" w:line="360" w:lineRule="auto"/>
        <w:textAlignment w:val="baseline"/>
        <w:rPr>
          <w:rFonts w:eastAsia="Times New Roman" w:cstheme="minorHAnsi"/>
          <w:sz w:val="24"/>
          <w:szCs w:val="24"/>
          <w:lang w:eastAsia="en-GB"/>
        </w:rPr>
      </w:pPr>
      <w:hyperlink r:id="rId29" w:tgtFrame="_blank" w:history="1">
        <w:r w:rsidR="007B04F5" w:rsidRPr="00793EC7">
          <w:rPr>
            <w:rFonts w:eastAsia="Times New Roman" w:cstheme="minorHAnsi"/>
            <w:color w:val="428BCA"/>
            <w:sz w:val="24"/>
            <w:szCs w:val="24"/>
            <w:u w:val="single"/>
            <w:lang w:eastAsia="en-GB"/>
          </w:rPr>
          <w:t>Emotional neglect and emotional abuse in pre-school children - NSPCC</w:t>
        </w:r>
      </w:hyperlink>
      <w:r w:rsidR="007B04F5" w:rsidRPr="00793EC7">
        <w:rPr>
          <w:rFonts w:eastAsia="Times New Roman" w:cstheme="minorHAnsi"/>
          <w:sz w:val="24"/>
          <w:szCs w:val="24"/>
          <w:lang w:eastAsia="en-GB"/>
        </w:rPr>
        <w:t> </w:t>
      </w:r>
    </w:p>
    <w:p w14:paraId="12B63D93" w14:textId="539BADD9" w:rsidR="007B04F5" w:rsidRPr="00793EC7" w:rsidRDefault="007B095C" w:rsidP="001C3201">
      <w:pPr>
        <w:pStyle w:val="ListParagraph"/>
        <w:numPr>
          <w:ilvl w:val="0"/>
          <w:numId w:val="44"/>
        </w:numPr>
        <w:shd w:val="clear" w:color="auto" w:fill="FFFFFF"/>
        <w:spacing w:after="0" w:line="360" w:lineRule="auto"/>
        <w:textAlignment w:val="baseline"/>
        <w:rPr>
          <w:rFonts w:eastAsia="Times New Roman" w:cstheme="minorHAnsi"/>
          <w:sz w:val="24"/>
          <w:szCs w:val="24"/>
          <w:lang w:eastAsia="en-GB"/>
        </w:rPr>
      </w:pPr>
      <w:hyperlink r:id="rId30" w:tgtFrame="_blank" w:history="1">
        <w:r w:rsidR="007B04F5" w:rsidRPr="00793EC7">
          <w:rPr>
            <w:rFonts w:eastAsia="Times New Roman" w:cstheme="minorHAnsi"/>
            <w:color w:val="428BCA"/>
            <w:sz w:val="24"/>
            <w:szCs w:val="24"/>
            <w:u w:val="single"/>
            <w:lang w:eastAsia="en-GB"/>
          </w:rPr>
          <w:t>Neglect or emotional abuse in children aged 5-14 – NSPCC</w:t>
        </w:r>
      </w:hyperlink>
      <w:r w:rsidR="007B04F5" w:rsidRPr="00793EC7">
        <w:rPr>
          <w:rFonts w:eastAsia="Times New Roman" w:cstheme="minorHAnsi"/>
          <w:sz w:val="24"/>
          <w:szCs w:val="24"/>
          <w:lang w:eastAsia="en-GB"/>
        </w:rPr>
        <w:t> </w:t>
      </w:r>
    </w:p>
    <w:p w14:paraId="57CA13C9" w14:textId="4A505319" w:rsidR="00193121" w:rsidRPr="00793EC7" w:rsidRDefault="007B095C" w:rsidP="00352634">
      <w:pPr>
        <w:pStyle w:val="ListParagraph"/>
        <w:numPr>
          <w:ilvl w:val="0"/>
          <w:numId w:val="44"/>
        </w:numPr>
        <w:shd w:val="clear" w:color="auto" w:fill="FFFFFF"/>
        <w:spacing w:after="0" w:line="360" w:lineRule="auto"/>
        <w:textAlignment w:val="baseline"/>
        <w:rPr>
          <w:rFonts w:eastAsia="Times New Roman" w:cstheme="minorHAnsi"/>
          <w:sz w:val="24"/>
          <w:szCs w:val="24"/>
          <w:lang w:eastAsia="en-GB"/>
        </w:rPr>
      </w:pPr>
      <w:hyperlink r:id="rId31" w:tgtFrame="_blank" w:history="1">
        <w:r w:rsidR="007B04F5" w:rsidRPr="00793EC7">
          <w:rPr>
            <w:rFonts w:eastAsia="Times New Roman" w:cstheme="minorHAnsi"/>
            <w:color w:val="428BCA"/>
            <w:sz w:val="24"/>
            <w:szCs w:val="24"/>
            <w:u w:val="single"/>
            <w:lang w:eastAsia="en-GB"/>
          </w:rPr>
          <w:t>Neglect or emotional abuse in teenagers aged 13-18 - NSPCC</w:t>
        </w:r>
      </w:hyperlink>
      <w:r w:rsidR="007B04F5" w:rsidRPr="00793EC7">
        <w:rPr>
          <w:rFonts w:eastAsia="Times New Roman" w:cstheme="minorHAnsi"/>
          <w:sz w:val="24"/>
          <w:szCs w:val="24"/>
          <w:lang w:eastAsia="en-GB"/>
        </w:rPr>
        <w:t> </w:t>
      </w:r>
    </w:p>
    <w:p w14:paraId="7E65F0DD" w14:textId="77777777" w:rsidR="00193121" w:rsidRPr="00793EC7" w:rsidRDefault="00193121" w:rsidP="00F920BA">
      <w:pPr>
        <w:spacing w:after="0" w:line="240" w:lineRule="auto"/>
        <w:textAlignment w:val="baseline"/>
        <w:rPr>
          <w:rFonts w:cstheme="minorHAnsi"/>
          <w:b/>
          <w:sz w:val="24"/>
        </w:rPr>
      </w:pPr>
    </w:p>
    <w:p w14:paraId="10FBDF2A" w14:textId="77777777" w:rsidR="00193121" w:rsidRPr="00793EC7" w:rsidRDefault="00193121" w:rsidP="00F920BA">
      <w:pPr>
        <w:spacing w:after="0" w:line="240" w:lineRule="auto"/>
        <w:textAlignment w:val="baseline"/>
        <w:rPr>
          <w:rFonts w:cstheme="minorHAnsi"/>
          <w:b/>
          <w:sz w:val="24"/>
        </w:rPr>
        <w:sectPr w:rsidR="00193121" w:rsidRPr="00793EC7">
          <w:headerReference w:type="even" r:id="rId32"/>
          <w:headerReference w:type="default" r:id="rId33"/>
          <w:footerReference w:type="default" r:id="rId34"/>
          <w:headerReference w:type="first" r:id="rId35"/>
          <w:pgSz w:w="11906" w:h="16838"/>
          <w:pgMar w:top="1440" w:right="1440" w:bottom="1440" w:left="1440" w:header="708" w:footer="708" w:gutter="0"/>
          <w:cols w:space="708"/>
          <w:docGrid w:linePitch="360"/>
        </w:sectPr>
      </w:pPr>
    </w:p>
    <w:p w14:paraId="240D5966" w14:textId="77777777" w:rsidR="00F920BA" w:rsidRPr="00793EC7" w:rsidRDefault="00F920BA" w:rsidP="00F920BA">
      <w:pPr>
        <w:rPr>
          <w:rFonts w:cstheme="minorHAnsi"/>
        </w:rPr>
      </w:pPr>
    </w:p>
    <w:p w14:paraId="68D2DD09" w14:textId="77777777" w:rsidR="007B04F5" w:rsidRPr="00793EC7" w:rsidRDefault="007B04F5" w:rsidP="00F41E55">
      <w:pPr>
        <w:pStyle w:val="Heading2"/>
        <w:rPr>
          <w:rFonts w:asciiTheme="minorHAnsi" w:eastAsia="Times New Roman" w:hAnsiTheme="minorHAnsi" w:cstheme="minorHAnsi"/>
          <w:b/>
          <w:bCs/>
          <w:color w:val="0070C0"/>
          <w:sz w:val="24"/>
          <w:szCs w:val="24"/>
          <w:lang w:eastAsia="en-GB"/>
        </w:rPr>
      </w:pPr>
      <w:bookmarkStart w:id="28" w:name="_Toc93577591"/>
      <w:bookmarkStart w:id="29" w:name="training"/>
      <w:r w:rsidRPr="00793EC7">
        <w:rPr>
          <w:rFonts w:asciiTheme="minorHAnsi" w:eastAsia="Times New Roman" w:hAnsiTheme="minorHAnsi" w:cstheme="minorHAnsi"/>
          <w:b/>
          <w:bCs/>
          <w:color w:val="0070C0"/>
          <w:sz w:val="24"/>
          <w:szCs w:val="24"/>
          <w:lang w:eastAsia="en-GB"/>
        </w:rPr>
        <w:t>Training materials</w:t>
      </w:r>
      <w:bookmarkEnd w:id="28"/>
      <w:r w:rsidRPr="00793EC7">
        <w:rPr>
          <w:rFonts w:asciiTheme="minorHAnsi" w:eastAsia="Times New Roman" w:hAnsiTheme="minorHAnsi" w:cstheme="minorHAnsi"/>
          <w:b/>
          <w:bCs/>
          <w:color w:val="0070C0"/>
          <w:sz w:val="24"/>
          <w:szCs w:val="24"/>
          <w:lang w:eastAsia="en-GB"/>
        </w:rPr>
        <w:t> </w:t>
      </w:r>
    </w:p>
    <w:bookmarkEnd w:id="29"/>
    <w:p w14:paraId="7C76A0F8" w14:textId="77777777" w:rsidR="00F920BA" w:rsidRPr="00793EC7" w:rsidRDefault="00F920BA" w:rsidP="00F920BA">
      <w:pPr>
        <w:rPr>
          <w:rFonts w:cstheme="minorHAnsi"/>
          <w:lang w:eastAsia="en-GB"/>
        </w:rPr>
      </w:pPr>
    </w:p>
    <w:p w14:paraId="6E0A5037"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w:t>
      </w:r>
      <w:r w:rsidRPr="00793EC7">
        <w:rPr>
          <w:rFonts w:eastAsia="Times New Roman" w:cstheme="minorHAnsi"/>
          <w:b/>
          <w:bCs/>
          <w:sz w:val="24"/>
          <w:szCs w:val="24"/>
          <w:lang w:eastAsia="en-GB"/>
        </w:rPr>
        <w:t>Department for Education</w:t>
      </w:r>
      <w:r w:rsidRPr="00793EC7">
        <w:rPr>
          <w:rFonts w:eastAsia="Times New Roman" w:cstheme="minorHAnsi"/>
          <w:sz w:val="24"/>
          <w:szCs w:val="24"/>
          <w:lang w:eastAsia="en-GB"/>
        </w:rPr>
        <w:t> developed resources for training multi-agency participant groups in identifying and dealing with child neglect. Although published in 2012 they are still relevant. </w:t>
      </w:r>
    </w:p>
    <w:p w14:paraId="1CB42D38" w14:textId="77777777" w:rsidR="007B04F5" w:rsidRPr="00793EC7" w:rsidRDefault="007B04F5" w:rsidP="007B04F5">
      <w:pPr>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47376BB9" w14:textId="61EFA8C3" w:rsidR="007B04F5" w:rsidRPr="00793EC7" w:rsidRDefault="007B095C" w:rsidP="001C3201">
      <w:pPr>
        <w:shd w:val="clear" w:color="auto" w:fill="FFFFFF"/>
        <w:spacing w:after="0" w:line="240" w:lineRule="auto"/>
        <w:textAlignment w:val="baseline"/>
        <w:rPr>
          <w:rFonts w:eastAsia="Times New Roman" w:cstheme="minorHAnsi"/>
          <w:color w:val="0070C0"/>
          <w:sz w:val="24"/>
          <w:szCs w:val="24"/>
          <w:lang w:eastAsia="en-GB"/>
        </w:rPr>
      </w:pPr>
      <w:hyperlink r:id="rId36" w:tgtFrame="_blank" w:history="1">
        <w:r w:rsidR="007B04F5" w:rsidRPr="00793EC7">
          <w:rPr>
            <w:rFonts w:eastAsia="Times New Roman" w:cstheme="minorHAnsi"/>
            <w:b/>
            <w:bCs/>
            <w:color w:val="0070C0"/>
            <w:sz w:val="24"/>
            <w:szCs w:val="24"/>
            <w:lang w:eastAsia="en-GB"/>
          </w:rPr>
          <w:t>Childhood neglect: training resources</w:t>
        </w:r>
      </w:hyperlink>
      <w:r w:rsidR="007B04F5" w:rsidRPr="00793EC7">
        <w:rPr>
          <w:rFonts w:eastAsia="Times New Roman" w:cstheme="minorHAnsi"/>
          <w:b/>
          <w:bCs/>
          <w:color w:val="0070C0"/>
          <w:sz w:val="24"/>
          <w:szCs w:val="24"/>
          <w:lang w:eastAsia="en-GB"/>
        </w:rPr>
        <w:t> </w:t>
      </w:r>
      <w:r w:rsidR="007B04F5" w:rsidRPr="00793EC7">
        <w:rPr>
          <w:rFonts w:eastAsia="Times New Roman" w:cstheme="minorHAnsi"/>
          <w:color w:val="0070C0"/>
          <w:sz w:val="24"/>
          <w:szCs w:val="24"/>
          <w:lang w:eastAsia="en-GB"/>
        </w:rPr>
        <w:t> </w:t>
      </w:r>
    </w:p>
    <w:p w14:paraId="422A2266" w14:textId="77777777" w:rsidR="001C3201" w:rsidRPr="00793EC7" w:rsidRDefault="001C3201" w:rsidP="001C3201">
      <w:pPr>
        <w:shd w:val="clear" w:color="auto" w:fill="FFFFFF"/>
        <w:spacing w:after="0" w:line="240" w:lineRule="auto"/>
        <w:textAlignment w:val="baseline"/>
        <w:rPr>
          <w:rFonts w:eastAsia="Times New Roman" w:cstheme="minorHAnsi"/>
          <w:sz w:val="24"/>
          <w:szCs w:val="24"/>
          <w:lang w:eastAsia="en-GB"/>
        </w:rPr>
      </w:pPr>
    </w:p>
    <w:p w14:paraId="342C82C2" w14:textId="77777777" w:rsidR="007B04F5" w:rsidRPr="00793EC7" w:rsidRDefault="007B095C" w:rsidP="001C3201">
      <w:pPr>
        <w:pStyle w:val="ListParagraph"/>
        <w:numPr>
          <w:ilvl w:val="0"/>
          <w:numId w:val="48"/>
        </w:numPr>
        <w:shd w:val="clear" w:color="auto" w:fill="FFFFFF"/>
        <w:spacing w:after="0" w:line="240" w:lineRule="auto"/>
        <w:textAlignment w:val="baseline"/>
        <w:rPr>
          <w:rFonts w:eastAsia="Times New Roman" w:cstheme="minorHAnsi"/>
          <w:sz w:val="24"/>
          <w:szCs w:val="24"/>
          <w:lang w:eastAsia="en-GB"/>
        </w:rPr>
      </w:pPr>
      <w:hyperlink r:id="rId37" w:tgtFrame="_blank" w:history="1">
        <w:r w:rsidR="007B04F5" w:rsidRPr="00793EC7">
          <w:rPr>
            <w:rFonts w:eastAsia="Times New Roman" w:cstheme="minorHAnsi"/>
            <w:color w:val="428BCA"/>
            <w:sz w:val="24"/>
            <w:szCs w:val="24"/>
            <w:lang w:eastAsia="en-GB"/>
          </w:rPr>
          <w:t>Childhood neglect: improving outcomes for children – guidance for trainers</w:t>
        </w:r>
      </w:hyperlink>
      <w:r w:rsidR="007B04F5" w:rsidRPr="00793EC7">
        <w:rPr>
          <w:rFonts w:eastAsia="Times New Roman" w:cstheme="minorHAnsi"/>
          <w:sz w:val="24"/>
          <w:szCs w:val="24"/>
          <w:lang w:eastAsia="en-GB"/>
        </w:rPr>
        <w:t> </w:t>
      </w:r>
    </w:p>
    <w:p w14:paraId="2AA10B31" w14:textId="77777777" w:rsidR="007B04F5" w:rsidRPr="00793EC7" w:rsidRDefault="007B095C" w:rsidP="001C3201">
      <w:pPr>
        <w:pStyle w:val="ListParagraph"/>
        <w:numPr>
          <w:ilvl w:val="0"/>
          <w:numId w:val="48"/>
        </w:numPr>
        <w:shd w:val="clear" w:color="auto" w:fill="FFFFFF"/>
        <w:spacing w:after="0" w:line="240" w:lineRule="auto"/>
        <w:textAlignment w:val="baseline"/>
        <w:rPr>
          <w:rFonts w:eastAsia="Times New Roman" w:cstheme="minorHAnsi"/>
          <w:sz w:val="24"/>
          <w:szCs w:val="24"/>
          <w:lang w:eastAsia="en-GB"/>
        </w:rPr>
      </w:pPr>
      <w:hyperlink r:id="rId38" w:tgtFrame="_blank" w:history="1">
        <w:r w:rsidR="007B04F5" w:rsidRPr="00793EC7">
          <w:rPr>
            <w:rFonts w:eastAsia="Times New Roman" w:cstheme="minorHAnsi"/>
            <w:color w:val="428BCA"/>
            <w:sz w:val="24"/>
            <w:szCs w:val="24"/>
            <w:lang w:eastAsia="en-GB"/>
          </w:rPr>
          <w:t>Childhood neglect: improving outcomes for children – the framework</w:t>
        </w:r>
      </w:hyperlink>
      <w:r w:rsidR="007B04F5" w:rsidRPr="00793EC7">
        <w:rPr>
          <w:rFonts w:eastAsia="Times New Roman" w:cstheme="minorHAnsi"/>
          <w:sz w:val="24"/>
          <w:szCs w:val="24"/>
          <w:lang w:eastAsia="en-GB"/>
        </w:rPr>
        <w:t>  </w:t>
      </w:r>
    </w:p>
    <w:p w14:paraId="7F3731E9" w14:textId="77777777" w:rsidR="007B04F5" w:rsidRPr="00793EC7" w:rsidRDefault="007B095C" w:rsidP="001C3201">
      <w:pPr>
        <w:pStyle w:val="ListParagraph"/>
        <w:numPr>
          <w:ilvl w:val="0"/>
          <w:numId w:val="48"/>
        </w:numPr>
        <w:shd w:val="clear" w:color="auto" w:fill="FFFFFF"/>
        <w:spacing w:after="0" w:line="240" w:lineRule="auto"/>
        <w:textAlignment w:val="baseline"/>
        <w:rPr>
          <w:rFonts w:eastAsia="Times New Roman" w:cstheme="minorHAnsi"/>
          <w:sz w:val="24"/>
          <w:szCs w:val="24"/>
          <w:lang w:eastAsia="en-GB"/>
        </w:rPr>
      </w:pPr>
      <w:hyperlink r:id="rId39" w:tgtFrame="_blank" w:history="1">
        <w:r w:rsidR="007B04F5" w:rsidRPr="00793EC7">
          <w:rPr>
            <w:rFonts w:eastAsia="Times New Roman" w:cstheme="minorHAnsi"/>
            <w:color w:val="428BCA"/>
            <w:sz w:val="24"/>
            <w:szCs w:val="24"/>
            <w:lang w:eastAsia="en-GB"/>
          </w:rPr>
          <w:t>Training resources on childhood neglect: exercises and guidance</w:t>
        </w:r>
      </w:hyperlink>
      <w:r w:rsidR="007B04F5" w:rsidRPr="00793EC7">
        <w:rPr>
          <w:rFonts w:eastAsia="Times New Roman" w:cstheme="minorHAnsi"/>
          <w:sz w:val="24"/>
          <w:szCs w:val="24"/>
          <w:lang w:eastAsia="en-GB"/>
        </w:rPr>
        <w:t> </w:t>
      </w:r>
    </w:p>
    <w:p w14:paraId="0382B30E" w14:textId="77777777" w:rsidR="007B04F5" w:rsidRPr="00793EC7" w:rsidRDefault="007B095C" w:rsidP="001C3201">
      <w:pPr>
        <w:pStyle w:val="ListParagraph"/>
        <w:numPr>
          <w:ilvl w:val="0"/>
          <w:numId w:val="48"/>
        </w:numPr>
        <w:shd w:val="clear" w:color="auto" w:fill="FFFFFF"/>
        <w:spacing w:after="0" w:line="240" w:lineRule="auto"/>
        <w:textAlignment w:val="baseline"/>
        <w:rPr>
          <w:rFonts w:eastAsia="Times New Roman" w:cstheme="minorHAnsi"/>
          <w:sz w:val="24"/>
          <w:szCs w:val="24"/>
          <w:lang w:eastAsia="en-GB"/>
        </w:rPr>
      </w:pPr>
      <w:hyperlink r:id="rId40" w:tgtFrame="_blank" w:history="1">
        <w:r w:rsidR="007B04F5" w:rsidRPr="00793EC7">
          <w:rPr>
            <w:rFonts w:eastAsia="Times New Roman" w:cstheme="minorHAnsi"/>
            <w:color w:val="428BCA"/>
            <w:sz w:val="24"/>
            <w:szCs w:val="24"/>
            <w:lang w:eastAsia="en-GB"/>
          </w:rPr>
          <w:t>Training resources on childhood neglect: presentations and notes</w:t>
        </w:r>
      </w:hyperlink>
      <w:r w:rsidR="007B04F5" w:rsidRPr="00793EC7">
        <w:rPr>
          <w:rFonts w:eastAsia="Times New Roman" w:cstheme="minorHAnsi"/>
          <w:sz w:val="24"/>
          <w:szCs w:val="24"/>
          <w:lang w:eastAsia="en-GB"/>
        </w:rPr>
        <w:t> </w:t>
      </w:r>
    </w:p>
    <w:p w14:paraId="481BD9DB" w14:textId="77777777" w:rsidR="007B04F5" w:rsidRPr="00793EC7" w:rsidRDefault="007B095C" w:rsidP="001C3201">
      <w:pPr>
        <w:pStyle w:val="ListParagraph"/>
        <w:numPr>
          <w:ilvl w:val="0"/>
          <w:numId w:val="48"/>
        </w:numPr>
        <w:shd w:val="clear" w:color="auto" w:fill="FFFFFF"/>
        <w:spacing w:after="0" w:line="240" w:lineRule="auto"/>
        <w:textAlignment w:val="baseline"/>
        <w:rPr>
          <w:rFonts w:eastAsia="Times New Roman" w:cstheme="minorHAnsi"/>
          <w:sz w:val="24"/>
          <w:szCs w:val="24"/>
          <w:lang w:eastAsia="en-GB"/>
        </w:rPr>
      </w:pPr>
      <w:hyperlink r:id="rId41" w:tgtFrame="_blank" w:history="1">
        <w:r w:rsidR="007B04F5" w:rsidRPr="00793EC7">
          <w:rPr>
            <w:rFonts w:eastAsia="Times New Roman" w:cstheme="minorHAnsi"/>
            <w:color w:val="428BCA"/>
            <w:sz w:val="24"/>
            <w:szCs w:val="24"/>
            <w:lang w:eastAsia="en-GB"/>
          </w:rPr>
          <w:t>Training resources on childhood neglect: handouts</w:t>
        </w:r>
      </w:hyperlink>
      <w:r w:rsidR="007B04F5" w:rsidRPr="00793EC7">
        <w:rPr>
          <w:rFonts w:eastAsia="Times New Roman" w:cstheme="minorHAnsi"/>
          <w:sz w:val="24"/>
          <w:szCs w:val="24"/>
          <w:lang w:eastAsia="en-GB"/>
        </w:rPr>
        <w:t> </w:t>
      </w:r>
    </w:p>
    <w:p w14:paraId="6F81821E" w14:textId="77777777" w:rsidR="007B04F5" w:rsidRPr="00793EC7" w:rsidRDefault="007B095C" w:rsidP="001C3201">
      <w:pPr>
        <w:pStyle w:val="ListParagraph"/>
        <w:numPr>
          <w:ilvl w:val="0"/>
          <w:numId w:val="48"/>
        </w:numPr>
        <w:shd w:val="clear" w:color="auto" w:fill="FFFFFF"/>
        <w:spacing w:after="0" w:line="240" w:lineRule="auto"/>
        <w:textAlignment w:val="baseline"/>
        <w:rPr>
          <w:rFonts w:eastAsia="Times New Roman" w:cstheme="minorHAnsi"/>
          <w:sz w:val="24"/>
          <w:szCs w:val="24"/>
          <w:lang w:eastAsia="en-GB"/>
        </w:rPr>
      </w:pPr>
      <w:hyperlink r:id="rId42" w:tgtFrame="_blank" w:history="1">
        <w:r w:rsidR="007B04F5" w:rsidRPr="00793EC7">
          <w:rPr>
            <w:rFonts w:eastAsia="Times New Roman" w:cstheme="minorHAnsi"/>
            <w:color w:val="428BCA"/>
            <w:sz w:val="24"/>
            <w:szCs w:val="24"/>
            <w:lang w:eastAsia="en-GB"/>
          </w:rPr>
          <w:t>Training resources on childhood neglect: family case studies</w:t>
        </w:r>
      </w:hyperlink>
      <w:r w:rsidR="007B04F5" w:rsidRPr="00793EC7">
        <w:rPr>
          <w:rFonts w:eastAsia="Times New Roman" w:cstheme="minorHAnsi"/>
          <w:color w:val="428BCA"/>
          <w:sz w:val="24"/>
          <w:szCs w:val="24"/>
          <w:lang w:eastAsia="en-GB"/>
        </w:rPr>
        <w:t> </w:t>
      </w:r>
    </w:p>
    <w:p w14:paraId="5669B7C0" w14:textId="77777777" w:rsidR="007B04F5" w:rsidRPr="00793EC7" w:rsidRDefault="007B04F5" w:rsidP="001C3201">
      <w:pPr>
        <w:shd w:val="clear" w:color="auto" w:fill="FFFFFF"/>
        <w:spacing w:after="0" w:line="240" w:lineRule="auto"/>
        <w:textAlignment w:val="baseline"/>
        <w:rPr>
          <w:rFonts w:eastAsia="Times New Roman" w:cstheme="minorHAnsi"/>
          <w:sz w:val="24"/>
          <w:szCs w:val="24"/>
          <w:lang w:eastAsia="en-GB"/>
        </w:rPr>
      </w:pPr>
      <w:r w:rsidRPr="00793EC7">
        <w:rPr>
          <w:rFonts w:eastAsia="Times New Roman" w:cstheme="minorHAnsi"/>
          <w:color w:val="428BCA"/>
          <w:sz w:val="24"/>
          <w:szCs w:val="24"/>
          <w:lang w:eastAsia="en-GB"/>
        </w:rPr>
        <w:t> </w:t>
      </w:r>
    </w:p>
    <w:p w14:paraId="30BB2E85" w14:textId="77777777" w:rsidR="007B04F5" w:rsidRPr="00793EC7" w:rsidRDefault="007B04F5" w:rsidP="00FA7105">
      <w:pPr>
        <w:shd w:val="clear" w:color="auto" w:fill="FFFFFF"/>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The Jersey </w:t>
      </w:r>
      <w:r w:rsidRPr="00793EC7">
        <w:rPr>
          <w:rFonts w:eastAsia="Times New Roman" w:cstheme="minorHAnsi"/>
          <w:b/>
          <w:bCs/>
          <w:sz w:val="24"/>
          <w:szCs w:val="24"/>
          <w:lang w:eastAsia="en-GB"/>
        </w:rPr>
        <w:t>SPB</w:t>
      </w:r>
      <w:r w:rsidRPr="00793EC7">
        <w:rPr>
          <w:rFonts w:eastAsia="Times New Roman" w:cstheme="minorHAnsi"/>
          <w:sz w:val="24"/>
          <w:szCs w:val="24"/>
          <w:lang w:eastAsia="en-GB"/>
        </w:rPr>
        <w:t> runs a comprehensive programme of training courses on neglect for the children’s workforce in Jersey.  See the Jersey SPB for more information on content and how to book. </w:t>
      </w:r>
    </w:p>
    <w:p w14:paraId="17F48221" w14:textId="77777777" w:rsidR="007B04F5" w:rsidRPr="00793EC7" w:rsidRDefault="007B04F5" w:rsidP="007B04F5">
      <w:pPr>
        <w:shd w:val="clear" w:color="auto" w:fill="FFFFFF"/>
        <w:spacing w:after="0" w:line="240" w:lineRule="auto"/>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1A30EF5A" w14:textId="77777777" w:rsidR="007B04F5" w:rsidRPr="00793EC7" w:rsidRDefault="007B04F5" w:rsidP="00F41E55">
      <w:pPr>
        <w:pStyle w:val="Heading2"/>
        <w:rPr>
          <w:rFonts w:asciiTheme="minorHAnsi" w:eastAsia="Times New Roman" w:hAnsiTheme="minorHAnsi" w:cstheme="minorHAnsi"/>
          <w:b/>
          <w:bCs/>
          <w:color w:val="0070C0"/>
          <w:sz w:val="24"/>
          <w:szCs w:val="24"/>
          <w:lang w:eastAsia="en-GB"/>
        </w:rPr>
      </w:pPr>
      <w:bookmarkStart w:id="30" w:name="_Toc93577592"/>
      <w:bookmarkStart w:id="31" w:name="comms"/>
      <w:r w:rsidRPr="00793EC7">
        <w:rPr>
          <w:rFonts w:asciiTheme="minorHAnsi" w:eastAsia="Times New Roman" w:hAnsiTheme="minorHAnsi" w:cstheme="minorHAnsi"/>
          <w:b/>
          <w:bCs/>
          <w:color w:val="0070C0"/>
          <w:sz w:val="24"/>
          <w:szCs w:val="24"/>
          <w:lang w:eastAsia="en-GB"/>
        </w:rPr>
        <w:t>Communications materials</w:t>
      </w:r>
      <w:bookmarkEnd w:id="30"/>
      <w:r w:rsidRPr="00793EC7">
        <w:rPr>
          <w:rFonts w:asciiTheme="minorHAnsi" w:eastAsia="Times New Roman" w:hAnsiTheme="minorHAnsi" w:cstheme="minorHAnsi"/>
          <w:b/>
          <w:bCs/>
          <w:color w:val="0070C0"/>
          <w:sz w:val="24"/>
          <w:szCs w:val="24"/>
          <w:lang w:eastAsia="en-GB"/>
        </w:rPr>
        <w:t> </w:t>
      </w:r>
    </w:p>
    <w:bookmarkEnd w:id="31"/>
    <w:p w14:paraId="625B0E7C"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w:t>
      </w:r>
    </w:p>
    <w:p w14:paraId="5A478D20" w14:textId="77777777" w:rsidR="007B04F5" w:rsidRPr="00793EC7" w:rsidRDefault="007B04F5" w:rsidP="00FA7105">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 xml:space="preserve">SPB and partner agencies may wish to raise awareness of neglect within its communications.  </w:t>
      </w:r>
      <w:r w:rsidR="00DA24AC" w:rsidRPr="00793EC7">
        <w:rPr>
          <w:rFonts w:eastAsia="Times New Roman" w:cstheme="minorHAnsi"/>
          <w:sz w:val="24"/>
          <w:szCs w:val="24"/>
          <w:lang w:eastAsia="en-GB"/>
        </w:rPr>
        <w:t>Please see the below summary.</w:t>
      </w:r>
    </w:p>
    <w:p w14:paraId="05FDFBEA" w14:textId="77777777" w:rsidR="00921443" w:rsidRPr="00793EC7" w:rsidRDefault="00921443" w:rsidP="007B04F5">
      <w:pPr>
        <w:spacing w:after="0" w:line="240" w:lineRule="auto"/>
        <w:textAlignment w:val="baseline"/>
        <w:rPr>
          <w:rFonts w:eastAsia="Times New Roman" w:cstheme="minorHAnsi"/>
          <w:sz w:val="24"/>
          <w:szCs w:val="24"/>
          <w:lang w:eastAsia="en-GB"/>
        </w:rPr>
      </w:pPr>
    </w:p>
    <w:p w14:paraId="0F47A257" w14:textId="65D06EC7" w:rsidR="00921443" w:rsidRPr="00793EC7" w:rsidRDefault="00921443" w:rsidP="001C3201">
      <w:pPr>
        <w:rPr>
          <w:rFonts w:cstheme="minorHAnsi"/>
          <w:i/>
          <w:iCs/>
          <w:sz w:val="24"/>
          <w:szCs w:val="24"/>
          <w:lang w:eastAsia="en-GB"/>
        </w:rPr>
      </w:pPr>
      <w:r w:rsidRPr="00793EC7">
        <w:rPr>
          <w:rFonts w:cstheme="minorHAnsi"/>
          <w:i/>
          <w:iCs/>
          <w:sz w:val="24"/>
          <w:szCs w:val="24"/>
          <w:lang w:eastAsia="en-GB"/>
        </w:rPr>
        <w:t>What is Neglect?</w:t>
      </w:r>
    </w:p>
    <w:p w14:paraId="4A2BABC3" w14:textId="77777777"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According to the NSPCC neglect is the most common form of child abuse, with one in ten children experiencing neglect in the UK. It is the most common reason for taking child protection action.</w:t>
      </w:r>
    </w:p>
    <w:p w14:paraId="08692E9C" w14:textId="77777777" w:rsidR="00921443" w:rsidRPr="00793EC7" w:rsidRDefault="00921443" w:rsidP="00FA7105">
      <w:pPr>
        <w:spacing w:after="0" w:line="360" w:lineRule="auto"/>
        <w:jc w:val="both"/>
        <w:rPr>
          <w:rFonts w:eastAsia="Times New Roman" w:cstheme="minorHAnsi"/>
          <w:color w:val="111111"/>
          <w:sz w:val="24"/>
          <w:szCs w:val="24"/>
          <w:lang w:eastAsia="en-GB"/>
        </w:rPr>
      </w:pPr>
    </w:p>
    <w:p w14:paraId="462DD72F" w14:textId="77777777"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Neglect means not meeting a child’s basic needs. A child may be neglected if they are:</w:t>
      </w:r>
    </w:p>
    <w:p w14:paraId="67A50EF9" w14:textId="7770261A" w:rsidR="00921443" w:rsidRPr="00793EC7" w:rsidRDefault="00921443" w:rsidP="004A1D93">
      <w:pPr>
        <w:numPr>
          <w:ilvl w:val="0"/>
          <w:numId w:val="21"/>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Left hungry, dirty or poorly clothed</w:t>
      </w:r>
    </w:p>
    <w:p w14:paraId="423C4BAF" w14:textId="7700DECC" w:rsidR="00921443" w:rsidRPr="00793EC7" w:rsidRDefault="00921443" w:rsidP="004A1D93">
      <w:pPr>
        <w:numPr>
          <w:ilvl w:val="0"/>
          <w:numId w:val="21"/>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Living in an unsafe home, such as around violence, alcohol or drugs</w:t>
      </w:r>
    </w:p>
    <w:p w14:paraId="1E3061A0" w14:textId="2472A62A" w:rsidR="00921443" w:rsidRPr="00793EC7" w:rsidRDefault="00921443" w:rsidP="004A1D93">
      <w:pPr>
        <w:numPr>
          <w:ilvl w:val="0"/>
          <w:numId w:val="21"/>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Not getting love, care or attention</w:t>
      </w:r>
    </w:p>
    <w:p w14:paraId="411E03ED" w14:textId="5F130056" w:rsidR="00921443" w:rsidRPr="00793EC7" w:rsidRDefault="00921443" w:rsidP="004A1D93">
      <w:pPr>
        <w:numPr>
          <w:ilvl w:val="0"/>
          <w:numId w:val="21"/>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Not getting education, health</w:t>
      </w:r>
      <w:r w:rsidR="001C3201" w:rsidRPr="00793EC7">
        <w:rPr>
          <w:rFonts w:eastAsia="Times New Roman" w:cstheme="minorHAnsi"/>
          <w:color w:val="111111"/>
          <w:sz w:val="24"/>
          <w:szCs w:val="24"/>
          <w:lang w:eastAsia="en-GB"/>
        </w:rPr>
        <w:t xml:space="preserve"> </w:t>
      </w:r>
      <w:r w:rsidRPr="00793EC7">
        <w:rPr>
          <w:rFonts w:eastAsia="Times New Roman" w:cstheme="minorHAnsi"/>
          <w:color w:val="111111"/>
          <w:sz w:val="24"/>
          <w:szCs w:val="24"/>
          <w:lang w:eastAsia="en-GB"/>
        </w:rPr>
        <w:t>or dental care</w:t>
      </w:r>
    </w:p>
    <w:p w14:paraId="37897BE8" w14:textId="77777777" w:rsidR="00921443" w:rsidRPr="00793EC7" w:rsidRDefault="00921443" w:rsidP="00FA7105">
      <w:pPr>
        <w:spacing w:after="0" w:line="360" w:lineRule="auto"/>
        <w:ind w:left="720"/>
        <w:jc w:val="both"/>
        <w:rPr>
          <w:rFonts w:eastAsia="Times New Roman" w:cstheme="minorHAnsi"/>
          <w:color w:val="111111"/>
          <w:sz w:val="24"/>
          <w:szCs w:val="24"/>
          <w:lang w:eastAsia="en-GB"/>
        </w:rPr>
      </w:pPr>
    </w:p>
    <w:p w14:paraId="6ABB0524" w14:textId="66E1738B"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lastRenderedPageBreak/>
        <w:t>Neglect often happens over a period of time but can also be a one-off event. Incidents often don’t meet social care or criminal thresholds as it is the cumulative effect that is most impactful.</w:t>
      </w:r>
    </w:p>
    <w:p w14:paraId="23C12726" w14:textId="77777777"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A child who is neglected will often suffer from other forms of abuse as well. Neglect is dangerous and can cause serious, long-term damage or even death.</w:t>
      </w:r>
    </w:p>
    <w:p w14:paraId="3707F9E5" w14:textId="77777777" w:rsidR="001C3201" w:rsidRPr="00793EC7" w:rsidRDefault="00921443" w:rsidP="001C3201">
      <w:pPr>
        <w:spacing w:after="0" w:line="360" w:lineRule="auto"/>
        <w:jc w:val="both"/>
        <w:rPr>
          <w:rFonts w:eastAsia="Times New Roman" w:cstheme="minorHAnsi"/>
          <w:color w:val="111111"/>
          <w:sz w:val="24"/>
          <w:szCs w:val="24"/>
          <w:lang w:eastAsia="en-GB"/>
        </w:rPr>
      </w:pPr>
      <w:r w:rsidRPr="00793EC7">
        <w:rPr>
          <w:rFonts w:eastAsia="Times New Roman" w:cstheme="minorHAnsi"/>
          <w:b/>
          <w:bCs/>
          <w:color w:val="111111"/>
          <w:sz w:val="24"/>
          <w:szCs w:val="24"/>
          <w:lang w:eastAsia="en-GB"/>
        </w:rPr>
        <w:t> </w:t>
      </w:r>
    </w:p>
    <w:p w14:paraId="7E7C420B" w14:textId="3A35A501" w:rsidR="00921443" w:rsidRPr="00793EC7" w:rsidRDefault="00921443" w:rsidP="001C3201">
      <w:pPr>
        <w:spacing w:after="0" w:line="360" w:lineRule="auto"/>
        <w:jc w:val="both"/>
        <w:rPr>
          <w:rFonts w:eastAsia="Times New Roman" w:cstheme="minorHAnsi"/>
          <w:color w:val="111111"/>
          <w:sz w:val="24"/>
          <w:szCs w:val="24"/>
          <w:lang w:eastAsia="en-GB"/>
        </w:rPr>
      </w:pPr>
      <w:r w:rsidRPr="00793EC7">
        <w:rPr>
          <w:rFonts w:cstheme="minorHAnsi"/>
          <w:i/>
          <w:iCs/>
          <w:sz w:val="24"/>
          <w:szCs w:val="24"/>
          <w:lang w:eastAsia="en-GB"/>
        </w:rPr>
        <w:t>Forms of Neglect</w:t>
      </w:r>
    </w:p>
    <w:p w14:paraId="7FFEA717" w14:textId="647D6155" w:rsidR="00921443" w:rsidRPr="00793EC7" w:rsidRDefault="00921443" w:rsidP="004A1D93">
      <w:pPr>
        <w:numPr>
          <w:ilvl w:val="0"/>
          <w:numId w:val="22"/>
        </w:numPr>
        <w:spacing w:after="0" w:line="360" w:lineRule="auto"/>
        <w:jc w:val="both"/>
        <w:rPr>
          <w:rFonts w:eastAsia="Times New Roman" w:cstheme="minorHAnsi"/>
          <w:color w:val="111111"/>
          <w:sz w:val="24"/>
          <w:szCs w:val="24"/>
          <w:lang w:eastAsia="en-GB"/>
        </w:rPr>
      </w:pPr>
      <w:r w:rsidRPr="00793EC7">
        <w:rPr>
          <w:rFonts w:eastAsia="Times New Roman" w:cstheme="minorHAnsi"/>
          <w:b/>
          <w:color w:val="111111"/>
          <w:sz w:val="24"/>
          <w:szCs w:val="24"/>
          <w:lang w:eastAsia="en-GB"/>
        </w:rPr>
        <w:t>Physical Neglect</w:t>
      </w:r>
      <w:r w:rsidRPr="00793EC7">
        <w:rPr>
          <w:rFonts w:eastAsia="Times New Roman" w:cstheme="minorHAnsi"/>
          <w:color w:val="111111"/>
          <w:sz w:val="24"/>
          <w:szCs w:val="24"/>
          <w:lang w:eastAsia="en-GB"/>
        </w:rPr>
        <w:t>: failing to provide for a child’s basic needs such as food, clothing or shelter. Failing to adequately supervise a child or provide for their safety</w:t>
      </w:r>
    </w:p>
    <w:p w14:paraId="675D0A60" w14:textId="390BDC1C" w:rsidR="00921443" w:rsidRPr="00793EC7" w:rsidRDefault="00921443" w:rsidP="004A1D93">
      <w:pPr>
        <w:numPr>
          <w:ilvl w:val="0"/>
          <w:numId w:val="22"/>
        </w:numPr>
        <w:spacing w:after="0" w:line="360" w:lineRule="auto"/>
        <w:jc w:val="both"/>
        <w:rPr>
          <w:rFonts w:eastAsia="Times New Roman" w:cstheme="minorHAnsi"/>
          <w:color w:val="111111"/>
          <w:sz w:val="24"/>
          <w:szCs w:val="24"/>
          <w:lang w:eastAsia="en-GB"/>
        </w:rPr>
      </w:pPr>
      <w:r w:rsidRPr="00793EC7">
        <w:rPr>
          <w:rFonts w:eastAsia="Times New Roman" w:cstheme="minorHAnsi"/>
          <w:b/>
          <w:color w:val="111111"/>
          <w:sz w:val="24"/>
          <w:szCs w:val="24"/>
          <w:lang w:eastAsia="en-GB"/>
        </w:rPr>
        <w:t>Emotional Neglect:</w:t>
      </w:r>
      <w:r w:rsidRPr="00793EC7">
        <w:rPr>
          <w:rFonts w:eastAsia="Times New Roman" w:cstheme="minorHAnsi"/>
          <w:color w:val="111111"/>
          <w:sz w:val="24"/>
          <w:szCs w:val="24"/>
          <w:lang w:eastAsia="en-GB"/>
        </w:rPr>
        <w:t xml:space="preserve"> the omission of love and failing to nurture a child. Emotional neglect can overlap with emotional abuse but is a different form of maltreatment</w:t>
      </w:r>
    </w:p>
    <w:p w14:paraId="7763E9CD" w14:textId="1707FD09" w:rsidR="00921443" w:rsidRPr="00793EC7" w:rsidRDefault="00921443" w:rsidP="004A1D93">
      <w:pPr>
        <w:numPr>
          <w:ilvl w:val="0"/>
          <w:numId w:val="22"/>
        </w:numPr>
        <w:spacing w:after="0" w:line="360" w:lineRule="auto"/>
        <w:jc w:val="both"/>
        <w:rPr>
          <w:rFonts w:eastAsia="Times New Roman" w:cstheme="minorHAnsi"/>
          <w:color w:val="111111"/>
          <w:sz w:val="24"/>
          <w:szCs w:val="24"/>
          <w:lang w:eastAsia="en-GB"/>
        </w:rPr>
      </w:pPr>
      <w:r w:rsidRPr="00793EC7">
        <w:rPr>
          <w:rFonts w:eastAsia="Times New Roman" w:cstheme="minorHAnsi"/>
          <w:b/>
          <w:color w:val="111111"/>
          <w:sz w:val="24"/>
          <w:szCs w:val="24"/>
          <w:lang w:eastAsia="en-GB"/>
        </w:rPr>
        <w:t>Educational Neglect</w:t>
      </w:r>
      <w:r w:rsidRPr="00793EC7">
        <w:rPr>
          <w:rFonts w:eastAsia="Times New Roman" w:cstheme="minorHAnsi"/>
          <w:color w:val="111111"/>
          <w:sz w:val="24"/>
          <w:szCs w:val="24"/>
          <w:lang w:eastAsia="en-GB"/>
        </w:rPr>
        <w:t>: failing to ensure a child receives an education</w:t>
      </w:r>
    </w:p>
    <w:p w14:paraId="4F0D5103" w14:textId="2882F419" w:rsidR="00921443" w:rsidRPr="00793EC7" w:rsidRDefault="00921443" w:rsidP="004A1D93">
      <w:pPr>
        <w:numPr>
          <w:ilvl w:val="0"/>
          <w:numId w:val="22"/>
        </w:numPr>
        <w:spacing w:after="0" w:line="360" w:lineRule="auto"/>
        <w:jc w:val="both"/>
        <w:rPr>
          <w:rFonts w:eastAsia="Times New Roman" w:cstheme="minorHAnsi"/>
          <w:color w:val="111111"/>
          <w:sz w:val="24"/>
          <w:szCs w:val="24"/>
          <w:lang w:eastAsia="en-GB"/>
        </w:rPr>
      </w:pPr>
      <w:r w:rsidRPr="00793EC7">
        <w:rPr>
          <w:rFonts w:eastAsia="Times New Roman" w:cstheme="minorHAnsi"/>
          <w:b/>
          <w:color w:val="111111"/>
          <w:sz w:val="24"/>
          <w:szCs w:val="24"/>
          <w:lang w:eastAsia="en-GB"/>
        </w:rPr>
        <w:t>Medical Neglect</w:t>
      </w:r>
      <w:r w:rsidRPr="00793EC7">
        <w:rPr>
          <w:rFonts w:eastAsia="Times New Roman" w:cstheme="minorHAnsi"/>
          <w:color w:val="111111"/>
          <w:sz w:val="24"/>
          <w:szCs w:val="24"/>
          <w:lang w:eastAsia="en-GB"/>
        </w:rPr>
        <w:t>: failing to provide appropriate health care, including dental care and refusal of care or ignoring medial requirements</w:t>
      </w:r>
    </w:p>
    <w:p w14:paraId="4CE9BD86" w14:textId="77777777"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 </w:t>
      </w:r>
    </w:p>
    <w:p w14:paraId="5362197E" w14:textId="5A35E923" w:rsidR="00921443" w:rsidRPr="00793EC7" w:rsidRDefault="00921443" w:rsidP="001C3201">
      <w:pPr>
        <w:rPr>
          <w:rFonts w:cstheme="minorHAnsi"/>
          <w:i/>
          <w:iCs/>
          <w:sz w:val="24"/>
          <w:szCs w:val="24"/>
          <w:lang w:eastAsia="en-GB"/>
        </w:rPr>
      </w:pPr>
      <w:r w:rsidRPr="00793EC7">
        <w:rPr>
          <w:rFonts w:cstheme="minorHAnsi"/>
          <w:i/>
          <w:iCs/>
          <w:sz w:val="24"/>
          <w:szCs w:val="24"/>
          <w:lang w:eastAsia="en-GB"/>
        </w:rPr>
        <w:t>Signs of Neglect</w:t>
      </w:r>
    </w:p>
    <w:p w14:paraId="7578D6FA" w14:textId="77777777"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are living in a home that is undisputedly dirty or unsafe</w:t>
      </w:r>
    </w:p>
    <w:p w14:paraId="37DC3DB7" w14:textId="77777777"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are left hungry or dirty</w:t>
      </w:r>
    </w:p>
    <w:p w14:paraId="173869ED" w14:textId="28975BDF"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are left without adequate clothing, eg not having a winter coat</w:t>
      </w:r>
    </w:p>
    <w:p w14:paraId="6A4477C5" w14:textId="591FBAA1"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 xml:space="preserve">Children who are living in dangerous conditions, </w:t>
      </w:r>
      <w:r w:rsidR="001C3201" w:rsidRPr="00793EC7">
        <w:rPr>
          <w:rFonts w:eastAsia="Times New Roman" w:cstheme="minorHAnsi"/>
          <w:color w:val="111111"/>
          <w:sz w:val="24"/>
          <w:szCs w:val="24"/>
          <w:lang w:eastAsia="en-GB"/>
        </w:rPr>
        <w:t>eg</w:t>
      </w:r>
      <w:r w:rsidRPr="00793EC7">
        <w:rPr>
          <w:rFonts w:eastAsia="Times New Roman" w:cstheme="minorHAnsi"/>
          <w:color w:val="111111"/>
          <w:sz w:val="24"/>
          <w:szCs w:val="24"/>
          <w:lang w:eastAsia="en-GB"/>
        </w:rPr>
        <w:t xml:space="preserve"> around drugs, alcohol or violence</w:t>
      </w:r>
    </w:p>
    <w:p w14:paraId="5FB3B621" w14:textId="1886C34C"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are often angry, aggressive or self-harm</w:t>
      </w:r>
    </w:p>
    <w:p w14:paraId="0C5EE99B" w14:textId="77777777"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fail to receive basic healthcare</w:t>
      </w:r>
    </w:p>
    <w:p w14:paraId="30349C14" w14:textId="1EFDEA07" w:rsidR="00921443" w:rsidRPr="00793EC7" w:rsidRDefault="00921443" w:rsidP="004A1D93">
      <w:pPr>
        <w:numPr>
          <w:ilvl w:val="0"/>
          <w:numId w:val="23"/>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Parents who fail to seek medical treatment when their children are ill or injured</w:t>
      </w:r>
    </w:p>
    <w:p w14:paraId="6D546AA7" w14:textId="77777777"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 </w:t>
      </w:r>
    </w:p>
    <w:p w14:paraId="5A82FABE" w14:textId="0E07E46A" w:rsidR="00921443" w:rsidRPr="00793EC7" w:rsidRDefault="00921443" w:rsidP="001C3201">
      <w:pPr>
        <w:rPr>
          <w:rFonts w:cstheme="minorHAnsi"/>
          <w:i/>
          <w:iCs/>
          <w:sz w:val="24"/>
          <w:szCs w:val="24"/>
          <w:lang w:eastAsia="en-GB"/>
        </w:rPr>
      </w:pPr>
      <w:r w:rsidRPr="00793EC7">
        <w:rPr>
          <w:rFonts w:cstheme="minorHAnsi"/>
          <w:i/>
          <w:iCs/>
          <w:sz w:val="24"/>
          <w:szCs w:val="24"/>
          <w:lang w:eastAsia="en-GB"/>
        </w:rPr>
        <w:t>You may notice a child who is neglected because they:</w:t>
      </w:r>
    </w:p>
    <w:p w14:paraId="6DDA356B"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become withdrawn</w:t>
      </w:r>
    </w:p>
    <w:p w14:paraId="67404760"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suddenly behave differently</w:t>
      </w:r>
    </w:p>
    <w:p w14:paraId="27FF114E"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are anxious, clingy and/or obsessive</w:t>
      </w:r>
    </w:p>
    <w:p w14:paraId="7F47B898"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become depressed and/or aggressive</w:t>
      </w:r>
    </w:p>
    <w:p w14:paraId="7D81A88F"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take risks such as breaking the law, running away from home, getting involved in dangerous relationships which could put them at risk of sexual exploitation</w:t>
      </w:r>
    </w:p>
    <w:p w14:paraId="722C7433"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lastRenderedPageBreak/>
        <w:t>have problems sleeping, nightmares</w:t>
      </w:r>
    </w:p>
    <w:p w14:paraId="2E72CB47"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have a change in eating habits or suffer from eating disorders</w:t>
      </w:r>
    </w:p>
    <w:p w14:paraId="04ED3B4A"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wet the bed</w:t>
      </w:r>
    </w:p>
    <w:p w14:paraId="1C0826DB"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soil their clothes</w:t>
      </w:r>
    </w:p>
    <w:p w14:paraId="7FC75009"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miss school</w:t>
      </w:r>
    </w:p>
    <w:p w14:paraId="1C56571E" w14:textId="77777777" w:rsidR="00921443" w:rsidRPr="00793EC7" w:rsidRDefault="00921443"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abuse drugs, alcohol</w:t>
      </w:r>
    </w:p>
    <w:p w14:paraId="3758D877" w14:textId="4F0691A1" w:rsidR="00921443" w:rsidRPr="00793EC7" w:rsidRDefault="001C3201" w:rsidP="004A1D93">
      <w:pPr>
        <w:numPr>
          <w:ilvl w:val="0"/>
          <w:numId w:val="24"/>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self-harm or</w:t>
      </w:r>
      <w:r w:rsidR="00921443" w:rsidRPr="00793EC7">
        <w:rPr>
          <w:rFonts w:eastAsia="Times New Roman" w:cstheme="minorHAnsi"/>
          <w:color w:val="111111"/>
          <w:sz w:val="24"/>
          <w:szCs w:val="24"/>
          <w:lang w:eastAsia="en-GB"/>
        </w:rPr>
        <w:t xml:space="preserve"> have thoughts about suicide</w:t>
      </w:r>
    </w:p>
    <w:p w14:paraId="66751A68" w14:textId="77777777" w:rsidR="00921443" w:rsidRPr="00793EC7" w:rsidRDefault="00921443" w:rsidP="00FA7105">
      <w:pPr>
        <w:spacing w:after="0" w:line="360" w:lineRule="auto"/>
        <w:jc w:val="both"/>
        <w:rPr>
          <w:rFonts w:eastAsia="Times New Roman" w:cstheme="minorHAnsi"/>
          <w:color w:val="111111"/>
          <w:sz w:val="24"/>
          <w:szCs w:val="24"/>
          <w:lang w:eastAsia="en-GB"/>
        </w:rPr>
      </w:pPr>
    </w:p>
    <w:p w14:paraId="799A9C7B" w14:textId="4A0DAE85" w:rsidR="00921443" w:rsidRPr="00793EC7" w:rsidRDefault="00921443" w:rsidP="001C3201">
      <w:pPr>
        <w:rPr>
          <w:rFonts w:cstheme="minorHAnsi"/>
          <w:i/>
          <w:iCs/>
          <w:sz w:val="24"/>
          <w:szCs w:val="24"/>
          <w:lang w:eastAsia="en-GB"/>
        </w:rPr>
      </w:pPr>
      <w:r w:rsidRPr="00793EC7">
        <w:rPr>
          <w:rFonts w:cstheme="minorHAnsi"/>
          <w:i/>
          <w:iCs/>
          <w:sz w:val="24"/>
          <w:szCs w:val="24"/>
          <w:lang w:eastAsia="en-GB"/>
        </w:rPr>
        <w:t>The Effects of Neglect</w:t>
      </w:r>
    </w:p>
    <w:p w14:paraId="3B721CAF" w14:textId="31478848" w:rsidR="00921443" w:rsidRPr="00793EC7" w:rsidRDefault="00921443" w:rsidP="004A1D93">
      <w:pPr>
        <w:numPr>
          <w:ilvl w:val="0"/>
          <w:numId w:val="25"/>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have been neglected may experience short-term and long-term effects that last throughout their life</w:t>
      </w:r>
    </w:p>
    <w:p w14:paraId="23C3451C" w14:textId="20440B2C" w:rsidR="00921443" w:rsidRPr="00793EC7" w:rsidRDefault="00921443" w:rsidP="004A1D93">
      <w:pPr>
        <w:numPr>
          <w:ilvl w:val="0"/>
          <w:numId w:val="25"/>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Not only will it make a child’s life miserable, but it affects all aspects of their development and future relationships. It can be anything from affecting early brain development, language delay, physical injuries from accidents, low self-esteem, poor school attendance, to self-harm and suicide attempts</w:t>
      </w:r>
    </w:p>
    <w:p w14:paraId="153F0D5B" w14:textId="6D6D68BB" w:rsidR="00921443" w:rsidRPr="00793EC7" w:rsidRDefault="00921443" w:rsidP="004A1D93">
      <w:pPr>
        <w:numPr>
          <w:ilvl w:val="0"/>
          <w:numId w:val="25"/>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In the worst cases, children can die from malnutrition or being denied the care they need, and, in some cases, it can cause permanent disabilities</w:t>
      </w:r>
    </w:p>
    <w:p w14:paraId="2EF008CB" w14:textId="1957AE4B" w:rsidR="00921443" w:rsidRPr="00793EC7" w:rsidRDefault="00921443" w:rsidP="004A1D93">
      <w:pPr>
        <w:numPr>
          <w:ilvl w:val="0"/>
          <w:numId w:val="25"/>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don’t get the love and care they need from their parents may find it difficult to maintain healthy relationships with other people later in life, including their own children</w:t>
      </w:r>
    </w:p>
    <w:p w14:paraId="498E1815" w14:textId="53C63D80" w:rsidR="00921443" w:rsidRPr="00793EC7" w:rsidRDefault="00921443" w:rsidP="004A1D93">
      <w:pPr>
        <w:numPr>
          <w:ilvl w:val="0"/>
          <w:numId w:val="25"/>
        </w:num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Children who have been neglected are also more likely to experience mental health problems including depression and post-traumatic stress disorder</w:t>
      </w:r>
    </w:p>
    <w:p w14:paraId="6B3EAA47" w14:textId="77777777" w:rsidR="00921443" w:rsidRPr="00793EC7" w:rsidRDefault="00921443" w:rsidP="00FA7105">
      <w:pPr>
        <w:spacing w:after="0" w:line="360" w:lineRule="auto"/>
        <w:jc w:val="both"/>
        <w:rPr>
          <w:rFonts w:eastAsia="Times New Roman" w:cstheme="minorHAnsi"/>
          <w:color w:val="111111"/>
          <w:sz w:val="24"/>
          <w:szCs w:val="24"/>
          <w:lang w:eastAsia="en-GB"/>
        </w:rPr>
      </w:pPr>
      <w:r w:rsidRPr="00793EC7">
        <w:rPr>
          <w:rFonts w:eastAsia="Times New Roman" w:cstheme="minorHAnsi"/>
          <w:color w:val="111111"/>
          <w:sz w:val="24"/>
          <w:szCs w:val="24"/>
          <w:lang w:eastAsia="en-GB"/>
        </w:rPr>
        <w:t> </w:t>
      </w:r>
    </w:p>
    <w:p w14:paraId="41A5657C" w14:textId="09ED123D" w:rsidR="00921443" w:rsidRPr="00793EC7" w:rsidRDefault="00921443" w:rsidP="001C3201">
      <w:pPr>
        <w:rPr>
          <w:rFonts w:cstheme="minorHAnsi"/>
          <w:i/>
          <w:iCs/>
          <w:sz w:val="24"/>
          <w:szCs w:val="24"/>
          <w:lang w:eastAsia="en-GB"/>
        </w:rPr>
      </w:pPr>
      <w:r w:rsidRPr="00793EC7">
        <w:rPr>
          <w:rFonts w:cstheme="minorHAnsi"/>
          <w:i/>
          <w:iCs/>
          <w:sz w:val="24"/>
          <w:szCs w:val="24"/>
          <w:lang w:eastAsia="en-GB"/>
        </w:rPr>
        <w:t>Reporting Concerns (this will be a call to action)</w:t>
      </w:r>
    </w:p>
    <w:p w14:paraId="23522282" w14:textId="238C5D78" w:rsidR="00921443" w:rsidRPr="00793EC7" w:rsidRDefault="00921443" w:rsidP="00EB1272">
      <w:pPr>
        <w:pStyle w:val="ListParagraph"/>
        <w:numPr>
          <w:ilvl w:val="0"/>
          <w:numId w:val="49"/>
        </w:numPr>
        <w:spacing w:after="0" w:line="360" w:lineRule="auto"/>
        <w:jc w:val="both"/>
        <w:rPr>
          <w:rFonts w:eastAsia="Times New Roman" w:cstheme="minorHAnsi"/>
          <w:color w:val="000000" w:themeColor="text1"/>
          <w:sz w:val="24"/>
          <w:szCs w:val="24"/>
          <w:lang w:eastAsia="en-GB"/>
        </w:rPr>
      </w:pPr>
      <w:r w:rsidRPr="00793EC7">
        <w:rPr>
          <w:rFonts w:eastAsia="Times New Roman" w:cstheme="minorHAnsi"/>
          <w:b/>
          <w:i/>
          <w:color w:val="000000" w:themeColor="text1"/>
          <w:sz w:val="24"/>
          <w:szCs w:val="24"/>
          <w:lang w:eastAsia="en-GB"/>
        </w:rPr>
        <w:t xml:space="preserve">“I have a role in keeping children safe from neglect” - </w:t>
      </w:r>
      <w:r w:rsidRPr="00793EC7">
        <w:rPr>
          <w:rFonts w:eastAsia="Times New Roman" w:cstheme="minorHAnsi"/>
          <w:color w:val="000000" w:themeColor="text1"/>
          <w:sz w:val="24"/>
          <w:szCs w:val="24"/>
          <w:lang w:eastAsia="en-GB"/>
        </w:rPr>
        <w:t>You may notice signs of neglect which could be the missing information to protect a child from harm</w:t>
      </w:r>
    </w:p>
    <w:p w14:paraId="7A5A1204" w14:textId="3E4874C2" w:rsidR="00921443" w:rsidRPr="00793EC7" w:rsidRDefault="00921443" w:rsidP="00EB1272">
      <w:pPr>
        <w:pStyle w:val="ListParagraph"/>
        <w:numPr>
          <w:ilvl w:val="0"/>
          <w:numId w:val="49"/>
        </w:numPr>
        <w:spacing w:after="0" w:line="360" w:lineRule="auto"/>
        <w:jc w:val="both"/>
        <w:rPr>
          <w:rFonts w:eastAsia="Times New Roman" w:cstheme="minorHAnsi"/>
          <w:color w:val="000000" w:themeColor="text1"/>
          <w:sz w:val="24"/>
          <w:szCs w:val="24"/>
          <w:lang w:eastAsia="en-GB"/>
        </w:rPr>
      </w:pPr>
      <w:r w:rsidRPr="00793EC7">
        <w:rPr>
          <w:rFonts w:eastAsia="Times New Roman" w:cstheme="minorHAnsi"/>
          <w:color w:val="000000" w:themeColor="text1"/>
          <w:sz w:val="24"/>
          <w:szCs w:val="24"/>
          <w:lang w:eastAsia="en-GB"/>
        </w:rPr>
        <w:t>If you are worried about a child, talk to someone who works with them, such as their teacher, support worker, a youth worker or social worker</w:t>
      </w:r>
    </w:p>
    <w:p w14:paraId="6C7221BE" w14:textId="19D93EBC" w:rsidR="00921443" w:rsidRPr="00793EC7" w:rsidRDefault="00921443" w:rsidP="00EB1272">
      <w:pPr>
        <w:pStyle w:val="ListParagraph"/>
        <w:numPr>
          <w:ilvl w:val="0"/>
          <w:numId w:val="49"/>
        </w:numPr>
        <w:spacing w:after="0" w:line="360" w:lineRule="auto"/>
        <w:jc w:val="both"/>
        <w:rPr>
          <w:rFonts w:eastAsia="Times New Roman" w:cstheme="minorHAnsi"/>
          <w:color w:val="000000" w:themeColor="text1"/>
          <w:sz w:val="24"/>
          <w:szCs w:val="24"/>
          <w:lang w:eastAsia="en-GB"/>
        </w:rPr>
      </w:pPr>
      <w:r w:rsidRPr="00793EC7">
        <w:rPr>
          <w:rFonts w:eastAsia="Times New Roman" w:cstheme="minorHAnsi"/>
          <w:color w:val="000000" w:themeColor="text1"/>
          <w:sz w:val="24"/>
          <w:szCs w:val="24"/>
          <w:lang w:eastAsia="en-GB"/>
        </w:rPr>
        <w:t>If you are worried about a child, talk to your safeguarding lead</w:t>
      </w:r>
    </w:p>
    <w:p w14:paraId="3061503D" w14:textId="20500981" w:rsidR="0083755B" w:rsidRPr="00793EC7" w:rsidRDefault="0083755B" w:rsidP="00921443">
      <w:pPr>
        <w:spacing w:after="0" w:line="240" w:lineRule="auto"/>
        <w:jc w:val="both"/>
        <w:rPr>
          <w:rFonts w:eastAsia="Times New Roman" w:cstheme="minorHAnsi"/>
          <w:color w:val="111111"/>
          <w:lang w:eastAsia="en-GB"/>
        </w:rPr>
      </w:pPr>
    </w:p>
    <w:p w14:paraId="39896F6F" w14:textId="77777777" w:rsidR="0083755B" w:rsidRPr="00793EC7" w:rsidRDefault="0083755B" w:rsidP="00921443">
      <w:pPr>
        <w:spacing w:after="0" w:line="240" w:lineRule="auto"/>
        <w:jc w:val="both"/>
        <w:rPr>
          <w:rFonts w:eastAsia="Times New Roman" w:cstheme="minorHAnsi"/>
          <w:color w:val="111111"/>
          <w:lang w:eastAsia="en-GB"/>
        </w:rPr>
      </w:pPr>
    </w:p>
    <w:p w14:paraId="3D939AF2" w14:textId="77777777" w:rsidR="00491C94" w:rsidRPr="00793EC7" w:rsidRDefault="00491C94" w:rsidP="0083755B">
      <w:pPr>
        <w:spacing w:after="0" w:line="240" w:lineRule="auto"/>
        <w:textAlignment w:val="baseline"/>
        <w:rPr>
          <w:rStyle w:val="Heading2Char"/>
          <w:rFonts w:asciiTheme="minorHAnsi" w:hAnsiTheme="minorHAnsi" w:cstheme="minorHAnsi"/>
          <w:b/>
          <w:bCs/>
          <w:color w:val="auto"/>
          <w:sz w:val="24"/>
          <w:szCs w:val="24"/>
          <w:u w:val="single"/>
        </w:rPr>
      </w:pPr>
      <w:bookmarkStart w:id="32" w:name="ways"/>
    </w:p>
    <w:p w14:paraId="0E5CA1C1" w14:textId="77777777" w:rsidR="00491C94" w:rsidRPr="00793EC7" w:rsidRDefault="00491C94" w:rsidP="0083755B">
      <w:pPr>
        <w:spacing w:after="0" w:line="240" w:lineRule="auto"/>
        <w:textAlignment w:val="baseline"/>
        <w:rPr>
          <w:rStyle w:val="Heading2Char"/>
          <w:rFonts w:asciiTheme="minorHAnsi" w:hAnsiTheme="minorHAnsi" w:cstheme="minorHAnsi"/>
          <w:b/>
          <w:bCs/>
          <w:color w:val="auto"/>
          <w:sz w:val="24"/>
          <w:szCs w:val="24"/>
          <w:u w:val="single"/>
        </w:rPr>
        <w:sectPr w:rsidR="00491C94" w:rsidRPr="00793EC7">
          <w:pgSz w:w="11906" w:h="16838"/>
          <w:pgMar w:top="1440" w:right="1440" w:bottom="1440" w:left="1440" w:header="708" w:footer="708" w:gutter="0"/>
          <w:cols w:space="708"/>
          <w:docGrid w:linePitch="360"/>
        </w:sectPr>
      </w:pPr>
    </w:p>
    <w:p w14:paraId="6640877F" w14:textId="62AC18AB" w:rsidR="0083755B" w:rsidRPr="00793EC7" w:rsidRDefault="0083755B" w:rsidP="0083755B">
      <w:pPr>
        <w:spacing w:after="0" w:line="240" w:lineRule="auto"/>
        <w:textAlignment w:val="baseline"/>
        <w:rPr>
          <w:rFonts w:eastAsia="Times New Roman" w:cstheme="minorHAnsi"/>
          <w:color w:val="0070C0"/>
          <w:lang w:eastAsia="en-GB"/>
        </w:rPr>
      </w:pPr>
      <w:bookmarkStart w:id="33" w:name="_Toc93577593"/>
      <w:r w:rsidRPr="00793EC7">
        <w:rPr>
          <w:rStyle w:val="Heading2Char"/>
          <w:rFonts w:asciiTheme="minorHAnsi" w:hAnsiTheme="minorHAnsi" w:cstheme="minorHAnsi"/>
          <w:b/>
          <w:bCs/>
          <w:color w:val="0070C0"/>
          <w:sz w:val="24"/>
          <w:szCs w:val="24"/>
        </w:rPr>
        <w:lastRenderedPageBreak/>
        <w:t>Ways in which children and young people can experience neglect</w:t>
      </w:r>
      <w:bookmarkEnd w:id="33"/>
      <w:r w:rsidRPr="00793EC7">
        <w:rPr>
          <w:rFonts w:eastAsia="Times New Roman" w:cstheme="minorHAnsi"/>
          <w:color w:val="0070C0"/>
          <w:lang w:eastAsia="en-GB"/>
        </w:rPr>
        <w:t xml:space="preserve"> </w:t>
      </w:r>
    </w:p>
    <w:bookmarkEnd w:id="32"/>
    <w:p w14:paraId="2101D5A5" w14:textId="3200DD8F" w:rsidR="0083755B" w:rsidRPr="00793EC7" w:rsidRDefault="0083755B" w:rsidP="0083755B">
      <w:pPr>
        <w:spacing w:after="0" w:line="240" w:lineRule="auto"/>
        <w:textAlignment w:val="baseline"/>
        <w:rPr>
          <w:rFonts w:eastAsia="Times New Roman" w:cstheme="minorHAnsi"/>
          <w:sz w:val="20"/>
          <w:szCs w:val="20"/>
          <w:lang w:eastAsia="en-GB"/>
        </w:rPr>
      </w:pPr>
      <w:r w:rsidRPr="00793EC7">
        <w:rPr>
          <w:rFonts w:eastAsia="Times New Roman" w:cstheme="minorHAnsi"/>
          <w:sz w:val="20"/>
          <w:szCs w:val="20"/>
          <w:lang w:eastAsia="en-GB"/>
        </w:rPr>
        <w:t>(source: Community Care Inform Research Resource) </w:t>
      </w:r>
    </w:p>
    <w:p w14:paraId="5E6DD948" w14:textId="77777777" w:rsidR="0083755B" w:rsidRPr="00793EC7" w:rsidRDefault="0083755B" w:rsidP="0083755B">
      <w:pPr>
        <w:spacing w:after="0" w:line="240" w:lineRule="auto"/>
        <w:textAlignment w:val="baseline"/>
        <w:rPr>
          <w:rFonts w:eastAsia="Times New Roman" w:cstheme="minorHAnsi"/>
          <w:sz w:val="24"/>
          <w:szCs w:val="24"/>
          <w:lang w:eastAsia="en-GB"/>
        </w:rPr>
      </w:pPr>
    </w:p>
    <w:p w14:paraId="37357DCB" w14:textId="77777777" w:rsidR="0083755B" w:rsidRPr="00793EC7" w:rsidRDefault="0083755B" w:rsidP="004A5A32">
      <w:pPr>
        <w:spacing w:after="0" w:line="360" w:lineRule="auto"/>
        <w:jc w:val="both"/>
        <w:textAlignment w:val="baseline"/>
        <w:rPr>
          <w:rFonts w:eastAsia="Times New Roman" w:cstheme="minorHAnsi"/>
          <w:sz w:val="24"/>
          <w:szCs w:val="24"/>
          <w:lang w:eastAsia="en-GB"/>
        </w:rPr>
      </w:pPr>
      <w:r w:rsidRPr="00793EC7">
        <w:rPr>
          <w:rFonts w:eastAsia="Times New Roman" w:cstheme="minorHAnsi"/>
          <w:sz w:val="24"/>
          <w:szCs w:val="24"/>
          <w:lang w:eastAsia="en-GB"/>
        </w:rPr>
        <w:t>Experiences of neglect by age group; please note that the examples listed are intended to give an overview of what children may experience rather than provide an exhaustive list of ways in which neglect may present. </w:t>
      </w:r>
    </w:p>
    <w:p w14:paraId="25C600CF" w14:textId="77777777" w:rsidR="008444FD" w:rsidRPr="00793EC7" w:rsidRDefault="008444FD" w:rsidP="00921443">
      <w:pPr>
        <w:spacing w:after="0" w:line="240" w:lineRule="auto"/>
        <w:jc w:val="both"/>
        <w:rPr>
          <w:rFonts w:cstheme="minorHAnsi"/>
        </w:rPr>
      </w:pPr>
    </w:p>
    <w:p w14:paraId="3819D333" w14:textId="77777777" w:rsidR="008444FD" w:rsidRPr="00793EC7" w:rsidRDefault="008444FD" w:rsidP="00921443">
      <w:pPr>
        <w:spacing w:after="0" w:line="240" w:lineRule="auto"/>
        <w:jc w:val="both"/>
        <w:rPr>
          <w:rFonts w:cstheme="minorHAnsi"/>
        </w:rPr>
      </w:pPr>
    </w:p>
    <w:tbl>
      <w:tblPr>
        <w:tblStyle w:val="TableGrid0"/>
        <w:tblW w:w="14884"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57" w:type="dxa"/>
        </w:tblCellMar>
        <w:tblLook w:val="04A0" w:firstRow="1" w:lastRow="0" w:firstColumn="1" w:lastColumn="0" w:noHBand="0" w:noVBand="1"/>
      </w:tblPr>
      <w:tblGrid>
        <w:gridCol w:w="1244"/>
        <w:gridCol w:w="1494"/>
        <w:gridCol w:w="779"/>
        <w:gridCol w:w="2273"/>
        <w:gridCol w:w="2274"/>
        <w:gridCol w:w="2273"/>
        <w:gridCol w:w="169"/>
        <w:gridCol w:w="2104"/>
        <w:gridCol w:w="2274"/>
      </w:tblGrid>
      <w:tr w:rsidR="0083755B" w:rsidRPr="00793EC7" w14:paraId="5B8E0FD6" w14:textId="77777777" w:rsidTr="00EB1272">
        <w:trPr>
          <w:trHeight w:val="166"/>
        </w:trPr>
        <w:tc>
          <w:tcPr>
            <w:tcW w:w="1244" w:type="dxa"/>
            <w:vMerge w:val="restart"/>
            <w:shd w:val="clear" w:color="auto" w:fill="1F487C"/>
          </w:tcPr>
          <w:p w14:paraId="0CBB2192" w14:textId="77777777" w:rsidR="004A5A32" w:rsidRPr="00793EC7" w:rsidRDefault="0083755B" w:rsidP="0083755B">
            <w:pPr>
              <w:spacing w:line="259" w:lineRule="auto"/>
              <w:ind w:left="77"/>
              <w:rPr>
                <w:rFonts w:eastAsia="Arial" w:cstheme="minorHAnsi"/>
                <w:b/>
                <w:color w:val="FFFFFF"/>
              </w:rPr>
            </w:pPr>
            <w:r w:rsidRPr="00793EC7">
              <w:rPr>
                <w:rFonts w:eastAsia="Arial" w:cstheme="minorHAnsi"/>
                <w:b/>
                <w:color w:val="FFFFFF"/>
              </w:rPr>
              <w:t xml:space="preserve">Age </w:t>
            </w:r>
          </w:p>
          <w:p w14:paraId="1DC0E736" w14:textId="68187130" w:rsidR="0083755B" w:rsidRPr="00793EC7" w:rsidRDefault="0083755B" w:rsidP="0083755B">
            <w:pPr>
              <w:spacing w:line="259" w:lineRule="auto"/>
              <w:ind w:left="77"/>
              <w:rPr>
                <w:rFonts w:cstheme="minorHAnsi"/>
              </w:rPr>
            </w:pPr>
            <w:r w:rsidRPr="00793EC7">
              <w:rPr>
                <w:rFonts w:eastAsia="Arial" w:cstheme="minorHAnsi"/>
                <w:b/>
                <w:color w:val="FFFFFF"/>
              </w:rPr>
              <w:t xml:space="preserve">group </w:t>
            </w:r>
          </w:p>
        </w:tc>
        <w:tc>
          <w:tcPr>
            <w:tcW w:w="1494" w:type="dxa"/>
            <w:shd w:val="clear" w:color="auto" w:fill="1F487C"/>
          </w:tcPr>
          <w:p w14:paraId="0C72D5CB" w14:textId="77777777" w:rsidR="0083755B" w:rsidRPr="00793EC7" w:rsidRDefault="0083755B" w:rsidP="0083755B">
            <w:pPr>
              <w:spacing w:after="160" w:line="259" w:lineRule="auto"/>
              <w:rPr>
                <w:rFonts w:cstheme="minorHAnsi"/>
              </w:rPr>
            </w:pPr>
          </w:p>
        </w:tc>
        <w:tc>
          <w:tcPr>
            <w:tcW w:w="7768" w:type="dxa"/>
            <w:gridSpan w:val="5"/>
            <w:shd w:val="clear" w:color="auto" w:fill="1F487C"/>
          </w:tcPr>
          <w:p w14:paraId="2C8071B0" w14:textId="77777777" w:rsidR="0083755B" w:rsidRPr="00793EC7" w:rsidRDefault="0083755B" w:rsidP="0083755B">
            <w:pPr>
              <w:spacing w:line="259" w:lineRule="auto"/>
              <w:ind w:right="47"/>
              <w:jc w:val="center"/>
              <w:rPr>
                <w:rFonts w:cstheme="minorHAnsi"/>
              </w:rPr>
            </w:pPr>
            <w:r w:rsidRPr="00793EC7">
              <w:rPr>
                <w:rFonts w:eastAsia="Arial" w:cstheme="minorHAnsi"/>
                <w:b/>
                <w:color w:val="FFFFFF"/>
              </w:rPr>
              <w:t xml:space="preserve">Experiences of neglect by Horwath’s classifications </w:t>
            </w:r>
          </w:p>
        </w:tc>
        <w:tc>
          <w:tcPr>
            <w:tcW w:w="4378" w:type="dxa"/>
            <w:gridSpan w:val="2"/>
            <w:shd w:val="clear" w:color="auto" w:fill="1F487C"/>
          </w:tcPr>
          <w:p w14:paraId="56963578" w14:textId="77777777" w:rsidR="0083755B" w:rsidRPr="00793EC7" w:rsidRDefault="0083755B" w:rsidP="0083755B">
            <w:pPr>
              <w:spacing w:after="160" w:line="259" w:lineRule="auto"/>
              <w:rPr>
                <w:rFonts w:cstheme="minorHAnsi"/>
              </w:rPr>
            </w:pPr>
          </w:p>
        </w:tc>
      </w:tr>
      <w:tr w:rsidR="00EB1272" w:rsidRPr="00793EC7" w14:paraId="0B688CAD" w14:textId="77777777" w:rsidTr="00EB1272">
        <w:trPr>
          <w:trHeight w:val="165"/>
        </w:trPr>
        <w:tc>
          <w:tcPr>
            <w:tcW w:w="1244" w:type="dxa"/>
            <w:vMerge/>
          </w:tcPr>
          <w:p w14:paraId="74027D60" w14:textId="77777777" w:rsidR="0083755B" w:rsidRPr="00793EC7" w:rsidRDefault="0083755B" w:rsidP="0083755B">
            <w:pPr>
              <w:spacing w:after="160" w:line="259" w:lineRule="auto"/>
              <w:rPr>
                <w:rFonts w:cstheme="minorHAnsi"/>
              </w:rPr>
            </w:pPr>
          </w:p>
        </w:tc>
        <w:tc>
          <w:tcPr>
            <w:tcW w:w="2273" w:type="dxa"/>
            <w:gridSpan w:val="2"/>
            <w:shd w:val="clear" w:color="auto" w:fill="1F487C"/>
          </w:tcPr>
          <w:p w14:paraId="1E90B6A6" w14:textId="77777777" w:rsidR="0083755B" w:rsidRPr="00793EC7" w:rsidRDefault="0083755B" w:rsidP="0083755B">
            <w:pPr>
              <w:spacing w:line="259" w:lineRule="auto"/>
              <w:ind w:right="48"/>
              <w:jc w:val="center"/>
              <w:rPr>
                <w:rFonts w:cstheme="minorHAnsi"/>
              </w:rPr>
            </w:pPr>
            <w:r w:rsidRPr="00793EC7">
              <w:rPr>
                <w:rFonts w:eastAsia="Arial" w:cstheme="minorHAnsi"/>
                <w:b/>
                <w:color w:val="FFFFFF"/>
              </w:rPr>
              <w:t xml:space="preserve">Medical </w:t>
            </w:r>
          </w:p>
        </w:tc>
        <w:tc>
          <w:tcPr>
            <w:tcW w:w="2273" w:type="dxa"/>
            <w:shd w:val="clear" w:color="auto" w:fill="1F487C"/>
          </w:tcPr>
          <w:p w14:paraId="30BBD200" w14:textId="77777777" w:rsidR="0083755B" w:rsidRPr="00793EC7" w:rsidRDefault="0083755B" w:rsidP="0083755B">
            <w:pPr>
              <w:spacing w:line="259" w:lineRule="auto"/>
              <w:ind w:right="47"/>
              <w:jc w:val="center"/>
              <w:rPr>
                <w:rFonts w:cstheme="minorHAnsi"/>
              </w:rPr>
            </w:pPr>
            <w:r w:rsidRPr="00793EC7">
              <w:rPr>
                <w:rFonts w:eastAsia="Arial" w:cstheme="minorHAnsi"/>
                <w:b/>
                <w:color w:val="FFFFFF"/>
              </w:rPr>
              <w:t xml:space="preserve">Nutritional </w:t>
            </w:r>
          </w:p>
        </w:tc>
        <w:tc>
          <w:tcPr>
            <w:tcW w:w="2274" w:type="dxa"/>
            <w:shd w:val="clear" w:color="auto" w:fill="1F487C"/>
          </w:tcPr>
          <w:p w14:paraId="30741FB8" w14:textId="77777777" w:rsidR="0083755B" w:rsidRPr="00793EC7" w:rsidRDefault="0083755B" w:rsidP="0083755B">
            <w:pPr>
              <w:spacing w:line="259" w:lineRule="auto"/>
              <w:ind w:right="48"/>
              <w:jc w:val="center"/>
              <w:rPr>
                <w:rFonts w:cstheme="minorHAnsi"/>
              </w:rPr>
            </w:pPr>
            <w:r w:rsidRPr="00793EC7">
              <w:rPr>
                <w:rFonts w:eastAsia="Arial" w:cstheme="minorHAnsi"/>
                <w:b/>
                <w:color w:val="FFFFFF"/>
              </w:rPr>
              <w:t xml:space="preserve">Emotional </w:t>
            </w:r>
          </w:p>
        </w:tc>
        <w:tc>
          <w:tcPr>
            <w:tcW w:w="2273" w:type="dxa"/>
            <w:shd w:val="clear" w:color="auto" w:fill="1F487C"/>
          </w:tcPr>
          <w:p w14:paraId="71F1A7E3" w14:textId="77777777" w:rsidR="0083755B" w:rsidRPr="00793EC7" w:rsidRDefault="0083755B" w:rsidP="0083755B">
            <w:pPr>
              <w:spacing w:line="259" w:lineRule="auto"/>
              <w:ind w:right="48"/>
              <w:jc w:val="center"/>
              <w:rPr>
                <w:rFonts w:cstheme="minorHAnsi"/>
              </w:rPr>
            </w:pPr>
            <w:r w:rsidRPr="00793EC7">
              <w:rPr>
                <w:rFonts w:eastAsia="Arial" w:cstheme="minorHAnsi"/>
                <w:b/>
                <w:color w:val="FFFFFF"/>
              </w:rPr>
              <w:t xml:space="preserve">Educational </w:t>
            </w:r>
          </w:p>
        </w:tc>
        <w:tc>
          <w:tcPr>
            <w:tcW w:w="2273" w:type="dxa"/>
            <w:gridSpan w:val="2"/>
            <w:shd w:val="clear" w:color="auto" w:fill="1F487C"/>
          </w:tcPr>
          <w:p w14:paraId="5EC2ABB2" w14:textId="77777777" w:rsidR="0083755B" w:rsidRPr="00793EC7" w:rsidRDefault="0083755B" w:rsidP="0083755B">
            <w:pPr>
              <w:spacing w:line="259" w:lineRule="auto"/>
              <w:ind w:right="52"/>
              <w:jc w:val="center"/>
              <w:rPr>
                <w:rFonts w:cstheme="minorHAnsi"/>
              </w:rPr>
            </w:pPr>
            <w:r w:rsidRPr="00793EC7">
              <w:rPr>
                <w:rFonts w:eastAsia="Arial" w:cstheme="minorHAnsi"/>
                <w:b/>
                <w:color w:val="FFFFFF"/>
              </w:rPr>
              <w:t xml:space="preserve">Physical </w:t>
            </w:r>
          </w:p>
        </w:tc>
        <w:tc>
          <w:tcPr>
            <w:tcW w:w="2274" w:type="dxa"/>
            <w:shd w:val="clear" w:color="auto" w:fill="1F487C"/>
          </w:tcPr>
          <w:p w14:paraId="6D41ABCB" w14:textId="77777777" w:rsidR="0083755B" w:rsidRPr="00793EC7" w:rsidRDefault="0083755B" w:rsidP="0083755B">
            <w:pPr>
              <w:spacing w:line="259" w:lineRule="auto"/>
              <w:ind w:right="48"/>
              <w:jc w:val="center"/>
              <w:rPr>
                <w:rFonts w:cstheme="minorHAnsi"/>
              </w:rPr>
            </w:pPr>
            <w:r w:rsidRPr="00793EC7">
              <w:rPr>
                <w:rFonts w:eastAsia="Arial" w:cstheme="minorHAnsi"/>
                <w:b/>
                <w:color w:val="FFFFFF"/>
              </w:rPr>
              <w:t xml:space="preserve">Lack of supervision </w:t>
            </w:r>
          </w:p>
        </w:tc>
      </w:tr>
      <w:tr w:rsidR="00EB1272" w:rsidRPr="00793EC7" w14:paraId="49058999" w14:textId="77777777" w:rsidTr="00EB1272">
        <w:trPr>
          <w:trHeight w:val="1433"/>
        </w:trPr>
        <w:tc>
          <w:tcPr>
            <w:tcW w:w="1244" w:type="dxa"/>
            <w:shd w:val="clear" w:color="auto" w:fill="1F487C"/>
          </w:tcPr>
          <w:p w14:paraId="7CFBD866" w14:textId="2B94DCE6" w:rsidR="00491C94" w:rsidRPr="00793EC7" w:rsidRDefault="0083755B" w:rsidP="00491C94">
            <w:pPr>
              <w:spacing w:line="259" w:lineRule="auto"/>
              <w:ind w:left="52" w:right="58"/>
              <w:jc w:val="center"/>
              <w:rPr>
                <w:rFonts w:eastAsia="Arial" w:cstheme="minorHAnsi"/>
                <w:b/>
                <w:color w:val="FFFFFF"/>
              </w:rPr>
            </w:pPr>
            <w:r w:rsidRPr="00793EC7">
              <w:rPr>
                <w:rFonts w:eastAsia="Arial" w:cstheme="minorHAnsi"/>
                <w:b/>
                <w:color w:val="FFFFFF"/>
              </w:rPr>
              <w:t>Infancy</w:t>
            </w:r>
          </w:p>
          <w:p w14:paraId="44E97B20" w14:textId="5C8CC7CF" w:rsidR="0083755B" w:rsidRPr="00793EC7" w:rsidRDefault="0083755B" w:rsidP="00491C94">
            <w:pPr>
              <w:spacing w:line="259" w:lineRule="auto"/>
              <w:ind w:left="52" w:right="58"/>
              <w:jc w:val="center"/>
              <w:rPr>
                <w:rFonts w:cstheme="minorHAnsi"/>
              </w:rPr>
            </w:pPr>
            <w:r w:rsidRPr="00793EC7">
              <w:rPr>
                <w:rFonts w:eastAsia="Arial" w:cstheme="minorHAnsi"/>
                <w:b/>
                <w:color w:val="FFFFFF"/>
              </w:rPr>
              <w:t>0-2 years</w:t>
            </w:r>
          </w:p>
        </w:tc>
        <w:tc>
          <w:tcPr>
            <w:tcW w:w="2273" w:type="dxa"/>
            <w:gridSpan w:val="2"/>
          </w:tcPr>
          <w:p w14:paraId="4C254FE5" w14:textId="7D3DB1E0" w:rsidR="0083755B" w:rsidRPr="00793EC7" w:rsidRDefault="0083755B" w:rsidP="00491C94">
            <w:pPr>
              <w:spacing w:line="259" w:lineRule="auto"/>
              <w:ind w:right="70"/>
              <w:rPr>
                <w:rFonts w:cstheme="minorHAnsi"/>
              </w:rPr>
            </w:pPr>
            <w:r w:rsidRPr="00793EC7">
              <w:rPr>
                <w:rFonts w:cstheme="minorHAnsi"/>
              </w:rPr>
              <w:t>Includes failure to notice that a baby is unwell, and failure to seek medical treatment.  Not attending routine health screening appointments may be indicative</w:t>
            </w:r>
          </w:p>
        </w:tc>
        <w:tc>
          <w:tcPr>
            <w:tcW w:w="2273" w:type="dxa"/>
          </w:tcPr>
          <w:p w14:paraId="4E76D2CA" w14:textId="664D490D" w:rsidR="0083755B" w:rsidRPr="00793EC7" w:rsidRDefault="0083755B" w:rsidP="00491C94">
            <w:pPr>
              <w:spacing w:line="259" w:lineRule="auto"/>
              <w:ind w:left="1"/>
              <w:rPr>
                <w:rFonts w:cstheme="minorHAnsi"/>
              </w:rPr>
            </w:pPr>
            <w:r w:rsidRPr="00793EC7">
              <w:rPr>
                <w:rFonts w:cstheme="minorHAnsi"/>
              </w:rPr>
              <w:t xml:space="preserve">Under-nourishment leads to restricted growth and brain development.  There can be a link between neglect and obesity, </w:t>
            </w:r>
            <w:r w:rsidR="00491C94" w:rsidRPr="00793EC7">
              <w:rPr>
                <w:rFonts w:cstheme="minorHAnsi"/>
              </w:rPr>
              <w:t>e.g.,</w:t>
            </w:r>
            <w:r w:rsidRPr="00793EC7">
              <w:rPr>
                <w:rFonts w:cstheme="minorHAnsi"/>
              </w:rPr>
              <w:t xml:space="preserve"> if parents use sweets as ‘pacifiers’</w:t>
            </w:r>
          </w:p>
        </w:tc>
        <w:tc>
          <w:tcPr>
            <w:tcW w:w="2274" w:type="dxa"/>
          </w:tcPr>
          <w:p w14:paraId="3F817DFA" w14:textId="77777777" w:rsidR="0083755B" w:rsidRPr="00793EC7" w:rsidRDefault="0083755B" w:rsidP="00491C94">
            <w:pPr>
              <w:spacing w:after="2" w:line="239" w:lineRule="auto"/>
              <w:ind w:left="1"/>
              <w:rPr>
                <w:rFonts w:cstheme="minorHAnsi"/>
              </w:rPr>
            </w:pPr>
            <w:r w:rsidRPr="00793EC7">
              <w:rPr>
                <w:rFonts w:cstheme="minorHAnsi"/>
              </w:rPr>
              <w:t xml:space="preserve">Lack of stimulation can prevent babies from </w:t>
            </w:r>
          </w:p>
          <w:p w14:paraId="65CABD8E" w14:textId="77777777" w:rsidR="0083755B" w:rsidRPr="00793EC7" w:rsidRDefault="0083755B" w:rsidP="00491C94">
            <w:pPr>
              <w:spacing w:line="259" w:lineRule="auto"/>
              <w:ind w:left="1"/>
              <w:rPr>
                <w:rFonts w:cstheme="minorHAnsi"/>
              </w:rPr>
            </w:pPr>
            <w:r w:rsidRPr="00793EC7">
              <w:rPr>
                <w:rFonts w:cstheme="minorHAnsi"/>
              </w:rPr>
              <w:t xml:space="preserve">‘fixing’ neural connections.  Infant attachments are damaged by neglect, which makes learning skills more difficult </w:t>
            </w:r>
          </w:p>
        </w:tc>
        <w:tc>
          <w:tcPr>
            <w:tcW w:w="2273" w:type="dxa"/>
          </w:tcPr>
          <w:p w14:paraId="2DD6D358" w14:textId="28A8381A" w:rsidR="0083755B" w:rsidRPr="00793EC7" w:rsidRDefault="0083755B" w:rsidP="00491C94">
            <w:pPr>
              <w:spacing w:line="259" w:lineRule="auto"/>
              <w:rPr>
                <w:rFonts w:cstheme="minorHAnsi"/>
              </w:rPr>
            </w:pPr>
            <w:r w:rsidRPr="00793EC7">
              <w:rPr>
                <w:rFonts w:cstheme="minorHAnsi"/>
              </w:rPr>
              <w:t xml:space="preserve">Some parts of the brain, </w:t>
            </w:r>
            <w:r w:rsidR="00FF39FE" w:rsidRPr="00793EC7">
              <w:rPr>
                <w:rFonts w:cstheme="minorHAnsi"/>
              </w:rPr>
              <w:t>e.g.,</w:t>
            </w:r>
            <w:r w:rsidRPr="00793EC7">
              <w:rPr>
                <w:rFonts w:cstheme="minorHAnsi"/>
              </w:rPr>
              <w:t xml:space="preserve"> cortex, are dependent on experience and stimulation to develop. Language relies on reinforcement and feedback from carers</w:t>
            </w:r>
          </w:p>
        </w:tc>
        <w:tc>
          <w:tcPr>
            <w:tcW w:w="2273" w:type="dxa"/>
            <w:gridSpan w:val="2"/>
          </w:tcPr>
          <w:p w14:paraId="257699E2" w14:textId="6C8E8941" w:rsidR="0083755B" w:rsidRPr="00793EC7" w:rsidRDefault="0083755B" w:rsidP="00491C94">
            <w:pPr>
              <w:spacing w:line="259" w:lineRule="auto"/>
              <w:ind w:left="1"/>
              <w:rPr>
                <w:rFonts w:cstheme="minorHAnsi"/>
              </w:rPr>
            </w:pPr>
            <w:r w:rsidRPr="00793EC7">
              <w:rPr>
                <w:rFonts w:cstheme="minorHAnsi"/>
              </w:rPr>
              <w:t>Dirty home conditions may affect infant immune system; lack of changing and nappy rash; lack of encouragement may delay skill development</w:t>
            </w:r>
          </w:p>
        </w:tc>
        <w:tc>
          <w:tcPr>
            <w:tcW w:w="2274" w:type="dxa"/>
          </w:tcPr>
          <w:p w14:paraId="51FA2E72" w14:textId="77777777" w:rsidR="0083755B" w:rsidRPr="00793EC7" w:rsidRDefault="0083755B" w:rsidP="00491C94">
            <w:pPr>
              <w:spacing w:after="2"/>
              <w:ind w:left="1"/>
              <w:rPr>
                <w:rFonts w:cstheme="minorHAnsi"/>
              </w:rPr>
            </w:pPr>
            <w:r w:rsidRPr="00793EC7">
              <w:rPr>
                <w:rFonts w:cstheme="minorHAnsi"/>
              </w:rPr>
              <w:t xml:space="preserve">Babies should be supervised at all times, particularly when lying on surfaces they could fall from or in the bath.  If babies feel abandoned, </w:t>
            </w:r>
          </w:p>
          <w:p w14:paraId="05D49FDD" w14:textId="7EC8120C" w:rsidR="0083755B" w:rsidRPr="00793EC7" w:rsidRDefault="0083755B" w:rsidP="00491C94">
            <w:pPr>
              <w:spacing w:line="259" w:lineRule="auto"/>
              <w:ind w:left="1"/>
              <w:rPr>
                <w:rFonts w:cstheme="minorHAnsi"/>
              </w:rPr>
            </w:pPr>
            <w:r w:rsidRPr="00793EC7">
              <w:rPr>
                <w:rFonts w:cstheme="minorHAnsi"/>
              </w:rPr>
              <w:t>this can affect the development of attachments</w:t>
            </w:r>
          </w:p>
        </w:tc>
      </w:tr>
      <w:tr w:rsidR="00EB1272" w:rsidRPr="00793EC7" w14:paraId="14D41FB8" w14:textId="77777777" w:rsidTr="00EB1272">
        <w:trPr>
          <w:trHeight w:val="1433"/>
        </w:trPr>
        <w:tc>
          <w:tcPr>
            <w:tcW w:w="1244" w:type="dxa"/>
            <w:shd w:val="clear" w:color="auto" w:fill="1F487C"/>
          </w:tcPr>
          <w:p w14:paraId="747C81C7" w14:textId="748E9D80" w:rsidR="0083755B" w:rsidRPr="00793EC7" w:rsidRDefault="0083755B" w:rsidP="00491C94">
            <w:pPr>
              <w:spacing w:line="259" w:lineRule="auto"/>
              <w:jc w:val="center"/>
              <w:rPr>
                <w:rFonts w:cstheme="minorHAnsi"/>
              </w:rPr>
            </w:pPr>
            <w:r w:rsidRPr="00793EC7">
              <w:rPr>
                <w:rFonts w:eastAsia="Arial" w:cstheme="minorHAnsi"/>
                <w:b/>
                <w:color w:val="FFFFFF"/>
              </w:rPr>
              <w:t>Pre-school</w:t>
            </w:r>
            <w:r w:rsidR="00491C94" w:rsidRPr="00793EC7">
              <w:rPr>
                <w:rFonts w:eastAsia="Arial" w:cstheme="minorHAnsi"/>
                <w:b/>
                <w:color w:val="FFFFFF"/>
              </w:rPr>
              <w:t xml:space="preserve"> </w:t>
            </w:r>
            <w:r w:rsidRPr="00793EC7">
              <w:rPr>
                <w:rFonts w:eastAsia="Arial" w:cstheme="minorHAnsi"/>
                <w:b/>
                <w:color w:val="FFFFFF"/>
              </w:rPr>
              <w:t>2-4 years</w:t>
            </w:r>
          </w:p>
        </w:tc>
        <w:tc>
          <w:tcPr>
            <w:tcW w:w="2273" w:type="dxa"/>
            <w:gridSpan w:val="2"/>
          </w:tcPr>
          <w:p w14:paraId="678BAF45" w14:textId="5169B5C7" w:rsidR="0083755B" w:rsidRPr="00793EC7" w:rsidRDefault="0083755B" w:rsidP="00491C94">
            <w:pPr>
              <w:spacing w:line="259" w:lineRule="auto"/>
              <w:ind w:right="36"/>
              <w:rPr>
                <w:rFonts w:cstheme="minorHAnsi"/>
              </w:rPr>
            </w:pPr>
            <w:r w:rsidRPr="00793EC7">
              <w:rPr>
                <w:rFonts w:cstheme="minorHAnsi"/>
              </w:rPr>
              <w:t>May include missed health and dental appointments, and failure to seek medical treatment following accidents or for routine conditions such as head lice or squints</w:t>
            </w:r>
          </w:p>
        </w:tc>
        <w:tc>
          <w:tcPr>
            <w:tcW w:w="2273" w:type="dxa"/>
          </w:tcPr>
          <w:p w14:paraId="74CFCD32" w14:textId="5F6F7D8A" w:rsidR="0083755B" w:rsidRPr="00793EC7" w:rsidRDefault="0083755B" w:rsidP="00491C94">
            <w:pPr>
              <w:spacing w:line="259" w:lineRule="auto"/>
              <w:ind w:left="1"/>
              <w:rPr>
                <w:rFonts w:cstheme="minorHAnsi"/>
              </w:rPr>
            </w:pPr>
            <w:r w:rsidRPr="00793EC7">
              <w:rPr>
                <w:rFonts w:cstheme="minorHAnsi"/>
              </w:rPr>
              <w:t xml:space="preserve">Not eating 1200 – 1500 calories per day, and/ or unregulated amounts of fat and sugar in the diet, which can lead to heart problems, obesity and tooth decay  </w:t>
            </w:r>
          </w:p>
        </w:tc>
        <w:tc>
          <w:tcPr>
            <w:tcW w:w="2274" w:type="dxa"/>
          </w:tcPr>
          <w:p w14:paraId="62FFDCEA" w14:textId="533006B3" w:rsidR="0083755B" w:rsidRPr="00793EC7" w:rsidRDefault="0083755B" w:rsidP="00491C94">
            <w:pPr>
              <w:spacing w:line="259" w:lineRule="auto"/>
              <w:ind w:left="35"/>
              <w:rPr>
                <w:rFonts w:cstheme="minorHAnsi"/>
              </w:rPr>
            </w:pPr>
            <w:r w:rsidRPr="00793EC7">
              <w:rPr>
                <w:rFonts w:cstheme="minorHAnsi"/>
              </w:rPr>
              <w:t xml:space="preserve">Neglected children without a secure attachment may experience difficulties playing with their peers, sharing feelings and thoughts, coping with frustration and developing empathy  </w:t>
            </w:r>
          </w:p>
        </w:tc>
        <w:tc>
          <w:tcPr>
            <w:tcW w:w="2273" w:type="dxa"/>
          </w:tcPr>
          <w:p w14:paraId="0CCAF0A0" w14:textId="32D4397B" w:rsidR="0083755B" w:rsidRPr="00793EC7" w:rsidRDefault="0083755B" w:rsidP="00491C94">
            <w:pPr>
              <w:spacing w:after="2" w:line="239" w:lineRule="auto"/>
              <w:rPr>
                <w:rFonts w:cstheme="minorHAnsi"/>
              </w:rPr>
            </w:pPr>
            <w:r w:rsidRPr="00793EC7">
              <w:rPr>
                <w:rFonts w:cstheme="minorHAnsi"/>
              </w:rPr>
              <w:t>Neglect can be a significant factor in delaying a child’s language development</w:t>
            </w:r>
            <w:r w:rsidR="00B5393E" w:rsidRPr="00793EC7">
              <w:rPr>
                <w:rFonts w:cstheme="minorHAnsi"/>
              </w:rPr>
              <w:t>,</w:t>
            </w:r>
            <w:r w:rsidRPr="00793EC7">
              <w:rPr>
                <w:rFonts w:cstheme="minorHAnsi"/>
              </w:rPr>
              <w:t xml:space="preserve"> </w:t>
            </w:r>
          </w:p>
          <w:p w14:paraId="607DE804" w14:textId="7518FD8A" w:rsidR="0083755B" w:rsidRPr="00793EC7" w:rsidRDefault="00FF39FE" w:rsidP="00491C94">
            <w:pPr>
              <w:spacing w:line="259" w:lineRule="auto"/>
              <w:rPr>
                <w:rFonts w:cstheme="minorHAnsi"/>
              </w:rPr>
            </w:pPr>
            <w:r w:rsidRPr="00793EC7">
              <w:rPr>
                <w:rFonts w:cstheme="minorHAnsi"/>
              </w:rPr>
              <w:t>e.g.,</w:t>
            </w:r>
            <w:r w:rsidR="0083755B" w:rsidRPr="00793EC7">
              <w:rPr>
                <w:rFonts w:cstheme="minorHAnsi"/>
              </w:rPr>
              <w:t xml:space="preserve"> through the amount and quality of interactions with carers.  This delay affects their education</w:t>
            </w:r>
          </w:p>
        </w:tc>
        <w:tc>
          <w:tcPr>
            <w:tcW w:w="2273" w:type="dxa"/>
            <w:gridSpan w:val="2"/>
          </w:tcPr>
          <w:p w14:paraId="593ABCA4" w14:textId="77777777" w:rsidR="0083755B" w:rsidRPr="00793EC7" w:rsidRDefault="0083755B" w:rsidP="00491C94">
            <w:pPr>
              <w:ind w:left="1" w:right="18"/>
              <w:rPr>
                <w:rFonts w:cstheme="minorHAnsi"/>
              </w:rPr>
            </w:pPr>
            <w:r w:rsidRPr="00793EC7">
              <w:rPr>
                <w:rFonts w:cstheme="minorHAnsi"/>
              </w:rPr>
              <w:t xml:space="preserve">Child may present as dirty or malnourished, and living conditions may be poor.  Child may not have been toilet trained, </w:t>
            </w:r>
          </w:p>
          <w:p w14:paraId="3D63BB97" w14:textId="700D5357" w:rsidR="0083755B" w:rsidRPr="00793EC7" w:rsidRDefault="0083755B" w:rsidP="00491C94">
            <w:pPr>
              <w:spacing w:line="259" w:lineRule="auto"/>
              <w:ind w:left="1"/>
              <w:rPr>
                <w:rFonts w:cstheme="minorHAnsi"/>
              </w:rPr>
            </w:pPr>
            <w:r w:rsidRPr="00793EC7">
              <w:rPr>
                <w:rFonts w:cstheme="minorHAnsi"/>
              </w:rPr>
              <w:t xml:space="preserve">sleeping sufficiently or have adequate boundaries </w:t>
            </w:r>
          </w:p>
        </w:tc>
        <w:tc>
          <w:tcPr>
            <w:tcW w:w="2274" w:type="dxa"/>
          </w:tcPr>
          <w:p w14:paraId="36206BCB" w14:textId="50B7B238" w:rsidR="0083755B" w:rsidRPr="00793EC7" w:rsidRDefault="0083755B" w:rsidP="00491C94">
            <w:pPr>
              <w:spacing w:line="259" w:lineRule="auto"/>
              <w:ind w:left="1"/>
              <w:rPr>
                <w:rFonts w:cstheme="minorHAnsi"/>
              </w:rPr>
            </w:pPr>
            <w:r w:rsidRPr="00793EC7">
              <w:rPr>
                <w:rFonts w:cstheme="minorHAnsi"/>
              </w:rPr>
              <w:t>Home may lack safety devices</w:t>
            </w:r>
            <w:r w:rsidR="00B5393E" w:rsidRPr="00793EC7">
              <w:rPr>
                <w:rFonts w:cstheme="minorHAnsi"/>
              </w:rPr>
              <w:t>,</w:t>
            </w:r>
            <w:r w:rsidRPr="00793EC7">
              <w:rPr>
                <w:rFonts w:cstheme="minorHAnsi"/>
              </w:rPr>
              <w:t xml:space="preserve"> </w:t>
            </w:r>
            <w:r w:rsidR="00FF39FE" w:rsidRPr="00793EC7">
              <w:rPr>
                <w:rFonts w:cstheme="minorHAnsi"/>
              </w:rPr>
              <w:t>e.g.,</w:t>
            </w:r>
            <w:r w:rsidRPr="00793EC7">
              <w:rPr>
                <w:rFonts w:cstheme="minorHAnsi"/>
              </w:rPr>
              <w:t xml:space="preserve"> stair gates, dangerous items such as drugs or knives may be within reach, child may not have appropriate car seat, child may be left home alone</w:t>
            </w:r>
          </w:p>
        </w:tc>
      </w:tr>
      <w:tr w:rsidR="00EB1272" w:rsidRPr="00793EC7" w14:paraId="2102CF51" w14:textId="77777777" w:rsidTr="00EB1272">
        <w:trPr>
          <w:trHeight w:val="841"/>
        </w:trPr>
        <w:tc>
          <w:tcPr>
            <w:tcW w:w="1244" w:type="dxa"/>
            <w:shd w:val="clear" w:color="auto" w:fill="1F487C"/>
          </w:tcPr>
          <w:p w14:paraId="5F4B1404" w14:textId="08EB4052" w:rsidR="00491C94" w:rsidRPr="00793EC7" w:rsidRDefault="0083755B" w:rsidP="00491C94">
            <w:pPr>
              <w:spacing w:line="259" w:lineRule="auto"/>
              <w:jc w:val="center"/>
              <w:rPr>
                <w:rFonts w:eastAsia="Arial" w:cstheme="minorHAnsi"/>
                <w:b/>
                <w:color w:val="FFFFFF"/>
              </w:rPr>
            </w:pPr>
            <w:r w:rsidRPr="00793EC7">
              <w:rPr>
                <w:rFonts w:eastAsia="Arial" w:cstheme="minorHAnsi"/>
                <w:b/>
                <w:color w:val="FFFFFF"/>
              </w:rPr>
              <w:lastRenderedPageBreak/>
              <w:t>Primary</w:t>
            </w:r>
          </w:p>
          <w:p w14:paraId="28D18892" w14:textId="48AA6629" w:rsidR="0083755B" w:rsidRPr="00793EC7" w:rsidRDefault="0083755B" w:rsidP="00491C94">
            <w:pPr>
              <w:spacing w:line="259" w:lineRule="auto"/>
              <w:jc w:val="center"/>
              <w:rPr>
                <w:rFonts w:cstheme="minorHAnsi"/>
              </w:rPr>
            </w:pPr>
            <w:r w:rsidRPr="00793EC7">
              <w:rPr>
                <w:rFonts w:eastAsia="Arial" w:cstheme="minorHAnsi"/>
                <w:b/>
                <w:color w:val="FFFFFF"/>
              </w:rPr>
              <w:t>5-11 years</w:t>
            </w:r>
          </w:p>
        </w:tc>
        <w:tc>
          <w:tcPr>
            <w:tcW w:w="2273" w:type="dxa"/>
            <w:gridSpan w:val="2"/>
          </w:tcPr>
          <w:p w14:paraId="097121C2" w14:textId="4E0F329F" w:rsidR="0083755B" w:rsidRPr="00793EC7" w:rsidRDefault="0083755B" w:rsidP="00491C94">
            <w:pPr>
              <w:spacing w:line="259" w:lineRule="auto"/>
              <w:rPr>
                <w:rFonts w:cstheme="minorHAnsi"/>
              </w:rPr>
            </w:pPr>
            <w:r w:rsidRPr="00793EC7">
              <w:rPr>
                <w:rFonts w:cstheme="minorHAnsi"/>
              </w:rPr>
              <w:t>Children may have more infections and illnesses than their peers due to poor treatment, or lack of prevention</w:t>
            </w:r>
            <w:r w:rsidR="00B5393E" w:rsidRPr="00793EC7">
              <w:rPr>
                <w:rFonts w:cstheme="minorHAnsi"/>
              </w:rPr>
              <w:t>,</w:t>
            </w:r>
            <w:r w:rsidRPr="00793EC7">
              <w:rPr>
                <w:rFonts w:cstheme="minorHAnsi"/>
              </w:rPr>
              <w:t xml:space="preserve"> </w:t>
            </w:r>
            <w:r w:rsidR="00FF39FE" w:rsidRPr="00793EC7">
              <w:rPr>
                <w:rFonts w:cstheme="minorHAnsi"/>
              </w:rPr>
              <w:t>e.g.,</w:t>
            </w:r>
            <w:r w:rsidRPr="00793EC7">
              <w:rPr>
                <w:rFonts w:cstheme="minorHAnsi"/>
              </w:rPr>
              <w:t xml:space="preserve"> through hand washing, good diet or adequate sleep</w:t>
            </w:r>
          </w:p>
        </w:tc>
        <w:tc>
          <w:tcPr>
            <w:tcW w:w="2273" w:type="dxa"/>
          </w:tcPr>
          <w:p w14:paraId="5428C559" w14:textId="77777777" w:rsidR="0083755B" w:rsidRPr="00793EC7" w:rsidRDefault="0083755B" w:rsidP="00491C94">
            <w:pPr>
              <w:ind w:left="1"/>
              <w:rPr>
                <w:rFonts w:cstheme="minorHAnsi"/>
              </w:rPr>
            </w:pPr>
            <w:r w:rsidRPr="00793EC7">
              <w:rPr>
                <w:rFonts w:cstheme="minorHAnsi"/>
              </w:rPr>
              <w:t xml:space="preserve">Food isn’t provided consistently, leading to unregulated diets of biscuits and sweets. </w:t>
            </w:r>
          </w:p>
          <w:p w14:paraId="3B27D82D" w14:textId="7161E704" w:rsidR="0083755B" w:rsidRPr="00793EC7" w:rsidRDefault="0083755B" w:rsidP="00491C94">
            <w:pPr>
              <w:spacing w:line="259" w:lineRule="auto"/>
              <w:ind w:left="1"/>
              <w:rPr>
                <w:rFonts w:cstheme="minorHAnsi"/>
              </w:rPr>
            </w:pPr>
            <w:r w:rsidRPr="00793EC7">
              <w:rPr>
                <w:rFonts w:cstheme="minorHAnsi"/>
              </w:rPr>
              <w:t>Concerns should not just focus on weight; children of normal weight could still have unhealthy diets</w:t>
            </w:r>
          </w:p>
        </w:tc>
        <w:tc>
          <w:tcPr>
            <w:tcW w:w="2274" w:type="dxa"/>
          </w:tcPr>
          <w:p w14:paraId="029CFEF5" w14:textId="19E2969B" w:rsidR="0083755B" w:rsidRPr="00793EC7" w:rsidRDefault="0083755B" w:rsidP="00491C94">
            <w:pPr>
              <w:spacing w:line="259" w:lineRule="auto"/>
              <w:ind w:left="1" w:right="38"/>
              <w:rPr>
                <w:rFonts w:cstheme="minorHAnsi"/>
              </w:rPr>
            </w:pPr>
            <w:r w:rsidRPr="00793EC7">
              <w:rPr>
                <w:rFonts w:cstheme="minorHAnsi"/>
              </w:rPr>
              <w:t>Insecure attachment styles can lead to children having difficulties forming relationships and may express their frustration at not having friends through disruptive behaviour</w:t>
            </w:r>
          </w:p>
        </w:tc>
        <w:tc>
          <w:tcPr>
            <w:tcW w:w="2273" w:type="dxa"/>
          </w:tcPr>
          <w:p w14:paraId="5BEDB0DA" w14:textId="54BAD0C8" w:rsidR="0083755B" w:rsidRPr="00793EC7" w:rsidRDefault="0083755B" w:rsidP="00491C94">
            <w:pPr>
              <w:spacing w:line="259" w:lineRule="auto"/>
              <w:rPr>
                <w:rFonts w:cstheme="minorHAnsi"/>
              </w:rPr>
            </w:pPr>
            <w:r w:rsidRPr="00793EC7">
              <w:rPr>
                <w:rFonts w:cstheme="minorHAnsi"/>
              </w:rPr>
              <w:t>Neglected children can experience a number of disadvantages at school, including low educational aspirations, lack of encouragement for learning and language stimulation</w:t>
            </w:r>
          </w:p>
        </w:tc>
        <w:tc>
          <w:tcPr>
            <w:tcW w:w="2273" w:type="dxa"/>
            <w:gridSpan w:val="2"/>
          </w:tcPr>
          <w:p w14:paraId="48A68FB6" w14:textId="78E63EFC" w:rsidR="0083755B" w:rsidRPr="00793EC7" w:rsidRDefault="0083755B" w:rsidP="00491C94">
            <w:pPr>
              <w:spacing w:line="259" w:lineRule="auto"/>
              <w:ind w:left="1"/>
              <w:rPr>
                <w:rFonts w:cstheme="minorHAnsi"/>
              </w:rPr>
            </w:pPr>
            <w:r w:rsidRPr="00793EC7">
              <w:rPr>
                <w:rFonts w:cstheme="minorHAnsi"/>
              </w:rPr>
              <w:t>Ill-fitting, inadequate or dirty clothing, poor personal hygiene, lack of sleep, lack of routines or boundaries which can lead to frustration with school rules and boundaries</w:t>
            </w:r>
          </w:p>
        </w:tc>
        <w:tc>
          <w:tcPr>
            <w:tcW w:w="2274" w:type="dxa"/>
          </w:tcPr>
          <w:p w14:paraId="38E414E8" w14:textId="4C03504C" w:rsidR="0083755B" w:rsidRPr="00793EC7" w:rsidRDefault="0083755B" w:rsidP="00491C94">
            <w:pPr>
              <w:spacing w:line="259" w:lineRule="auto"/>
              <w:ind w:left="1"/>
              <w:rPr>
                <w:rFonts w:cstheme="minorHAnsi"/>
              </w:rPr>
            </w:pPr>
            <w:r w:rsidRPr="00793EC7">
              <w:rPr>
                <w:rFonts w:cstheme="minorHAnsi"/>
              </w:rPr>
              <w:t>Primary school children may be left home alone after school or expected to supervise younger children.  They may be left to play outside alone or to cook meals without supervisio</w:t>
            </w:r>
            <w:r w:rsidR="00491C94" w:rsidRPr="00793EC7">
              <w:rPr>
                <w:rFonts w:cstheme="minorHAnsi"/>
              </w:rPr>
              <w:t>n</w:t>
            </w:r>
          </w:p>
        </w:tc>
      </w:tr>
      <w:tr w:rsidR="00EB1272" w:rsidRPr="00793EC7" w14:paraId="089D3C8F" w14:textId="77777777" w:rsidTr="00EB1272">
        <w:trPr>
          <w:trHeight w:val="1431"/>
        </w:trPr>
        <w:tc>
          <w:tcPr>
            <w:tcW w:w="1244" w:type="dxa"/>
            <w:shd w:val="clear" w:color="auto" w:fill="1F487C"/>
          </w:tcPr>
          <w:p w14:paraId="03D81166" w14:textId="440F3852" w:rsidR="0083755B" w:rsidRPr="00793EC7" w:rsidRDefault="0083755B" w:rsidP="00491C94">
            <w:pPr>
              <w:spacing w:line="259" w:lineRule="auto"/>
              <w:jc w:val="center"/>
              <w:rPr>
                <w:rFonts w:cstheme="minorHAnsi"/>
              </w:rPr>
            </w:pPr>
            <w:r w:rsidRPr="00793EC7">
              <w:rPr>
                <w:rFonts w:eastAsia="Arial" w:cstheme="minorHAnsi"/>
                <w:b/>
                <w:color w:val="FFFFFF"/>
              </w:rPr>
              <w:t>Adolescent 12+ years</w:t>
            </w:r>
          </w:p>
        </w:tc>
        <w:tc>
          <w:tcPr>
            <w:tcW w:w="2273" w:type="dxa"/>
            <w:gridSpan w:val="2"/>
          </w:tcPr>
          <w:p w14:paraId="132027A9" w14:textId="7635A0E0" w:rsidR="0083755B" w:rsidRPr="00793EC7" w:rsidRDefault="0083755B" w:rsidP="00491C94">
            <w:pPr>
              <w:spacing w:line="259" w:lineRule="auto"/>
              <w:rPr>
                <w:rFonts w:cstheme="minorHAnsi"/>
              </w:rPr>
            </w:pPr>
            <w:r w:rsidRPr="00793EC7">
              <w:rPr>
                <w:rFonts w:cstheme="minorHAnsi"/>
              </w:rPr>
              <w:t xml:space="preserve">Poor self-esteem and recklessness can lead to ignoring or enduring health problems rather than accessing services.  There may also be </w:t>
            </w:r>
            <w:r w:rsidR="004A5A32" w:rsidRPr="00793EC7">
              <w:rPr>
                <w:rFonts w:cstheme="minorHAnsi"/>
              </w:rPr>
              <w:t>risk-taking</w:t>
            </w:r>
            <w:r w:rsidRPr="00793EC7">
              <w:rPr>
                <w:rFonts w:cstheme="minorHAnsi"/>
              </w:rPr>
              <w:t xml:space="preserve"> behaviour</w:t>
            </w:r>
            <w:r w:rsidR="00B5393E" w:rsidRPr="00793EC7">
              <w:rPr>
                <w:rFonts w:cstheme="minorHAnsi"/>
              </w:rPr>
              <w:t>,</w:t>
            </w:r>
            <w:r w:rsidRPr="00793EC7">
              <w:rPr>
                <w:rFonts w:cstheme="minorHAnsi"/>
              </w:rPr>
              <w:t xml:space="preserve"> </w:t>
            </w:r>
            <w:r w:rsidR="00FF39FE" w:rsidRPr="00793EC7">
              <w:rPr>
                <w:rFonts w:cstheme="minorHAnsi"/>
              </w:rPr>
              <w:t>e.g.,</w:t>
            </w:r>
            <w:r w:rsidRPr="00793EC7">
              <w:rPr>
                <w:rFonts w:cstheme="minorHAnsi"/>
              </w:rPr>
              <w:t xml:space="preserve"> in sexual activity</w:t>
            </w:r>
          </w:p>
        </w:tc>
        <w:tc>
          <w:tcPr>
            <w:tcW w:w="2273" w:type="dxa"/>
          </w:tcPr>
          <w:p w14:paraId="539E3B4F" w14:textId="282BED8A" w:rsidR="0083755B" w:rsidRPr="00793EC7" w:rsidRDefault="0083755B" w:rsidP="00491C94">
            <w:pPr>
              <w:spacing w:line="259" w:lineRule="auto"/>
              <w:ind w:left="1"/>
              <w:rPr>
                <w:rFonts w:cstheme="minorHAnsi"/>
              </w:rPr>
            </w:pPr>
            <w:r w:rsidRPr="00793EC7">
              <w:rPr>
                <w:rFonts w:cstheme="minorHAnsi"/>
              </w:rPr>
              <w:t>Adolescents may be able to find food, but lack of nutritious food and limited cooking experience can lead them to unhealthy snacks, which affects both health and educational outcomes</w:t>
            </w:r>
          </w:p>
        </w:tc>
        <w:tc>
          <w:tcPr>
            <w:tcW w:w="2274" w:type="dxa"/>
          </w:tcPr>
          <w:p w14:paraId="78563963" w14:textId="367F81D1" w:rsidR="0083755B" w:rsidRPr="00793EC7" w:rsidRDefault="0083755B" w:rsidP="00491C94">
            <w:pPr>
              <w:spacing w:line="259" w:lineRule="auto"/>
              <w:ind w:left="1" w:right="200"/>
              <w:rPr>
                <w:rFonts w:cstheme="minorHAnsi"/>
              </w:rPr>
            </w:pPr>
            <w:r w:rsidRPr="00793EC7">
              <w:rPr>
                <w:rFonts w:cstheme="minorHAnsi"/>
              </w:rPr>
              <w:t>Peer groups and independence are important at this age; young people who are isolated by neglect (</w:t>
            </w:r>
            <w:r w:rsidR="00FF39FE" w:rsidRPr="00793EC7">
              <w:rPr>
                <w:rFonts w:cstheme="minorHAnsi"/>
              </w:rPr>
              <w:t>e.g.,</w:t>
            </w:r>
            <w:r w:rsidRPr="00793EC7">
              <w:rPr>
                <w:rFonts w:cstheme="minorHAnsi"/>
              </w:rPr>
              <w:t xml:space="preserve"> through poor hygiene) will struggle.</w:t>
            </w:r>
            <w:r w:rsidR="00491C94" w:rsidRPr="00793EC7">
              <w:rPr>
                <w:rFonts w:cstheme="minorHAnsi"/>
              </w:rPr>
              <w:t xml:space="preserve"> </w:t>
            </w:r>
            <w:r w:rsidRPr="00793EC7">
              <w:rPr>
                <w:rFonts w:cstheme="minorHAnsi"/>
              </w:rPr>
              <w:t>Conflict with carers may also increase</w:t>
            </w:r>
          </w:p>
        </w:tc>
        <w:tc>
          <w:tcPr>
            <w:tcW w:w="2273" w:type="dxa"/>
          </w:tcPr>
          <w:p w14:paraId="1EE47631" w14:textId="49A6FC87" w:rsidR="0083755B" w:rsidRPr="00793EC7" w:rsidRDefault="0083755B" w:rsidP="00491C94">
            <w:pPr>
              <w:spacing w:line="259" w:lineRule="auto"/>
              <w:rPr>
                <w:rFonts w:cstheme="minorHAnsi"/>
              </w:rPr>
            </w:pPr>
            <w:r w:rsidRPr="00793EC7">
              <w:rPr>
                <w:rFonts w:cstheme="minorHAnsi"/>
              </w:rPr>
              <w:t>Likely to experience cognitive impairment</w:t>
            </w:r>
            <w:r w:rsidR="00B5393E" w:rsidRPr="00793EC7">
              <w:rPr>
                <w:rFonts w:cstheme="minorHAnsi"/>
              </w:rPr>
              <w:t>,</w:t>
            </w:r>
            <w:r w:rsidRPr="00793EC7">
              <w:rPr>
                <w:rFonts w:cstheme="minorHAnsi"/>
              </w:rPr>
              <w:t xml:space="preserve"> </w:t>
            </w:r>
            <w:r w:rsidR="00FF39FE" w:rsidRPr="00793EC7">
              <w:rPr>
                <w:rFonts w:cstheme="minorHAnsi"/>
              </w:rPr>
              <w:t>e.g.,</w:t>
            </w:r>
            <w:r w:rsidRPr="00793EC7">
              <w:rPr>
                <w:rFonts w:cstheme="minorHAnsi"/>
              </w:rPr>
              <w:t xml:space="preserve"> in managing emotion, challenging behaviour in school. Low confidence and academic failure can reinforce negative </w:t>
            </w:r>
            <w:r w:rsidR="004A5A32" w:rsidRPr="00793EC7">
              <w:rPr>
                <w:rFonts w:cstheme="minorHAnsi"/>
              </w:rPr>
              <w:t>self-image</w:t>
            </w:r>
          </w:p>
        </w:tc>
        <w:tc>
          <w:tcPr>
            <w:tcW w:w="2273" w:type="dxa"/>
            <w:gridSpan w:val="2"/>
          </w:tcPr>
          <w:p w14:paraId="3D96E694" w14:textId="1442C985" w:rsidR="0083755B" w:rsidRPr="00793EC7" w:rsidRDefault="0083755B" w:rsidP="00491C94">
            <w:pPr>
              <w:spacing w:line="259" w:lineRule="auto"/>
              <w:ind w:left="1" w:right="18"/>
              <w:rPr>
                <w:rFonts w:cstheme="minorHAnsi"/>
              </w:rPr>
            </w:pPr>
            <w:r w:rsidRPr="00793EC7">
              <w:rPr>
                <w:rFonts w:cstheme="minorHAnsi"/>
              </w:rPr>
              <w:t xml:space="preserve">Adolescents’ social development is likely to be affected by their living conditions, inadequate clothing, poor hygiene and body odour.  This can affect their </w:t>
            </w:r>
            <w:r w:rsidR="004A5A32" w:rsidRPr="00793EC7">
              <w:rPr>
                <w:rFonts w:cstheme="minorHAnsi"/>
              </w:rPr>
              <w:t>self-esteem</w:t>
            </w:r>
          </w:p>
        </w:tc>
        <w:tc>
          <w:tcPr>
            <w:tcW w:w="2274" w:type="dxa"/>
          </w:tcPr>
          <w:p w14:paraId="61189F1E" w14:textId="7D501970" w:rsidR="0083755B" w:rsidRPr="00793EC7" w:rsidRDefault="0083755B" w:rsidP="00491C94">
            <w:pPr>
              <w:spacing w:line="259" w:lineRule="auto"/>
              <w:ind w:left="1" w:right="40"/>
              <w:rPr>
                <w:rFonts w:cstheme="minorHAnsi"/>
              </w:rPr>
            </w:pPr>
            <w:r w:rsidRPr="00793EC7">
              <w:rPr>
                <w:rFonts w:cstheme="minorHAnsi"/>
              </w:rPr>
              <w:t xml:space="preserve">Neglected adolescents may stay out all night with carers not aware of their whereabouts, which can lead to opportunities for risk-taking behaviours that can result in serious injury </w:t>
            </w:r>
          </w:p>
        </w:tc>
      </w:tr>
    </w:tbl>
    <w:p w14:paraId="51C828BD" w14:textId="77777777" w:rsidR="008444FD" w:rsidRPr="00793EC7" w:rsidRDefault="008444FD" w:rsidP="00921443">
      <w:pPr>
        <w:spacing w:after="0" w:line="240" w:lineRule="auto"/>
        <w:jc w:val="both"/>
        <w:rPr>
          <w:rFonts w:cstheme="minorHAnsi"/>
        </w:rPr>
      </w:pPr>
    </w:p>
    <w:p w14:paraId="0CF557D2" w14:textId="675E099B" w:rsidR="007B04F5" w:rsidRPr="00793EC7" w:rsidRDefault="007B04F5" w:rsidP="007B04F5">
      <w:pPr>
        <w:spacing w:after="0" w:line="240" w:lineRule="auto"/>
        <w:textAlignment w:val="baseline"/>
        <w:rPr>
          <w:rFonts w:eastAsia="Times New Roman" w:cstheme="minorHAnsi"/>
          <w:sz w:val="24"/>
          <w:szCs w:val="24"/>
          <w:lang w:eastAsia="en-GB"/>
        </w:rPr>
      </w:pPr>
    </w:p>
    <w:sectPr w:rsidR="007B04F5" w:rsidRPr="00793EC7" w:rsidSect="00491C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6AF4" w14:textId="77777777" w:rsidR="0082773F" w:rsidRDefault="0082773F" w:rsidP="00F73F9A">
      <w:pPr>
        <w:spacing w:after="0" w:line="240" w:lineRule="auto"/>
      </w:pPr>
      <w:r>
        <w:separator/>
      </w:r>
    </w:p>
  </w:endnote>
  <w:endnote w:type="continuationSeparator" w:id="0">
    <w:p w14:paraId="7D688228" w14:textId="77777777" w:rsidR="0082773F" w:rsidRDefault="0082773F" w:rsidP="00F73F9A">
      <w:pPr>
        <w:spacing w:after="0" w:line="240" w:lineRule="auto"/>
      </w:pPr>
      <w:r>
        <w:continuationSeparator/>
      </w:r>
    </w:p>
  </w:endnote>
  <w:endnote w:type="continuationNotice" w:id="1">
    <w:p w14:paraId="5DC5ED52" w14:textId="77777777" w:rsidR="0082773F" w:rsidRDefault="00827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85511"/>
      <w:docPartObj>
        <w:docPartGallery w:val="Page Numbers (Bottom of Page)"/>
        <w:docPartUnique/>
      </w:docPartObj>
    </w:sdtPr>
    <w:sdtEndPr>
      <w:rPr>
        <w:color w:val="7F7F7F" w:themeColor="background1" w:themeShade="7F"/>
        <w:spacing w:val="60"/>
      </w:rPr>
    </w:sdtEndPr>
    <w:sdtContent>
      <w:p w14:paraId="78CCA03E" w14:textId="0DA8007E" w:rsidR="0082773F" w:rsidRDefault="008277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469F0E" w14:textId="3478FBAF" w:rsidR="0082773F" w:rsidRDefault="0082773F">
    <w:pPr>
      <w:pStyle w:val="Footer"/>
    </w:pPr>
    <w:r>
      <w:t>SPB Neglect Strategy –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9B9D" w14:textId="77777777" w:rsidR="0082773F" w:rsidRDefault="0082773F" w:rsidP="00F73F9A">
      <w:pPr>
        <w:spacing w:after="0" w:line="240" w:lineRule="auto"/>
      </w:pPr>
      <w:r>
        <w:separator/>
      </w:r>
    </w:p>
  </w:footnote>
  <w:footnote w:type="continuationSeparator" w:id="0">
    <w:p w14:paraId="21F596A4" w14:textId="77777777" w:rsidR="0082773F" w:rsidRDefault="0082773F" w:rsidP="00F73F9A">
      <w:pPr>
        <w:spacing w:after="0" w:line="240" w:lineRule="auto"/>
      </w:pPr>
      <w:r>
        <w:continuationSeparator/>
      </w:r>
    </w:p>
  </w:footnote>
  <w:footnote w:type="continuationNotice" w:id="1">
    <w:p w14:paraId="640AB7E0" w14:textId="77777777" w:rsidR="0082773F" w:rsidRDefault="0082773F">
      <w:pPr>
        <w:spacing w:after="0" w:line="240" w:lineRule="auto"/>
      </w:pPr>
    </w:p>
  </w:footnote>
  <w:footnote w:id="2">
    <w:p w14:paraId="7F266D8D" w14:textId="77777777" w:rsidR="0082773F" w:rsidRPr="00F41E55" w:rsidRDefault="0082773F" w:rsidP="006E307A">
      <w:pPr>
        <w:spacing w:after="0" w:line="240" w:lineRule="auto"/>
        <w:textAlignment w:val="baseline"/>
        <w:rPr>
          <w:rFonts w:eastAsia="Times New Roman" w:cstheme="minorHAnsi"/>
          <w:sz w:val="24"/>
          <w:szCs w:val="24"/>
          <w:lang w:eastAsia="en-GB"/>
        </w:rPr>
      </w:pPr>
      <w:r>
        <w:rPr>
          <w:rStyle w:val="FootnoteReference"/>
        </w:rPr>
        <w:footnoteRef/>
      </w:r>
      <w:r>
        <w:t xml:space="preserve"> </w:t>
      </w:r>
      <w:r w:rsidRPr="00FA7105">
        <w:rPr>
          <w:rFonts w:eastAsia="Times New Roman" w:cstheme="minorHAnsi"/>
          <w:sz w:val="18"/>
          <w:szCs w:val="18"/>
          <w:lang w:eastAsia="en-GB"/>
        </w:rPr>
        <w:t>LBB Children Social Care statutory return 2017 </w:t>
      </w:r>
    </w:p>
    <w:p w14:paraId="0045B675" w14:textId="77777777" w:rsidR="0082773F" w:rsidRDefault="0082773F">
      <w:pPr>
        <w:pStyle w:val="FootnoteText"/>
      </w:pPr>
    </w:p>
  </w:footnote>
  <w:footnote w:id="3">
    <w:p w14:paraId="0D756047" w14:textId="77777777" w:rsidR="0082773F" w:rsidRPr="00FA7105" w:rsidRDefault="0082773F" w:rsidP="006E307A">
      <w:pPr>
        <w:spacing w:after="0" w:line="240" w:lineRule="auto"/>
        <w:textAlignment w:val="baseline"/>
        <w:rPr>
          <w:rFonts w:eastAsia="Times New Roman" w:cstheme="minorHAnsi"/>
          <w:sz w:val="18"/>
          <w:szCs w:val="18"/>
          <w:lang w:eastAsia="en-GB"/>
        </w:rPr>
      </w:pPr>
      <w:r>
        <w:rPr>
          <w:rStyle w:val="FootnoteReference"/>
        </w:rPr>
        <w:footnoteRef/>
      </w:r>
      <w:r>
        <w:t xml:space="preserve"> </w:t>
      </w:r>
      <w:r w:rsidRPr="00FA7105">
        <w:rPr>
          <w:rFonts w:eastAsia="Times New Roman" w:cstheme="minorHAnsi"/>
          <w:sz w:val="18"/>
          <w:szCs w:val="18"/>
          <w:lang w:eastAsia="en-GB"/>
        </w:rPr>
        <w:t xml:space="preserve">Brandon, M. </w:t>
      </w:r>
      <w:r w:rsidRPr="00FA7105">
        <w:rPr>
          <w:rFonts w:eastAsia="Times New Roman" w:cstheme="minorHAnsi"/>
          <w:i/>
          <w:iCs/>
          <w:sz w:val="18"/>
          <w:szCs w:val="18"/>
          <w:lang w:eastAsia="en-GB"/>
        </w:rPr>
        <w:t>et al</w:t>
      </w:r>
      <w:r w:rsidRPr="00FA7105">
        <w:rPr>
          <w:rFonts w:eastAsia="Times New Roman" w:cstheme="minorHAnsi"/>
          <w:sz w:val="18"/>
          <w:szCs w:val="18"/>
          <w:lang w:eastAsia="en-GB"/>
        </w:rPr>
        <w:t xml:space="preserve"> (2013) Neglect and serious case reviews: a report from the university of East Anglia commissioned by NSPCC.  </w:t>
      </w:r>
    </w:p>
    <w:p w14:paraId="6AFB38FE" w14:textId="77777777" w:rsidR="0082773F" w:rsidRPr="00FA7105" w:rsidRDefault="0082773F">
      <w:pPr>
        <w:pStyle w:val="FootnoteText"/>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80BB" w14:textId="39C18CBA" w:rsidR="0082773F" w:rsidRDefault="0082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DE58" w14:textId="51408779" w:rsidR="0082773F" w:rsidRDefault="0082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12D2" w14:textId="7D18C16E" w:rsidR="0082773F" w:rsidRDefault="0082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1E3C"/>
    <w:multiLevelType w:val="multilevel"/>
    <w:tmpl w:val="37E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A30BC"/>
    <w:multiLevelType w:val="multilevel"/>
    <w:tmpl w:val="B77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D0A8E"/>
    <w:multiLevelType w:val="hybridMultilevel"/>
    <w:tmpl w:val="5BD0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2704"/>
    <w:multiLevelType w:val="hybridMultilevel"/>
    <w:tmpl w:val="0F963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5503A"/>
    <w:multiLevelType w:val="hybridMultilevel"/>
    <w:tmpl w:val="2C0AC56E"/>
    <w:lvl w:ilvl="0" w:tplc="AC84E7D6">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800056"/>
    <w:multiLevelType w:val="hybridMultilevel"/>
    <w:tmpl w:val="04D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01DC"/>
    <w:multiLevelType w:val="hybridMultilevel"/>
    <w:tmpl w:val="08090021"/>
    <w:lvl w:ilvl="0" w:tplc="8294D23A">
      <w:start w:val="1"/>
      <w:numFmt w:val="bullet"/>
      <w:lvlText w:val=""/>
      <w:lvlJc w:val="left"/>
      <w:pPr>
        <w:ind w:left="360" w:hanging="360"/>
      </w:pPr>
      <w:rPr>
        <w:rFonts w:ascii="Wingdings" w:hAnsi="Wingdings" w:hint="default"/>
      </w:rPr>
    </w:lvl>
    <w:lvl w:ilvl="1" w:tplc="8EB8D2FE">
      <w:start w:val="1"/>
      <w:numFmt w:val="bullet"/>
      <w:lvlText w:val=""/>
      <w:lvlJc w:val="left"/>
      <w:pPr>
        <w:ind w:left="720" w:hanging="360"/>
      </w:pPr>
      <w:rPr>
        <w:rFonts w:ascii="Wingdings" w:hAnsi="Wingdings" w:hint="default"/>
      </w:rPr>
    </w:lvl>
    <w:lvl w:ilvl="2" w:tplc="11983590">
      <w:start w:val="1"/>
      <w:numFmt w:val="bullet"/>
      <w:lvlText w:val=""/>
      <w:lvlJc w:val="left"/>
      <w:pPr>
        <w:ind w:left="1080" w:hanging="360"/>
      </w:pPr>
      <w:rPr>
        <w:rFonts w:ascii="Wingdings" w:hAnsi="Wingdings" w:hint="default"/>
      </w:rPr>
    </w:lvl>
    <w:lvl w:ilvl="3" w:tplc="50424F0C">
      <w:start w:val="1"/>
      <w:numFmt w:val="bullet"/>
      <w:lvlText w:val=""/>
      <w:lvlJc w:val="left"/>
      <w:pPr>
        <w:ind w:left="1440" w:hanging="360"/>
      </w:pPr>
      <w:rPr>
        <w:rFonts w:ascii="Symbol" w:hAnsi="Symbol" w:hint="default"/>
      </w:rPr>
    </w:lvl>
    <w:lvl w:ilvl="4" w:tplc="E0744D76">
      <w:start w:val="1"/>
      <w:numFmt w:val="bullet"/>
      <w:lvlText w:val=""/>
      <w:lvlJc w:val="left"/>
      <w:pPr>
        <w:ind w:left="1800" w:hanging="360"/>
      </w:pPr>
      <w:rPr>
        <w:rFonts w:ascii="Symbol" w:hAnsi="Symbol" w:hint="default"/>
      </w:rPr>
    </w:lvl>
    <w:lvl w:ilvl="5" w:tplc="07AC9294">
      <w:start w:val="1"/>
      <w:numFmt w:val="bullet"/>
      <w:lvlText w:val=""/>
      <w:lvlJc w:val="left"/>
      <w:pPr>
        <w:ind w:left="2160" w:hanging="360"/>
      </w:pPr>
      <w:rPr>
        <w:rFonts w:ascii="Wingdings" w:hAnsi="Wingdings" w:hint="default"/>
      </w:rPr>
    </w:lvl>
    <w:lvl w:ilvl="6" w:tplc="E1203ED0">
      <w:start w:val="1"/>
      <w:numFmt w:val="bullet"/>
      <w:lvlText w:val=""/>
      <w:lvlJc w:val="left"/>
      <w:pPr>
        <w:ind w:left="2520" w:hanging="360"/>
      </w:pPr>
      <w:rPr>
        <w:rFonts w:ascii="Wingdings" w:hAnsi="Wingdings" w:hint="default"/>
      </w:rPr>
    </w:lvl>
    <w:lvl w:ilvl="7" w:tplc="04404CFA">
      <w:start w:val="1"/>
      <w:numFmt w:val="bullet"/>
      <w:lvlText w:val=""/>
      <w:lvlJc w:val="left"/>
      <w:pPr>
        <w:ind w:left="2880" w:hanging="360"/>
      </w:pPr>
      <w:rPr>
        <w:rFonts w:ascii="Symbol" w:hAnsi="Symbol" w:hint="default"/>
      </w:rPr>
    </w:lvl>
    <w:lvl w:ilvl="8" w:tplc="909A012E">
      <w:start w:val="1"/>
      <w:numFmt w:val="bullet"/>
      <w:lvlText w:val=""/>
      <w:lvlJc w:val="left"/>
      <w:pPr>
        <w:ind w:left="3240" w:hanging="360"/>
      </w:pPr>
      <w:rPr>
        <w:rFonts w:ascii="Symbol" w:hAnsi="Symbol" w:hint="default"/>
      </w:rPr>
    </w:lvl>
  </w:abstractNum>
  <w:abstractNum w:abstractNumId="7" w15:restartNumberingAfterBreak="0">
    <w:nsid w:val="1F8B472C"/>
    <w:multiLevelType w:val="multilevel"/>
    <w:tmpl w:val="5CB6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24F"/>
    <w:multiLevelType w:val="hybridMultilevel"/>
    <w:tmpl w:val="46D6F768"/>
    <w:lvl w:ilvl="0" w:tplc="19B81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40EDD"/>
    <w:multiLevelType w:val="hybridMultilevel"/>
    <w:tmpl w:val="D5B2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D4B9D"/>
    <w:multiLevelType w:val="hybridMultilevel"/>
    <w:tmpl w:val="3B7C6C24"/>
    <w:lvl w:ilvl="0" w:tplc="AC84E7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A0AE1"/>
    <w:multiLevelType w:val="hybridMultilevel"/>
    <w:tmpl w:val="2DCA1100"/>
    <w:lvl w:ilvl="0" w:tplc="AC84E7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D3F19"/>
    <w:multiLevelType w:val="hybridMultilevel"/>
    <w:tmpl w:val="CE1C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B8D"/>
    <w:multiLevelType w:val="hybridMultilevel"/>
    <w:tmpl w:val="45E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17834"/>
    <w:multiLevelType w:val="hybridMultilevel"/>
    <w:tmpl w:val="7B7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505EA"/>
    <w:multiLevelType w:val="hybridMultilevel"/>
    <w:tmpl w:val="0F8CC8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2EE41DE4"/>
    <w:multiLevelType w:val="hybridMultilevel"/>
    <w:tmpl w:val="D6DE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F68F8"/>
    <w:multiLevelType w:val="multilevel"/>
    <w:tmpl w:val="66E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85CA0"/>
    <w:multiLevelType w:val="hybridMultilevel"/>
    <w:tmpl w:val="6F5A5A16"/>
    <w:lvl w:ilvl="0" w:tplc="1F3825F8">
      <w:start w:val="1"/>
      <w:numFmt w:val="bullet"/>
      <w:lvlText w:val=""/>
      <w:lvlJc w:val="left"/>
      <w:pPr>
        <w:tabs>
          <w:tab w:val="num" w:pos="720"/>
        </w:tabs>
        <w:ind w:left="720" w:hanging="360"/>
      </w:pPr>
      <w:rPr>
        <w:rFonts w:ascii="Symbol" w:hAnsi="Symbol" w:hint="default"/>
        <w:sz w:val="20"/>
      </w:rPr>
    </w:lvl>
    <w:lvl w:ilvl="1" w:tplc="28ACCFCC" w:tentative="1">
      <w:start w:val="1"/>
      <w:numFmt w:val="bullet"/>
      <w:lvlText w:val=""/>
      <w:lvlJc w:val="left"/>
      <w:pPr>
        <w:tabs>
          <w:tab w:val="num" w:pos="1440"/>
        </w:tabs>
        <w:ind w:left="1440" w:hanging="360"/>
      </w:pPr>
      <w:rPr>
        <w:rFonts w:ascii="Symbol" w:hAnsi="Symbol" w:hint="default"/>
        <w:sz w:val="20"/>
      </w:rPr>
    </w:lvl>
    <w:lvl w:ilvl="2" w:tplc="60F626A4" w:tentative="1">
      <w:start w:val="1"/>
      <w:numFmt w:val="bullet"/>
      <w:lvlText w:val=""/>
      <w:lvlJc w:val="left"/>
      <w:pPr>
        <w:tabs>
          <w:tab w:val="num" w:pos="2160"/>
        </w:tabs>
        <w:ind w:left="2160" w:hanging="360"/>
      </w:pPr>
      <w:rPr>
        <w:rFonts w:ascii="Symbol" w:hAnsi="Symbol" w:hint="default"/>
        <w:sz w:val="20"/>
      </w:rPr>
    </w:lvl>
    <w:lvl w:ilvl="3" w:tplc="A8D6AC7A" w:tentative="1">
      <w:start w:val="1"/>
      <w:numFmt w:val="bullet"/>
      <w:lvlText w:val=""/>
      <w:lvlJc w:val="left"/>
      <w:pPr>
        <w:tabs>
          <w:tab w:val="num" w:pos="2880"/>
        </w:tabs>
        <w:ind w:left="2880" w:hanging="360"/>
      </w:pPr>
      <w:rPr>
        <w:rFonts w:ascii="Symbol" w:hAnsi="Symbol" w:hint="default"/>
        <w:sz w:val="20"/>
      </w:rPr>
    </w:lvl>
    <w:lvl w:ilvl="4" w:tplc="50368868" w:tentative="1">
      <w:start w:val="1"/>
      <w:numFmt w:val="bullet"/>
      <w:lvlText w:val=""/>
      <w:lvlJc w:val="left"/>
      <w:pPr>
        <w:tabs>
          <w:tab w:val="num" w:pos="3600"/>
        </w:tabs>
        <w:ind w:left="3600" w:hanging="360"/>
      </w:pPr>
      <w:rPr>
        <w:rFonts w:ascii="Symbol" w:hAnsi="Symbol" w:hint="default"/>
        <w:sz w:val="20"/>
      </w:rPr>
    </w:lvl>
    <w:lvl w:ilvl="5" w:tplc="8A08B7FE" w:tentative="1">
      <w:start w:val="1"/>
      <w:numFmt w:val="bullet"/>
      <w:lvlText w:val=""/>
      <w:lvlJc w:val="left"/>
      <w:pPr>
        <w:tabs>
          <w:tab w:val="num" w:pos="4320"/>
        </w:tabs>
        <w:ind w:left="4320" w:hanging="360"/>
      </w:pPr>
      <w:rPr>
        <w:rFonts w:ascii="Symbol" w:hAnsi="Symbol" w:hint="default"/>
        <w:sz w:val="20"/>
      </w:rPr>
    </w:lvl>
    <w:lvl w:ilvl="6" w:tplc="2EBC34EA" w:tentative="1">
      <w:start w:val="1"/>
      <w:numFmt w:val="bullet"/>
      <w:lvlText w:val=""/>
      <w:lvlJc w:val="left"/>
      <w:pPr>
        <w:tabs>
          <w:tab w:val="num" w:pos="5040"/>
        </w:tabs>
        <w:ind w:left="5040" w:hanging="360"/>
      </w:pPr>
      <w:rPr>
        <w:rFonts w:ascii="Symbol" w:hAnsi="Symbol" w:hint="default"/>
        <w:sz w:val="20"/>
      </w:rPr>
    </w:lvl>
    <w:lvl w:ilvl="7" w:tplc="5A34F99A" w:tentative="1">
      <w:start w:val="1"/>
      <w:numFmt w:val="bullet"/>
      <w:lvlText w:val=""/>
      <w:lvlJc w:val="left"/>
      <w:pPr>
        <w:tabs>
          <w:tab w:val="num" w:pos="5760"/>
        </w:tabs>
        <w:ind w:left="5760" w:hanging="360"/>
      </w:pPr>
      <w:rPr>
        <w:rFonts w:ascii="Symbol" w:hAnsi="Symbol" w:hint="default"/>
        <w:sz w:val="20"/>
      </w:rPr>
    </w:lvl>
    <w:lvl w:ilvl="8" w:tplc="39C461D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8C551D"/>
    <w:multiLevelType w:val="hybridMultilevel"/>
    <w:tmpl w:val="FC34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31D32"/>
    <w:multiLevelType w:val="hybridMultilevel"/>
    <w:tmpl w:val="943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D3F7C"/>
    <w:multiLevelType w:val="hybridMultilevel"/>
    <w:tmpl w:val="79B6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3462"/>
    <w:multiLevelType w:val="multilevel"/>
    <w:tmpl w:val="95F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0213A"/>
    <w:multiLevelType w:val="hybridMultilevel"/>
    <w:tmpl w:val="C59445C0"/>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4" w15:restartNumberingAfterBreak="0">
    <w:nsid w:val="3E16088A"/>
    <w:multiLevelType w:val="hybridMultilevel"/>
    <w:tmpl w:val="973E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4175D"/>
    <w:multiLevelType w:val="hybridMultilevel"/>
    <w:tmpl w:val="205CEF86"/>
    <w:lvl w:ilvl="0" w:tplc="AC84E7D6">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711C26"/>
    <w:multiLevelType w:val="hybridMultilevel"/>
    <w:tmpl w:val="5A2A82A6"/>
    <w:lvl w:ilvl="0" w:tplc="43EAD24A">
      <w:start w:val="1"/>
      <w:numFmt w:val="bullet"/>
      <w:lvlText w:val=""/>
      <w:lvlJc w:val="left"/>
      <w:pPr>
        <w:tabs>
          <w:tab w:val="num" w:pos="720"/>
        </w:tabs>
        <w:ind w:left="720" w:hanging="360"/>
      </w:pPr>
      <w:rPr>
        <w:rFonts w:ascii="Symbol" w:hAnsi="Symbol" w:hint="default"/>
        <w:sz w:val="20"/>
      </w:rPr>
    </w:lvl>
    <w:lvl w:ilvl="1" w:tplc="9C063E10">
      <w:start w:val="1"/>
      <w:numFmt w:val="bullet"/>
      <w:lvlText w:val="•"/>
      <w:lvlJc w:val="left"/>
      <w:pPr>
        <w:ind w:left="1440" w:hanging="360"/>
      </w:pPr>
      <w:rPr>
        <w:rFonts w:ascii="Calibri" w:eastAsia="Times New Roman" w:hAnsi="Calibri" w:cs="Calibri" w:hint="default"/>
      </w:rPr>
    </w:lvl>
    <w:lvl w:ilvl="2" w:tplc="77743AF4" w:tentative="1">
      <w:start w:val="1"/>
      <w:numFmt w:val="bullet"/>
      <w:lvlText w:val=""/>
      <w:lvlJc w:val="left"/>
      <w:pPr>
        <w:tabs>
          <w:tab w:val="num" w:pos="2160"/>
        </w:tabs>
        <w:ind w:left="2160" w:hanging="360"/>
      </w:pPr>
      <w:rPr>
        <w:rFonts w:ascii="Symbol" w:hAnsi="Symbol" w:hint="default"/>
        <w:sz w:val="20"/>
      </w:rPr>
    </w:lvl>
    <w:lvl w:ilvl="3" w:tplc="2E9EAA3C" w:tentative="1">
      <w:start w:val="1"/>
      <w:numFmt w:val="bullet"/>
      <w:lvlText w:val=""/>
      <w:lvlJc w:val="left"/>
      <w:pPr>
        <w:tabs>
          <w:tab w:val="num" w:pos="2880"/>
        </w:tabs>
        <w:ind w:left="2880" w:hanging="360"/>
      </w:pPr>
      <w:rPr>
        <w:rFonts w:ascii="Symbol" w:hAnsi="Symbol" w:hint="default"/>
        <w:sz w:val="20"/>
      </w:rPr>
    </w:lvl>
    <w:lvl w:ilvl="4" w:tplc="5D24B748" w:tentative="1">
      <w:start w:val="1"/>
      <w:numFmt w:val="bullet"/>
      <w:lvlText w:val=""/>
      <w:lvlJc w:val="left"/>
      <w:pPr>
        <w:tabs>
          <w:tab w:val="num" w:pos="3600"/>
        </w:tabs>
        <w:ind w:left="3600" w:hanging="360"/>
      </w:pPr>
      <w:rPr>
        <w:rFonts w:ascii="Symbol" w:hAnsi="Symbol" w:hint="default"/>
        <w:sz w:val="20"/>
      </w:rPr>
    </w:lvl>
    <w:lvl w:ilvl="5" w:tplc="FED61CF8" w:tentative="1">
      <w:start w:val="1"/>
      <w:numFmt w:val="bullet"/>
      <w:lvlText w:val=""/>
      <w:lvlJc w:val="left"/>
      <w:pPr>
        <w:tabs>
          <w:tab w:val="num" w:pos="4320"/>
        </w:tabs>
        <w:ind w:left="4320" w:hanging="360"/>
      </w:pPr>
      <w:rPr>
        <w:rFonts w:ascii="Symbol" w:hAnsi="Symbol" w:hint="default"/>
        <w:sz w:val="20"/>
      </w:rPr>
    </w:lvl>
    <w:lvl w:ilvl="6" w:tplc="D38AE35A" w:tentative="1">
      <w:start w:val="1"/>
      <w:numFmt w:val="bullet"/>
      <w:lvlText w:val=""/>
      <w:lvlJc w:val="left"/>
      <w:pPr>
        <w:tabs>
          <w:tab w:val="num" w:pos="5040"/>
        </w:tabs>
        <w:ind w:left="5040" w:hanging="360"/>
      </w:pPr>
      <w:rPr>
        <w:rFonts w:ascii="Symbol" w:hAnsi="Symbol" w:hint="default"/>
        <w:sz w:val="20"/>
      </w:rPr>
    </w:lvl>
    <w:lvl w:ilvl="7" w:tplc="90B2797C" w:tentative="1">
      <w:start w:val="1"/>
      <w:numFmt w:val="bullet"/>
      <w:lvlText w:val=""/>
      <w:lvlJc w:val="left"/>
      <w:pPr>
        <w:tabs>
          <w:tab w:val="num" w:pos="5760"/>
        </w:tabs>
        <w:ind w:left="5760" w:hanging="360"/>
      </w:pPr>
      <w:rPr>
        <w:rFonts w:ascii="Symbol" w:hAnsi="Symbol" w:hint="default"/>
        <w:sz w:val="20"/>
      </w:rPr>
    </w:lvl>
    <w:lvl w:ilvl="8" w:tplc="1B48FD8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512BE4"/>
    <w:multiLevelType w:val="multilevel"/>
    <w:tmpl w:val="EFD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66383"/>
    <w:multiLevelType w:val="hybridMultilevel"/>
    <w:tmpl w:val="08090021"/>
    <w:lvl w:ilvl="0" w:tplc="90BCE65E">
      <w:start w:val="1"/>
      <w:numFmt w:val="bullet"/>
      <w:lvlText w:val=""/>
      <w:lvlJc w:val="left"/>
      <w:pPr>
        <w:ind w:left="360" w:hanging="360"/>
      </w:pPr>
      <w:rPr>
        <w:rFonts w:ascii="Wingdings" w:hAnsi="Wingdings" w:hint="default"/>
      </w:rPr>
    </w:lvl>
    <w:lvl w:ilvl="1" w:tplc="5AE8CAE6">
      <w:start w:val="1"/>
      <w:numFmt w:val="bullet"/>
      <w:lvlText w:val=""/>
      <w:lvlJc w:val="left"/>
      <w:pPr>
        <w:ind w:left="720" w:hanging="360"/>
      </w:pPr>
      <w:rPr>
        <w:rFonts w:ascii="Wingdings" w:hAnsi="Wingdings" w:hint="default"/>
      </w:rPr>
    </w:lvl>
    <w:lvl w:ilvl="2" w:tplc="51B62D6E">
      <w:start w:val="1"/>
      <w:numFmt w:val="bullet"/>
      <w:lvlText w:val=""/>
      <w:lvlJc w:val="left"/>
      <w:pPr>
        <w:ind w:left="1080" w:hanging="360"/>
      </w:pPr>
      <w:rPr>
        <w:rFonts w:ascii="Wingdings" w:hAnsi="Wingdings" w:hint="default"/>
      </w:rPr>
    </w:lvl>
    <w:lvl w:ilvl="3" w:tplc="511AB846">
      <w:start w:val="1"/>
      <w:numFmt w:val="bullet"/>
      <w:lvlText w:val=""/>
      <w:lvlJc w:val="left"/>
      <w:pPr>
        <w:ind w:left="1440" w:hanging="360"/>
      </w:pPr>
      <w:rPr>
        <w:rFonts w:ascii="Symbol" w:hAnsi="Symbol" w:hint="default"/>
      </w:rPr>
    </w:lvl>
    <w:lvl w:ilvl="4" w:tplc="CDFA739C">
      <w:start w:val="1"/>
      <w:numFmt w:val="bullet"/>
      <w:lvlText w:val=""/>
      <w:lvlJc w:val="left"/>
      <w:pPr>
        <w:ind w:left="1800" w:hanging="360"/>
      </w:pPr>
      <w:rPr>
        <w:rFonts w:ascii="Symbol" w:hAnsi="Symbol" w:hint="default"/>
      </w:rPr>
    </w:lvl>
    <w:lvl w:ilvl="5" w:tplc="A2D0AFAE">
      <w:start w:val="1"/>
      <w:numFmt w:val="bullet"/>
      <w:lvlText w:val=""/>
      <w:lvlJc w:val="left"/>
      <w:pPr>
        <w:ind w:left="2160" w:hanging="360"/>
      </w:pPr>
      <w:rPr>
        <w:rFonts w:ascii="Wingdings" w:hAnsi="Wingdings" w:hint="default"/>
      </w:rPr>
    </w:lvl>
    <w:lvl w:ilvl="6" w:tplc="166A5216">
      <w:start w:val="1"/>
      <w:numFmt w:val="bullet"/>
      <w:lvlText w:val=""/>
      <w:lvlJc w:val="left"/>
      <w:pPr>
        <w:ind w:left="2520" w:hanging="360"/>
      </w:pPr>
      <w:rPr>
        <w:rFonts w:ascii="Wingdings" w:hAnsi="Wingdings" w:hint="default"/>
      </w:rPr>
    </w:lvl>
    <w:lvl w:ilvl="7" w:tplc="A60EDD60">
      <w:start w:val="1"/>
      <w:numFmt w:val="bullet"/>
      <w:lvlText w:val=""/>
      <w:lvlJc w:val="left"/>
      <w:pPr>
        <w:ind w:left="2880" w:hanging="360"/>
      </w:pPr>
      <w:rPr>
        <w:rFonts w:ascii="Symbol" w:hAnsi="Symbol" w:hint="default"/>
      </w:rPr>
    </w:lvl>
    <w:lvl w:ilvl="8" w:tplc="3EA23C90">
      <w:start w:val="1"/>
      <w:numFmt w:val="bullet"/>
      <w:lvlText w:val=""/>
      <w:lvlJc w:val="left"/>
      <w:pPr>
        <w:ind w:left="3240" w:hanging="360"/>
      </w:pPr>
      <w:rPr>
        <w:rFonts w:ascii="Symbol" w:hAnsi="Symbol" w:hint="default"/>
      </w:rPr>
    </w:lvl>
  </w:abstractNum>
  <w:abstractNum w:abstractNumId="29" w15:restartNumberingAfterBreak="0">
    <w:nsid w:val="546D1F86"/>
    <w:multiLevelType w:val="hybridMultilevel"/>
    <w:tmpl w:val="25F69896"/>
    <w:lvl w:ilvl="0" w:tplc="19B81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75F17"/>
    <w:multiLevelType w:val="hybridMultilevel"/>
    <w:tmpl w:val="8610911E"/>
    <w:lvl w:ilvl="0" w:tplc="19B81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45819"/>
    <w:multiLevelType w:val="hybridMultilevel"/>
    <w:tmpl w:val="EE2E0FE4"/>
    <w:lvl w:ilvl="0" w:tplc="19B81B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31F5EBC"/>
    <w:multiLevelType w:val="multilevel"/>
    <w:tmpl w:val="3D24F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3A92941"/>
    <w:multiLevelType w:val="hybridMultilevel"/>
    <w:tmpl w:val="DF0EB732"/>
    <w:lvl w:ilvl="0" w:tplc="19B81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40DD1"/>
    <w:multiLevelType w:val="multilevel"/>
    <w:tmpl w:val="878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B4012"/>
    <w:multiLevelType w:val="hybridMultilevel"/>
    <w:tmpl w:val="586A55D8"/>
    <w:lvl w:ilvl="0" w:tplc="19B81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50ABC"/>
    <w:multiLevelType w:val="hybridMultilevel"/>
    <w:tmpl w:val="FDE879CC"/>
    <w:lvl w:ilvl="0" w:tplc="AC84E7D6">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7601024"/>
    <w:multiLevelType w:val="hybridMultilevel"/>
    <w:tmpl w:val="AFFCF584"/>
    <w:lvl w:ilvl="0" w:tplc="6CFC5686">
      <w:start w:val="1"/>
      <w:numFmt w:val="bullet"/>
      <w:lvlText w:val="o"/>
      <w:lvlJc w:val="left"/>
      <w:pPr>
        <w:tabs>
          <w:tab w:val="num" w:pos="720"/>
        </w:tabs>
        <w:ind w:left="720" w:hanging="360"/>
      </w:pPr>
      <w:rPr>
        <w:rFonts w:ascii="Courier New" w:hAnsi="Courier New" w:hint="default"/>
        <w:sz w:val="20"/>
      </w:rPr>
    </w:lvl>
    <w:lvl w:ilvl="1" w:tplc="A40CD0DA" w:tentative="1">
      <w:start w:val="1"/>
      <w:numFmt w:val="bullet"/>
      <w:lvlText w:val="o"/>
      <w:lvlJc w:val="left"/>
      <w:pPr>
        <w:tabs>
          <w:tab w:val="num" w:pos="1440"/>
        </w:tabs>
        <w:ind w:left="1440" w:hanging="360"/>
      </w:pPr>
      <w:rPr>
        <w:rFonts w:ascii="Courier New" w:hAnsi="Courier New" w:hint="default"/>
        <w:sz w:val="20"/>
      </w:rPr>
    </w:lvl>
    <w:lvl w:ilvl="2" w:tplc="BA389692" w:tentative="1">
      <w:start w:val="1"/>
      <w:numFmt w:val="bullet"/>
      <w:lvlText w:val="o"/>
      <w:lvlJc w:val="left"/>
      <w:pPr>
        <w:tabs>
          <w:tab w:val="num" w:pos="2160"/>
        </w:tabs>
        <w:ind w:left="2160" w:hanging="360"/>
      </w:pPr>
      <w:rPr>
        <w:rFonts w:ascii="Courier New" w:hAnsi="Courier New" w:hint="default"/>
        <w:sz w:val="20"/>
      </w:rPr>
    </w:lvl>
    <w:lvl w:ilvl="3" w:tplc="DAF6AEB4" w:tentative="1">
      <w:start w:val="1"/>
      <w:numFmt w:val="bullet"/>
      <w:lvlText w:val="o"/>
      <w:lvlJc w:val="left"/>
      <w:pPr>
        <w:tabs>
          <w:tab w:val="num" w:pos="2880"/>
        </w:tabs>
        <w:ind w:left="2880" w:hanging="360"/>
      </w:pPr>
      <w:rPr>
        <w:rFonts w:ascii="Courier New" w:hAnsi="Courier New" w:hint="default"/>
        <w:sz w:val="20"/>
      </w:rPr>
    </w:lvl>
    <w:lvl w:ilvl="4" w:tplc="AA90D1A4" w:tentative="1">
      <w:start w:val="1"/>
      <w:numFmt w:val="bullet"/>
      <w:lvlText w:val="o"/>
      <w:lvlJc w:val="left"/>
      <w:pPr>
        <w:tabs>
          <w:tab w:val="num" w:pos="3600"/>
        </w:tabs>
        <w:ind w:left="3600" w:hanging="360"/>
      </w:pPr>
      <w:rPr>
        <w:rFonts w:ascii="Courier New" w:hAnsi="Courier New" w:hint="default"/>
        <w:sz w:val="20"/>
      </w:rPr>
    </w:lvl>
    <w:lvl w:ilvl="5" w:tplc="05C4AC70" w:tentative="1">
      <w:start w:val="1"/>
      <w:numFmt w:val="bullet"/>
      <w:lvlText w:val="o"/>
      <w:lvlJc w:val="left"/>
      <w:pPr>
        <w:tabs>
          <w:tab w:val="num" w:pos="4320"/>
        </w:tabs>
        <w:ind w:left="4320" w:hanging="360"/>
      </w:pPr>
      <w:rPr>
        <w:rFonts w:ascii="Courier New" w:hAnsi="Courier New" w:hint="default"/>
        <w:sz w:val="20"/>
      </w:rPr>
    </w:lvl>
    <w:lvl w:ilvl="6" w:tplc="CA26B892" w:tentative="1">
      <w:start w:val="1"/>
      <w:numFmt w:val="bullet"/>
      <w:lvlText w:val="o"/>
      <w:lvlJc w:val="left"/>
      <w:pPr>
        <w:tabs>
          <w:tab w:val="num" w:pos="5040"/>
        </w:tabs>
        <w:ind w:left="5040" w:hanging="360"/>
      </w:pPr>
      <w:rPr>
        <w:rFonts w:ascii="Courier New" w:hAnsi="Courier New" w:hint="default"/>
        <w:sz w:val="20"/>
      </w:rPr>
    </w:lvl>
    <w:lvl w:ilvl="7" w:tplc="6644980C" w:tentative="1">
      <w:start w:val="1"/>
      <w:numFmt w:val="bullet"/>
      <w:lvlText w:val="o"/>
      <w:lvlJc w:val="left"/>
      <w:pPr>
        <w:tabs>
          <w:tab w:val="num" w:pos="5760"/>
        </w:tabs>
        <w:ind w:left="5760" w:hanging="360"/>
      </w:pPr>
      <w:rPr>
        <w:rFonts w:ascii="Courier New" w:hAnsi="Courier New" w:hint="default"/>
        <w:sz w:val="20"/>
      </w:rPr>
    </w:lvl>
    <w:lvl w:ilvl="8" w:tplc="7192902C"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B695F11"/>
    <w:multiLevelType w:val="hybridMultilevel"/>
    <w:tmpl w:val="D41258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CA017F7"/>
    <w:multiLevelType w:val="hybridMultilevel"/>
    <w:tmpl w:val="10CEEC1A"/>
    <w:lvl w:ilvl="0" w:tplc="AC84E7D6">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E8E7EDA"/>
    <w:multiLevelType w:val="hybridMultilevel"/>
    <w:tmpl w:val="4A063672"/>
    <w:lvl w:ilvl="0" w:tplc="88860FD2">
      <w:start w:val="1"/>
      <w:numFmt w:val="bullet"/>
      <w:lvlText w:val=""/>
      <w:lvlJc w:val="left"/>
      <w:pPr>
        <w:tabs>
          <w:tab w:val="num" w:pos="720"/>
        </w:tabs>
        <w:ind w:left="720" w:hanging="360"/>
      </w:pPr>
      <w:rPr>
        <w:rFonts w:ascii="Symbol" w:hAnsi="Symbol" w:hint="default"/>
        <w:sz w:val="20"/>
      </w:rPr>
    </w:lvl>
    <w:lvl w:ilvl="1" w:tplc="6DB2C046" w:tentative="1">
      <w:start w:val="1"/>
      <w:numFmt w:val="bullet"/>
      <w:lvlText w:val=""/>
      <w:lvlJc w:val="left"/>
      <w:pPr>
        <w:tabs>
          <w:tab w:val="num" w:pos="1440"/>
        </w:tabs>
        <w:ind w:left="1440" w:hanging="360"/>
      </w:pPr>
      <w:rPr>
        <w:rFonts w:ascii="Symbol" w:hAnsi="Symbol" w:hint="default"/>
        <w:sz w:val="20"/>
      </w:rPr>
    </w:lvl>
    <w:lvl w:ilvl="2" w:tplc="D55E361C" w:tentative="1">
      <w:start w:val="1"/>
      <w:numFmt w:val="bullet"/>
      <w:lvlText w:val=""/>
      <w:lvlJc w:val="left"/>
      <w:pPr>
        <w:tabs>
          <w:tab w:val="num" w:pos="2160"/>
        </w:tabs>
        <w:ind w:left="2160" w:hanging="360"/>
      </w:pPr>
      <w:rPr>
        <w:rFonts w:ascii="Symbol" w:hAnsi="Symbol" w:hint="default"/>
        <w:sz w:val="20"/>
      </w:rPr>
    </w:lvl>
    <w:lvl w:ilvl="3" w:tplc="37BCA19C" w:tentative="1">
      <w:start w:val="1"/>
      <w:numFmt w:val="bullet"/>
      <w:lvlText w:val=""/>
      <w:lvlJc w:val="left"/>
      <w:pPr>
        <w:tabs>
          <w:tab w:val="num" w:pos="2880"/>
        </w:tabs>
        <w:ind w:left="2880" w:hanging="360"/>
      </w:pPr>
      <w:rPr>
        <w:rFonts w:ascii="Symbol" w:hAnsi="Symbol" w:hint="default"/>
        <w:sz w:val="20"/>
      </w:rPr>
    </w:lvl>
    <w:lvl w:ilvl="4" w:tplc="77A8DD7A" w:tentative="1">
      <w:start w:val="1"/>
      <w:numFmt w:val="bullet"/>
      <w:lvlText w:val=""/>
      <w:lvlJc w:val="left"/>
      <w:pPr>
        <w:tabs>
          <w:tab w:val="num" w:pos="3600"/>
        </w:tabs>
        <w:ind w:left="3600" w:hanging="360"/>
      </w:pPr>
      <w:rPr>
        <w:rFonts w:ascii="Symbol" w:hAnsi="Symbol" w:hint="default"/>
        <w:sz w:val="20"/>
      </w:rPr>
    </w:lvl>
    <w:lvl w:ilvl="5" w:tplc="413AA126" w:tentative="1">
      <w:start w:val="1"/>
      <w:numFmt w:val="bullet"/>
      <w:lvlText w:val=""/>
      <w:lvlJc w:val="left"/>
      <w:pPr>
        <w:tabs>
          <w:tab w:val="num" w:pos="4320"/>
        </w:tabs>
        <w:ind w:left="4320" w:hanging="360"/>
      </w:pPr>
      <w:rPr>
        <w:rFonts w:ascii="Symbol" w:hAnsi="Symbol" w:hint="default"/>
        <w:sz w:val="20"/>
      </w:rPr>
    </w:lvl>
    <w:lvl w:ilvl="6" w:tplc="AF30322C" w:tentative="1">
      <w:start w:val="1"/>
      <w:numFmt w:val="bullet"/>
      <w:lvlText w:val=""/>
      <w:lvlJc w:val="left"/>
      <w:pPr>
        <w:tabs>
          <w:tab w:val="num" w:pos="5040"/>
        </w:tabs>
        <w:ind w:left="5040" w:hanging="360"/>
      </w:pPr>
      <w:rPr>
        <w:rFonts w:ascii="Symbol" w:hAnsi="Symbol" w:hint="default"/>
        <w:sz w:val="20"/>
      </w:rPr>
    </w:lvl>
    <w:lvl w:ilvl="7" w:tplc="2F8A34D0" w:tentative="1">
      <w:start w:val="1"/>
      <w:numFmt w:val="bullet"/>
      <w:lvlText w:val=""/>
      <w:lvlJc w:val="left"/>
      <w:pPr>
        <w:tabs>
          <w:tab w:val="num" w:pos="5760"/>
        </w:tabs>
        <w:ind w:left="5760" w:hanging="360"/>
      </w:pPr>
      <w:rPr>
        <w:rFonts w:ascii="Symbol" w:hAnsi="Symbol" w:hint="default"/>
        <w:sz w:val="20"/>
      </w:rPr>
    </w:lvl>
    <w:lvl w:ilvl="8" w:tplc="9172278A"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CF4A0F"/>
    <w:multiLevelType w:val="hybridMultilevel"/>
    <w:tmpl w:val="AABE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B78E2"/>
    <w:multiLevelType w:val="hybridMultilevel"/>
    <w:tmpl w:val="A1A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63F3D"/>
    <w:multiLevelType w:val="hybridMultilevel"/>
    <w:tmpl w:val="6C4872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730D0430"/>
    <w:multiLevelType w:val="hybridMultilevel"/>
    <w:tmpl w:val="8BD4D912"/>
    <w:lvl w:ilvl="0" w:tplc="19EEFFCE">
      <w:start w:val="1"/>
      <w:numFmt w:val="bullet"/>
      <w:lvlText w:val="o"/>
      <w:lvlJc w:val="left"/>
      <w:pPr>
        <w:tabs>
          <w:tab w:val="num" w:pos="720"/>
        </w:tabs>
        <w:ind w:left="720" w:hanging="360"/>
      </w:pPr>
      <w:rPr>
        <w:rFonts w:ascii="Courier New" w:hAnsi="Courier New" w:hint="default"/>
        <w:sz w:val="20"/>
      </w:rPr>
    </w:lvl>
    <w:lvl w:ilvl="1" w:tplc="4BEC2E3E" w:tentative="1">
      <w:start w:val="1"/>
      <w:numFmt w:val="bullet"/>
      <w:lvlText w:val="o"/>
      <w:lvlJc w:val="left"/>
      <w:pPr>
        <w:tabs>
          <w:tab w:val="num" w:pos="1440"/>
        </w:tabs>
        <w:ind w:left="1440" w:hanging="360"/>
      </w:pPr>
      <w:rPr>
        <w:rFonts w:ascii="Courier New" w:hAnsi="Courier New" w:hint="default"/>
        <w:sz w:val="20"/>
      </w:rPr>
    </w:lvl>
    <w:lvl w:ilvl="2" w:tplc="4EE2C41A" w:tentative="1">
      <w:start w:val="1"/>
      <w:numFmt w:val="bullet"/>
      <w:lvlText w:val="o"/>
      <w:lvlJc w:val="left"/>
      <w:pPr>
        <w:tabs>
          <w:tab w:val="num" w:pos="2160"/>
        </w:tabs>
        <w:ind w:left="2160" w:hanging="360"/>
      </w:pPr>
      <w:rPr>
        <w:rFonts w:ascii="Courier New" w:hAnsi="Courier New" w:hint="default"/>
        <w:sz w:val="20"/>
      </w:rPr>
    </w:lvl>
    <w:lvl w:ilvl="3" w:tplc="AF70FF4C" w:tentative="1">
      <w:start w:val="1"/>
      <w:numFmt w:val="bullet"/>
      <w:lvlText w:val="o"/>
      <w:lvlJc w:val="left"/>
      <w:pPr>
        <w:tabs>
          <w:tab w:val="num" w:pos="2880"/>
        </w:tabs>
        <w:ind w:left="2880" w:hanging="360"/>
      </w:pPr>
      <w:rPr>
        <w:rFonts w:ascii="Courier New" w:hAnsi="Courier New" w:hint="default"/>
        <w:sz w:val="20"/>
      </w:rPr>
    </w:lvl>
    <w:lvl w:ilvl="4" w:tplc="CF10588E" w:tentative="1">
      <w:start w:val="1"/>
      <w:numFmt w:val="bullet"/>
      <w:lvlText w:val="o"/>
      <w:lvlJc w:val="left"/>
      <w:pPr>
        <w:tabs>
          <w:tab w:val="num" w:pos="3600"/>
        </w:tabs>
        <w:ind w:left="3600" w:hanging="360"/>
      </w:pPr>
      <w:rPr>
        <w:rFonts w:ascii="Courier New" w:hAnsi="Courier New" w:hint="default"/>
        <w:sz w:val="20"/>
      </w:rPr>
    </w:lvl>
    <w:lvl w:ilvl="5" w:tplc="B4B04F34" w:tentative="1">
      <w:start w:val="1"/>
      <w:numFmt w:val="bullet"/>
      <w:lvlText w:val="o"/>
      <w:lvlJc w:val="left"/>
      <w:pPr>
        <w:tabs>
          <w:tab w:val="num" w:pos="4320"/>
        </w:tabs>
        <w:ind w:left="4320" w:hanging="360"/>
      </w:pPr>
      <w:rPr>
        <w:rFonts w:ascii="Courier New" w:hAnsi="Courier New" w:hint="default"/>
        <w:sz w:val="20"/>
      </w:rPr>
    </w:lvl>
    <w:lvl w:ilvl="6" w:tplc="D25A5190" w:tentative="1">
      <w:start w:val="1"/>
      <w:numFmt w:val="bullet"/>
      <w:lvlText w:val="o"/>
      <w:lvlJc w:val="left"/>
      <w:pPr>
        <w:tabs>
          <w:tab w:val="num" w:pos="5040"/>
        </w:tabs>
        <w:ind w:left="5040" w:hanging="360"/>
      </w:pPr>
      <w:rPr>
        <w:rFonts w:ascii="Courier New" w:hAnsi="Courier New" w:hint="default"/>
        <w:sz w:val="20"/>
      </w:rPr>
    </w:lvl>
    <w:lvl w:ilvl="7" w:tplc="53462268" w:tentative="1">
      <w:start w:val="1"/>
      <w:numFmt w:val="bullet"/>
      <w:lvlText w:val="o"/>
      <w:lvlJc w:val="left"/>
      <w:pPr>
        <w:tabs>
          <w:tab w:val="num" w:pos="5760"/>
        </w:tabs>
        <w:ind w:left="5760" w:hanging="360"/>
      </w:pPr>
      <w:rPr>
        <w:rFonts w:ascii="Courier New" w:hAnsi="Courier New" w:hint="default"/>
        <w:sz w:val="20"/>
      </w:rPr>
    </w:lvl>
    <w:lvl w:ilvl="8" w:tplc="5D3E9350"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8A22066"/>
    <w:multiLevelType w:val="hybridMultilevel"/>
    <w:tmpl w:val="29B8CE96"/>
    <w:lvl w:ilvl="0" w:tplc="AC84E7D6">
      <w:start w:val="1"/>
      <w:numFmt w:val="bullet"/>
      <w:lvlText w:val=""/>
      <w:lvlJc w:val="left"/>
      <w:pPr>
        <w:tabs>
          <w:tab w:val="num" w:pos="720"/>
        </w:tabs>
        <w:ind w:left="720" w:hanging="360"/>
      </w:pPr>
      <w:rPr>
        <w:rFonts w:ascii="Symbol" w:hAnsi="Symbol" w:hint="default"/>
        <w:sz w:val="20"/>
      </w:rPr>
    </w:lvl>
    <w:lvl w:ilvl="1" w:tplc="822A262A" w:tentative="1">
      <w:start w:val="1"/>
      <w:numFmt w:val="bullet"/>
      <w:lvlText w:val=""/>
      <w:lvlJc w:val="left"/>
      <w:pPr>
        <w:tabs>
          <w:tab w:val="num" w:pos="1440"/>
        </w:tabs>
        <w:ind w:left="1440" w:hanging="360"/>
      </w:pPr>
      <w:rPr>
        <w:rFonts w:ascii="Symbol" w:hAnsi="Symbol" w:hint="default"/>
        <w:sz w:val="20"/>
      </w:rPr>
    </w:lvl>
    <w:lvl w:ilvl="2" w:tplc="A0460A0C" w:tentative="1">
      <w:start w:val="1"/>
      <w:numFmt w:val="bullet"/>
      <w:lvlText w:val=""/>
      <w:lvlJc w:val="left"/>
      <w:pPr>
        <w:tabs>
          <w:tab w:val="num" w:pos="2160"/>
        </w:tabs>
        <w:ind w:left="2160" w:hanging="360"/>
      </w:pPr>
      <w:rPr>
        <w:rFonts w:ascii="Symbol" w:hAnsi="Symbol" w:hint="default"/>
        <w:sz w:val="20"/>
      </w:rPr>
    </w:lvl>
    <w:lvl w:ilvl="3" w:tplc="E7CE8E0E" w:tentative="1">
      <w:start w:val="1"/>
      <w:numFmt w:val="bullet"/>
      <w:lvlText w:val=""/>
      <w:lvlJc w:val="left"/>
      <w:pPr>
        <w:tabs>
          <w:tab w:val="num" w:pos="2880"/>
        </w:tabs>
        <w:ind w:left="2880" w:hanging="360"/>
      </w:pPr>
      <w:rPr>
        <w:rFonts w:ascii="Symbol" w:hAnsi="Symbol" w:hint="default"/>
        <w:sz w:val="20"/>
      </w:rPr>
    </w:lvl>
    <w:lvl w:ilvl="4" w:tplc="1BC0E23C" w:tentative="1">
      <w:start w:val="1"/>
      <w:numFmt w:val="bullet"/>
      <w:lvlText w:val=""/>
      <w:lvlJc w:val="left"/>
      <w:pPr>
        <w:tabs>
          <w:tab w:val="num" w:pos="3600"/>
        </w:tabs>
        <w:ind w:left="3600" w:hanging="360"/>
      </w:pPr>
      <w:rPr>
        <w:rFonts w:ascii="Symbol" w:hAnsi="Symbol" w:hint="default"/>
        <w:sz w:val="20"/>
      </w:rPr>
    </w:lvl>
    <w:lvl w:ilvl="5" w:tplc="D30876B8" w:tentative="1">
      <w:start w:val="1"/>
      <w:numFmt w:val="bullet"/>
      <w:lvlText w:val=""/>
      <w:lvlJc w:val="left"/>
      <w:pPr>
        <w:tabs>
          <w:tab w:val="num" w:pos="4320"/>
        </w:tabs>
        <w:ind w:left="4320" w:hanging="360"/>
      </w:pPr>
      <w:rPr>
        <w:rFonts w:ascii="Symbol" w:hAnsi="Symbol" w:hint="default"/>
        <w:sz w:val="20"/>
      </w:rPr>
    </w:lvl>
    <w:lvl w:ilvl="6" w:tplc="0FC44916" w:tentative="1">
      <w:start w:val="1"/>
      <w:numFmt w:val="bullet"/>
      <w:lvlText w:val=""/>
      <w:lvlJc w:val="left"/>
      <w:pPr>
        <w:tabs>
          <w:tab w:val="num" w:pos="5040"/>
        </w:tabs>
        <w:ind w:left="5040" w:hanging="360"/>
      </w:pPr>
      <w:rPr>
        <w:rFonts w:ascii="Symbol" w:hAnsi="Symbol" w:hint="default"/>
        <w:sz w:val="20"/>
      </w:rPr>
    </w:lvl>
    <w:lvl w:ilvl="7" w:tplc="220CAD44" w:tentative="1">
      <w:start w:val="1"/>
      <w:numFmt w:val="bullet"/>
      <w:lvlText w:val=""/>
      <w:lvlJc w:val="left"/>
      <w:pPr>
        <w:tabs>
          <w:tab w:val="num" w:pos="5760"/>
        </w:tabs>
        <w:ind w:left="5760" w:hanging="360"/>
      </w:pPr>
      <w:rPr>
        <w:rFonts w:ascii="Symbol" w:hAnsi="Symbol" w:hint="default"/>
        <w:sz w:val="20"/>
      </w:rPr>
    </w:lvl>
    <w:lvl w:ilvl="8" w:tplc="7848EE62"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5956C6"/>
    <w:multiLevelType w:val="hybridMultilevel"/>
    <w:tmpl w:val="67AEDA5E"/>
    <w:lvl w:ilvl="0" w:tplc="19B81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6358BA"/>
    <w:multiLevelType w:val="hybridMultilevel"/>
    <w:tmpl w:val="4526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C7467"/>
    <w:multiLevelType w:val="hybridMultilevel"/>
    <w:tmpl w:val="DB66813C"/>
    <w:lvl w:ilvl="0" w:tplc="7EF4C7C2">
      <w:start w:val="1"/>
      <w:numFmt w:val="bullet"/>
      <w:lvlText w:val="o"/>
      <w:lvlJc w:val="left"/>
      <w:pPr>
        <w:tabs>
          <w:tab w:val="num" w:pos="720"/>
        </w:tabs>
        <w:ind w:left="720" w:hanging="360"/>
      </w:pPr>
      <w:rPr>
        <w:rFonts w:ascii="Courier New" w:hAnsi="Courier New" w:hint="default"/>
        <w:sz w:val="20"/>
      </w:rPr>
    </w:lvl>
    <w:lvl w:ilvl="1" w:tplc="E57C50AA" w:tentative="1">
      <w:start w:val="1"/>
      <w:numFmt w:val="bullet"/>
      <w:lvlText w:val="o"/>
      <w:lvlJc w:val="left"/>
      <w:pPr>
        <w:tabs>
          <w:tab w:val="num" w:pos="1440"/>
        </w:tabs>
        <w:ind w:left="1440" w:hanging="360"/>
      </w:pPr>
      <w:rPr>
        <w:rFonts w:ascii="Courier New" w:hAnsi="Courier New" w:hint="default"/>
        <w:sz w:val="20"/>
      </w:rPr>
    </w:lvl>
    <w:lvl w:ilvl="2" w:tplc="E6584E98" w:tentative="1">
      <w:start w:val="1"/>
      <w:numFmt w:val="bullet"/>
      <w:lvlText w:val="o"/>
      <w:lvlJc w:val="left"/>
      <w:pPr>
        <w:tabs>
          <w:tab w:val="num" w:pos="2160"/>
        </w:tabs>
        <w:ind w:left="2160" w:hanging="360"/>
      </w:pPr>
      <w:rPr>
        <w:rFonts w:ascii="Courier New" w:hAnsi="Courier New" w:hint="default"/>
        <w:sz w:val="20"/>
      </w:rPr>
    </w:lvl>
    <w:lvl w:ilvl="3" w:tplc="A5AC3C6A" w:tentative="1">
      <w:start w:val="1"/>
      <w:numFmt w:val="bullet"/>
      <w:lvlText w:val="o"/>
      <w:lvlJc w:val="left"/>
      <w:pPr>
        <w:tabs>
          <w:tab w:val="num" w:pos="2880"/>
        </w:tabs>
        <w:ind w:left="2880" w:hanging="360"/>
      </w:pPr>
      <w:rPr>
        <w:rFonts w:ascii="Courier New" w:hAnsi="Courier New" w:hint="default"/>
        <w:sz w:val="20"/>
      </w:rPr>
    </w:lvl>
    <w:lvl w:ilvl="4" w:tplc="1466DF8A" w:tentative="1">
      <w:start w:val="1"/>
      <w:numFmt w:val="bullet"/>
      <w:lvlText w:val="o"/>
      <w:lvlJc w:val="left"/>
      <w:pPr>
        <w:tabs>
          <w:tab w:val="num" w:pos="3600"/>
        </w:tabs>
        <w:ind w:left="3600" w:hanging="360"/>
      </w:pPr>
      <w:rPr>
        <w:rFonts w:ascii="Courier New" w:hAnsi="Courier New" w:hint="default"/>
        <w:sz w:val="20"/>
      </w:rPr>
    </w:lvl>
    <w:lvl w:ilvl="5" w:tplc="4BCE8872" w:tentative="1">
      <w:start w:val="1"/>
      <w:numFmt w:val="bullet"/>
      <w:lvlText w:val="o"/>
      <w:lvlJc w:val="left"/>
      <w:pPr>
        <w:tabs>
          <w:tab w:val="num" w:pos="4320"/>
        </w:tabs>
        <w:ind w:left="4320" w:hanging="360"/>
      </w:pPr>
      <w:rPr>
        <w:rFonts w:ascii="Courier New" w:hAnsi="Courier New" w:hint="default"/>
        <w:sz w:val="20"/>
      </w:rPr>
    </w:lvl>
    <w:lvl w:ilvl="6" w:tplc="E8C45068" w:tentative="1">
      <w:start w:val="1"/>
      <w:numFmt w:val="bullet"/>
      <w:lvlText w:val="o"/>
      <w:lvlJc w:val="left"/>
      <w:pPr>
        <w:tabs>
          <w:tab w:val="num" w:pos="5040"/>
        </w:tabs>
        <w:ind w:left="5040" w:hanging="360"/>
      </w:pPr>
      <w:rPr>
        <w:rFonts w:ascii="Courier New" w:hAnsi="Courier New" w:hint="default"/>
        <w:sz w:val="20"/>
      </w:rPr>
    </w:lvl>
    <w:lvl w:ilvl="7" w:tplc="1688B864" w:tentative="1">
      <w:start w:val="1"/>
      <w:numFmt w:val="bullet"/>
      <w:lvlText w:val="o"/>
      <w:lvlJc w:val="left"/>
      <w:pPr>
        <w:tabs>
          <w:tab w:val="num" w:pos="5760"/>
        </w:tabs>
        <w:ind w:left="5760" w:hanging="360"/>
      </w:pPr>
      <w:rPr>
        <w:rFonts w:ascii="Courier New" w:hAnsi="Courier New" w:hint="default"/>
        <w:sz w:val="20"/>
      </w:rPr>
    </w:lvl>
    <w:lvl w:ilvl="8" w:tplc="7FE60C34"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5"/>
  </w:num>
  <w:num w:numId="3">
    <w:abstractNumId w:val="26"/>
  </w:num>
  <w:num w:numId="4">
    <w:abstractNumId w:val="7"/>
  </w:num>
  <w:num w:numId="5">
    <w:abstractNumId w:val="40"/>
  </w:num>
  <w:num w:numId="6">
    <w:abstractNumId w:val="37"/>
  </w:num>
  <w:num w:numId="7">
    <w:abstractNumId w:val="32"/>
  </w:num>
  <w:num w:numId="8">
    <w:abstractNumId w:val="18"/>
  </w:num>
  <w:num w:numId="9">
    <w:abstractNumId w:val="48"/>
  </w:num>
  <w:num w:numId="10">
    <w:abstractNumId w:val="44"/>
  </w:num>
  <w:num w:numId="11">
    <w:abstractNumId w:val="28"/>
  </w:num>
  <w:num w:numId="12">
    <w:abstractNumId w:val="6"/>
  </w:num>
  <w:num w:numId="13">
    <w:abstractNumId w:val="43"/>
  </w:num>
  <w:num w:numId="14">
    <w:abstractNumId w:val="42"/>
  </w:num>
  <w:num w:numId="15">
    <w:abstractNumId w:val="14"/>
  </w:num>
  <w:num w:numId="16">
    <w:abstractNumId w:val="13"/>
  </w:num>
  <w:num w:numId="17">
    <w:abstractNumId w:val="41"/>
  </w:num>
  <w:num w:numId="18">
    <w:abstractNumId w:val="5"/>
  </w:num>
  <w:num w:numId="19">
    <w:abstractNumId w:val="2"/>
  </w:num>
  <w:num w:numId="20">
    <w:abstractNumId w:val="21"/>
  </w:num>
  <w:num w:numId="21">
    <w:abstractNumId w:val="34"/>
  </w:num>
  <w:num w:numId="22">
    <w:abstractNumId w:val="17"/>
  </w:num>
  <w:num w:numId="23">
    <w:abstractNumId w:val="1"/>
  </w:num>
  <w:num w:numId="24">
    <w:abstractNumId w:val="27"/>
  </w:num>
  <w:num w:numId="25">
    <w:abstractNumId w:val="22"/>
  </w:num>
  <w:num w:numId="26">
    <w:abstractNumId w:val="3"/>
  </w:num>
  <w:num w:numId="27">
    <w:abstractNumId w:val="23"/>
  </w:num>
  <w:num w:numId="28">
    <w:abstractNumId w:val="19"/>
  </w:num>
  <w:num w:numId="29">
    <w:abstractNumId w:val="12"/>
  </w:num>
  <w:num w:numId="30">
    <w:abstractNumId w:val="9"/>
  </w:num>
  <w:num w:numId="31">
    <w:abstractNumId w:val="20"/>
  </w:num>
  <w:num w:numId="32">
    <w:abstractNumId w:val="24"/>
  </w:num>
  <w:num w:numId="33">
    <w:abstractNumId w:val="16"/>
  </w:num>
  <w:num w:numId="34">
    <w:abstractNumId w:val="15"/>
  </w:num>
  <w:num w:numId="35">
    <w:abstractNumId w:val="38"/>
  </w:num>
  <w:num w:numId="36">
    <w:abstractNumId w:val="47"/>
  </w:num>
  <w:num w:numId="37">
    <w:abstractNumId w:val="46"/>
  </w:num>
  <w:num w:numId="38">
    <w:abstractNumId w:val="30"/>
  </w:num>
  <w:num w:numId="39">
    <w:abstractNumId w:val="8"/>
  </w:num>
  <w:num w:numId="40">
    <w:abstractNumId w:val="35"/>
  </w:num>
  <w:num w:numId="41">
    <w:abstractNumId w:val="33"/>
  </w:num>
  <w:num w:numId="42">
    <w:abstractNumId w:val="29"/>
  </w:num>
  <w:num w:numId="43">
    <w:abstractNumId w:val="31"/>
  </w:num>
  <w:num w:numId="44">
    <w:abstractNumId w:val="25"/>
  </w:num>
  <w:num w:numId="45">
    <w:abstractNumId w:val="36"/>
  </w:num>
  <w:num w:numId="46">
    <w:abstractNumId w:val="39"/>
  </w:num>
  <w:num w:numId="47">
    <w:abstractNumId w:val="4"/>
  </w:num>
  <w:num w:numId="48">
    <w:abstractNumId w:val="10"/>
  </w:num>
  <w:num w:numId="49">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59"/>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2B"/>
    <w:rsid w:val="0003304C"/>
    <w:rsid w:val="000337F1"/>
    <w:rsid w:val="00051971"/>
    <w:rsid w:val="000567AD"/>
    <w:rsid w:val="00063634"/>
    <w:rsid w:val="00063E61"/>
    <w:rsid w:val="000721A6"/>
    <w:rsid w:val="00072DAE"/>
    <w:rsid w:val="000907D7"/>
    <w:rsid w:val="00097CE8"/>
    <w:rsid w:val="000A3852"/>
    <w:rsid w:val="000A3C5D"/>
    <w:rsid w:val="000C4DB8"/>
    <w:rsid w:val="000C5F70"/>
    <w:rsid w:val="000F2E37"/>
    <w:rsid w:val="00124F82"/>
    <w:rsid w:val="0012679A"/>
    <w:rsid w:val="0013227C"/>
    <w:rsid w:val="00147EFE"/>
    <w:rsid w:val="00157F5F"/>
    <w:rsid w:val="0017657F"/>
    <w:rsid w:val="00190B1C"/>
    <w:rsid w:val="00193121"/>
    <w:rsid w:val="001A7AF3"/>
    <w:rsid w:val="001C3201"/>
    <w:rsid w:val="001C72B7"/>
    <w:rsid w:val="001D6209"/>
    <w:rsid w:val="001E22B7"/>
    <w:rsid w:val="00223932"/>
    <w:rsid w:val="00232482"/>
    <w:rsid w:val="00247AD1"/>
    <w:rsid w:val="0025324F"/>
    <w:rsid w:val="002A6D1E"/>
    <w:rsid w:val="002A7F20"/>
    <w:rsid w:val="002B2767"/>
    <w:rsid w:val="002D6955"/>
    <w:rsid w:val="002F19EC"/>
    <w:rsid w:val="0030397F"/>
    <w:rsid w:val="00310769"/>
    <w:rsid w:val="0035127D"/>
    <w:rsid w:val="00352634"/>
    <w:rsid w:val="00353884"/>
    <w:rsid w:val="00362B5B"/>
    <w:rsid w:val="00373B53"/>
    <w:rsid w:val="0037734F"/>
    <w:rsid w:val="003B776A"/>
    <w:rsid w:val="003F182E"/>
    <w:rsid w:val="004313DE"/>
    <w:rsid w:val="0044203E"/>
    <w:rsid w:val="004856BB"/>
    <w:rsid w:val="00486A86"/>
    <w:rsid w:val="00490555"/>
    <w:rsid w:val="0049090C"/>
    <w:rsid w:val="00491C94"/>
    <w:rsid w:val="004A1D93"/>
    <w:rsid w:val="004A5A32"/>
    <w:rsid w:val="004C082C"/>
    <w:rsid w:val="0050083E"/>
    <w:rsid w:val="00550633"/>
    <w:rsid w:val="00551F27"/>
    <w:rsid w:val="0056161D"/>
    <w:rsid w:val="0056168F"/>
    <w:rsid w:val="00574430"/>
    <w:rsid w:val="00587786"/>
    <w:rsid w:val="005A0593"/>
    <w:rsid w:val="005C339F"/>
    <w:rsid w:val="005C3D3A"/>
    <w:rsid w:val="005C45AB"/>
    <w:rsid w:val="005E070D"/>
    <w:rsid w:val="005E2B34"/>
    <w:rsid w:val="00624668"/>
    <w:rsid w:val="00633D94"/>
    <w:rsid w:val="00654536"/>
    <w:rsid w:val="00660D4C"/>
    <w:rsid w:val="006B002B"/>
    <w:rsid w:val="006B72CD"/>
    <w:rsid w:val="006B7B97"/>
    <w:rsid w:val="006C3E47"/>
    <w:rsid w:val="006E0F0E"/>
    <w:rsid w:val="006E307A"/>
    <w:rsid w:val="006F0242"/>
    <w:rsid w:val="00740186"/>
    <w:rsid w:val="00741171"/>
    <w:rsid w:val="00741431"/>
    <w:rsid w:val="007433BE"/>
    <w:rsid w:val="007446CB"/>
    <w:rsid w:val="00747511"/>
    <w:rsid w:val="007546EA"/>
    <w:rsid w:val="00754C30"/>
    <w:rsid w:val="007579C1"/>
    <w:rsid w:val="00771E57"/>
    <w:rsid w:val="00780683"/>
    <w:rsid w:val="00785836"/>
    <w:rsid w:val="00790724"/>
    <w:rsid w:val="00793EC7"/>
    <w:rsid w:val="0079497C"/>
    <w:rsid w:val="00797009"/>
    <w:rsid w:val="007A027A"/>
    <w:rsid w:val="007A08DA"/>
    <w:rsid w:val="007B04F5"/>
    <w:rsid w:val="007B095C"/>
    <w:rsid w:val="007C00F4"/>
    <w:rsid w:val="007C3FAE"/>
    <w:rsid w:val="007F0982"/>
    <w:rsid w:val="007F4B39"/>
    <w:rsid w:val="0081002C"/>
    <w:rsid w:val="00815D70"/>
    <w:rsid w:val="0082773F"/>
    <w:rsid w:val="00830BC3"/>
    <w:rsid w:val="0083755B"/>
    <w:rsid w:val="008444FD"/>
    <w:rsid w:val="00853DBB"/>
    <w:rsid w:val="0087358D"/>
    <w:rsid w:val="00881EBF"/>
    <w:rsid w:val="0088277A"/>
    <w:rsid w:val="008939C9"/>
    <w:rsid w:val="0089648B"/>
    <w:rsid w:val="008A626D"/>
    <w:rsid w:val="008B49F9"/>
    <w:rsid w:val="008C0717"/>
    <w:rsid w:val="008D30C8"/>
    <w:rsid w:val="008E37AC"/>
    <w:rsid w:val="008F4A77"/>
    <w:rsid w:val="00910FB7"/>
    <w:rsid w:val="00921443"/>
    <w:rsid w:val="00923DBA"/>
    <w:rsid w:val="009279D3"/>
    <w:rsid w:val="00943AF9"/>
    <w:rsid w:val="00987F11"/>
    <w:rsid w:val="00990293"/>
    <w:rsid w:val="009A6E0E"/>
    <w:rsid w:val="009C7819"/>
    <w:rsid w:val="009D4624"/>
    <w:rsid w:val="009F5157"/>
    <w:rsid w:val="00A16A5D"/>
    <w:rsid w:val="00A25579"/>
    <w:rsid w:val="00A36CF1"/>
    <w:rsid w:val="00A37829"/>
    <w:rsid w:val="00A52960"/>
    <w:rsid w:val="00A52A4D"/>
    <w:rsid w:val="00A81810"/>
    <w:rsid w:val="00A86B65"/>
    <w:rsid w:val="00AC4606"/>
    <w:rsid w:val="00B0334B"/>
    <w:rsid w:val="00B12C88"/>
    <w:rsid w:val="00B44C29"/>
    <w:rsid w:val="00B4772B"/>
    <w:rsid w:val="00B5393E"/>
    <w:rsid w:val="00B842C8"/>
    <w:rsid w:val="00B850A9"/>
    <w:rsid w:val="00B950A4"/>
    <w:rsid w:val="00B968C4"/>
    <w:rsid w:val="00BA40CD"/>
    <w:rsid w:val="00C34E5F"/>
    <w:rsid w:val="00C35887"/>
    <w:rsid w:val="00C63BDA"/>
    <w:rsid w:val="00C95FA7"/>
    <w:rsid w:val="00CB6D2C"/>
    <w:rsid w:val="00CD6B30"/>
    <w:rsid w:val="00CE633F"/>
    <w:rsid w:val="00D14CAD"/>
    <w:rsid w:val="00D27009"/>
    <w:rsid w:val="00D631A6"/>
    <w:rsid w:val="00D805CA"/>
    <w:rsid w:val="00DA24AC"/>
    <w:rsid w:val="00DB3FBC"/>
    <w:rsid w:val="00DF1C08"/>
    <w:rsid w:val="00DF4CBC"/>
    <w:rsid w:val="00E06932"/>
    <w:rsid w:val="00E06FCE"/>
    <w:rsid w:val="00E12ADA"/>
    <w:rsid w:val="00E1622B"/>
    <w:rsid w:val="00E2352F"/>
    <w:rsid w:val="00E24374"/>
    <w:rsid w:val="00E25096"/>
    <w:rsid w:val="00E27C23"/>
    <w:rsid w:val="00E37371"/>
    <w:rsid w:val="00E7090F"/>
    <w:rsid w:val="00EB1272"/>
    <w:rsid w:val="00EF340D"/>
    <w:rsid w:val="00EF34B4"/>
    <w:rsid w:val="00F16FBD"/>
    <w:rsid w:val="00F41E55"/>
    <w:rsid w:val="00F539FA"/>
    <w:rsid w:val="00F71964"/>
    <w:rsid w:val="00F719D3"/>
    <w:rsid w:val="00F73F9A"/>
    <w:rsid w:val="00F818C3"/>
    <w:rsid w:val="00F920BA"/>
    <w:rsid w:val="00F9242F"/>
    <w:rsid w:val="00FA60E5"/>
    <w:rsid w:val="00FA7105"/>
    <w:rsid w:val="00FB306B"/>
    <w:rsid w:val="00FB7427"/>
    <w:rsid w:val="00FF39FE"/>
    <w:rsid w:val="0245536C"/>
    <w:rsid w:val="02B137F6"/>
    <w:rsid w:val="02C8857C"/>
    <w:rsid w:val="0332CE6D"/>
    <w:rsid w:val="0351D91A"/>
    <w:rsid w:val="035B3811"/>
    <w:rsid w:val="03B7BBCE"/>
    <w:rsid w:val="04C04752"/>
    <w:rsid w:val="04DE66E2"/>
    <w:rsid w:val="0533AC73"/>
    <w:rsid w:val="0541583E"/>
    <w:rsid w:val="05425242"/>
    <w:rsid w:val="0557E96F"/>
    <w:rsid w:val="05C0BC2D"/>
    <w:rsid w:val="0694E586"/>
    <w:rsid w:val="0879F304"/>
    <w:rsid w:val="0886FE64"/>
    <w:rsid w:val="08B2FC8E"/>
    <w:rsid w:val="08BFE612"/>
    <w:rsid w:val="09640D1B"/>
    <w:rsid w:val="09CCD162"/>
    <w:rsid w:val="0AEF8073"/>
    <w:rsid w:val="0B2ACE11"/>
    <w:rsid w:val="0B4DA866"/>
    <w:rsid w:val="0B717FA4"/>
    <w:rsid w:val="0D0A9847"/>
    <w:rsid w:val="0D62AE84"/>
    <w:rsid w:val="0DD7DEE5"/>
    <w:rsid w:val="0DFD5F1B"/>
    <w:rsid w:val="0E3ADF4E"/>
    <w:rsid w:val="0EBA3430"/>
    <w:rsid w:val="107A4220"/>
    <w:rsid w:val="11CAD870"/>
    <w:rsid w:val="11E4FAD1"/>
    <w:rsid w:val="12161281"/>
    <w:rsid w:val="1227CC2A"/>
    <w:rsid w:val="1367FCE4"/>
    <w:rsid w:val="151FA467"/>
    <w:rsid w:val="152ED289"/>
    <w:rsid w:val="177A9DDE"/>
    <w:rsid w:val="17B67857"/>
    <w:rsid w:val="18170E96"/>
    <w:rsid w:val="182825D9"/>
    <w:rsid w:val="184D4AEE"/>
    <w:rsid w:val="197DB51B"/>
    <w:rsid w:val="1A0243AC"/>
    <w:rsid w:val="1BB8A7C8"/>
    <w:rsid w:val="1C2D2AF4"/>
    <w:rsid w:val="1FD84556"/>
    <w:rsid w:val="1FE44B7F"/>
    <w:rsid w:val="2164BA7D"/>
    <w:rsid w:val="21BE71E3"/>
    <w:rsid w:val="22C7D650"/>
    <w:rsid w:val="2537DEC9"/>
    <w:rsid w:val="254407AE"/>
    <w:rsid w:val="26029BFE"/>
    <w:rsid w:val="280939A5"/>
    <w:rsid w:val="2826A74B"/>
    <w:rsid w:val="29520615"/>
    <w:rsid w:val="2A3917B7"/>
    <w:rsid w:val="2A6E143E"/>
    <w:rsid w:val="2AC7FCC8"/>
    <w:rsid w:val="2AEDD676"/>
    <w:rsid w:val="2B5A064E"/>
    <w:rsid w:val="2C59FE9C"/>
    <w:rsid w:val="2D1D411F"/>
    <w:rsid w:val="2D23AEE1"/>
    <w:rsid w:val="2D39E88B"/>
    <w:rsid w:val="2F7E89AC"/>
    <w:rsid w:val="2FA35B71"/>
    <w:rsid w:val="30FFF65F"/>
    <w:rsid w:val="3195FFA8"/>
    <w:rsid w:val="32560683"/>
    <w:rsid w:val="335F397F"/>
    <w:rsid w:val="34748434"/>
    <w:rsid w:val="3674E107"/>
    <w:rsid w:val="3682730A"/>
    <w:rsid w:val="395A247B"/>
    <w:rsid w:val="3A6066EF"/>
    <w:rsid w:val="3C1C7162"/>
    <w:rsid w:val="3CF800CF"/>
    <w:rsid w:val="3D4B6AFE"/>
    <w:rsid w:val="3DD6DE97"/>
    <w:rsid w:val="3DD744C6"/>
    <w:rsid w:val="3DFA4ED1"/>
    <w:rsid w:val="3E33E560"/>
    <w:rsid w:val="3FF405A1"/>
    <w:rsid w:val="4048ABCA"/>
    <w:rsid w:val="40FB5FFC"/>
    <w:rsid w:val="41236433"/>
    <w:rsid w:val="431EF260"/>
    <w:rsid w:val="43CA496D"/>
    <w:rsid w:val="452886C0"/>
    <w:rsid w:val="46EA989A"/>
    <w:rsid w:val="47182A3F"/>
    <w:rsid w:val="480A2A1F"/>
    <w:rsid w:val="487E7B75"/>
    <w:rsid w:val="48D76352"/>
    <w:rsid w:val="48FC1C12"/>
    <w:rsid w:val="4989E53A"/>
    <w:rsid w:val="49A2D56D"/>
    <w:rsid w:val="4A4AE2DB"/>
    <w:rsid w:val="4AFADDCF"/>
    <w:rsid w:val="4BD6CC78"/>
    <w:rsid w:val="4C8CFCE8"/>
    <w:rsid w:val="4EF5AA7F"/>
    <w:rsid w:val="50810423"/>
    <w:rsid w:val="50EAA6C8"/>
    <w:rsid w:val="51F1AF51"/>
    <w:rsid w:val="529FA87F"/>
    <w:rsid w:val="530F820B"/>
    <w:rsid w:val="5357BD17"/>
    <w:rsid w:val="54389548"/>
    <w:rsid w:val="55E507F0"/>
    <w:rsid w:val="563D9076"/>
    <w:rsid w:val="57649C4B"/>
    <w:rsid w:val="57B39F73"/>
    <w:rsid w:val="589045DB"/>
    <w:rsid w:val="589F8259"/>
    <w:rsid w:val="58F9177F"/>
    <w:rsid w:val="59063EE3"/>
    <w:rsid w:val="5A1AF98A"/>
    <w:rsid w:val="5A37CF70"/>
    <w:rsid w:val="5A4FCBCE"/>
    <w:rsid w:val="5A5AAB96"/>
    <w:rsid w:val="5A7EF244"/>
    <w:rsid w:val="5B3BA13B"/>
    <w:rsid w:val="5D1E5EAE"/>
    <w:rsid w:val="5DF5A859"/>
    <w:rsid w:val="60CC17F4"/>
    <w:rsid w:val="61336024"/>
    <w:rsid w:val="61823940"/>
    <w:rsid w:val="61865C8D"/>
    <w:rsid w:val="61B42458"/>
    <w:rsid w:val="62AC6BDC"/>
    <w:rsid w:val="62F2AA4E"/>
    <w:rsid w:val="63A68E35"/>
    <w:rsid w:val="6432CB58"/>
    <w:rsid w:val="646B94F2"/>
    <w:rsid w:val="64D237C5"/>
    <w:rsid w:val="6569D4F6"/>
    <w:rsid w:val="66B567DE"/>
    <w:rsid w:val="66FDB7D1"/>
    <w:rsid w:val="675AA82D"/>
    <w:rsid w:val="697688D1"/>
    <w:rsid w:val="699022D5"/>
    <w:rsid w:val="69D11324"/>
    <w:rsid w:val="6B88D901"/>
    <w:rsid w:val="6D9D905A"/>
    <w:rsid w:val="6DF4BCF0"/>
    <w:rsid w:val="6E733B80"/>
    <w:rsid w:val="6EBD4702"/>
    <w:rsid w:val="70C0D17A"/>
    <w:rsid w:val="70D5311C"/>
    <w:rsid w:val="710CD1AF"/>
    <w:rsid w:val="715DFCDC"/>
    <w:rsid w:val="724857FE"/>
    <w:rsid w:val="72A5BE78"/>
    <w:rsid w:val="72C2CEE0"/>
    <w:rsid w:val="7441D743"/>
    <w:rsid w:val="75445CD0"/>
    <w:rsid w:val="75AA9862"/>
    <w:rsid w:val="769C6532"/>
    <w:rsid w:val="77070139"/>
    <w:rsid w:val="7789EEA6"/>
    <w:rsid w:val="781F0D36"/>
    <w:rsid w:val="7918E807"/>
    <w:rsid w:val="7936CA86"/>
    <w:rsid w:val="79802EF8"/>
    <w:rsid w:val="7A4454CF"/>
    <w:rsid w:val="7A57000B"/>
    <w:rsid w:val="7A90E5A1"/>
    <w:rsid w:val="7C5088C9"/>
    <w:rsid w:val="7D6C8573"/>
    <w:rsid w:val="7DB38B00"/>
    <w:rsid w:val="7DDE53C6"/>
    <w:rsid w:val="7FB0C0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3A03"/>
  <w15:chartTrackingRefBased/>
  <w15:docId w15:val="{6204B123-C5A5-4F38-9CAF-0D0767DD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2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22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4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2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22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49090C"/>
    <w:rPr>
      <w:color w:val="0563C1" w:themeColor="hyperlink"/>
      <w:u w:val="single"/>
    </w:rPr>
  </w:style>
  <w:style w:type="paragraph" w:styleId="ListParagraph">
    <w:name w:val="List Paragraph"/>
    <w:basedOn w:val="Normal"/>
    <w:uiPriority w:val="1"/>
    <w:qFormat/>
    <w:rsid w:val="007F4B39"/>
    <w:pPr>
      <w:ind w:left="720"/>
      <w:contextualSpacing/>
    </w:pPr>
  </w:style>
  <w:style w:type="character" w:customStyle="1" w:styleId="Heading3Char">
    <w:name w:val="Heading 3 Char"/>
    <w:basedOn w:val="DefaultParagraphFont"/>
    <w:link w:val="Heading3"/>
    <w:uiPriority w:val="9"/>
    <w:semiHidden/>
    <w:rsid w:val="007F4B39"/>
    <w:rPr>
      <w:rFonts w:asciiTheme="majorHAnsi" w:eastAsiaTheme="majorEastAsia" w:hAnsiTheme="majorHAnsi" w:cstheme="majorBidi"/>
      <w:color w:val="1F3763" w:themeColor="accent1" w:themeShade="7F"/>
      <w:sz w:val="24"/>
      <w:szCs w:val="24"/>
    </w:rPr>
  </w:style>
  <w:style w:type="paragraph" w:customStyle="1" w:styleId="Default">
    <w:name w:val="Default"/>
    <w:rsid w:val="00EF34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77"/>
    <w:rPr>
      <w:rFonts w:ascii="Segoe UI" w:hAnsi="Segoe UI" w:cs="Segoe UI"/>
      <w:sz w:val="18"/>
      <w:szCs w:val="18"/>
    </w:rPr>
  </w:style>
  <w:style w:type="table" w:styleId="TableGrid">
    <w:name w:val="Table Grid"/>
    <w:basedOn w:val="TableNormal"/>
    <w:uiPriority w:val="39"/>
    <w:rsid w:val="000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9A"/>
  </w:style>
  <w:style w:type="paragraph" w:styleId="Footer">
    <w:name w:val="footer"/>
    <w:basedOn w:val="Normal"/>
    <w:link w:val="FooterChar"/>
    <w:uiPriority w:val="99"/>
    <w:unhideWhenUsed/>
    <w:rsid w:val="00F73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9A"/>
  </w:style>
  <w:style w:type="paragraph" w:styleId="TOCHeading">
    <w:name w:val="TOC Heading"/>
    <w:basedOn w:val="Heading1"/>
    <w:next w:val="Normal"/>
    <w:uiPriority w:val="39"/>
    <w:unhideWhenUsed/>
    <w:qFormat/>
    <w:rsid w:val="007B04F5"/>
    <w:pPr>
      <w:outlineLvl w:val="9"/>
    </w:pPr>
    <w:rPr>
      <w:lang w:val="en-US"/>
    </w:rPr>
  </w:style>
  <w:style w:type="paragraph" w:styleId="TOC2">
    <w:name w:val="toc 2"/>
    <w:basedOn w:val="Normal"/>
    <w:next w:val="Normal"/>
    <w:autoRedefine/>
    <w:uiPriority w:val="39"/>
    <w:unhideWhenUsed/>
    <w:rsid w:val="007B04F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71964"/>
    <w:pPr>
      <w:tabs>
        <w:tab w:val="left" w:pos="284"/>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B04F5"/>
    <w:pPr>
      <w:spacing w:after="100"/>
      <w:ind w:left="440"/>
    </w:pPr>
    <w:rPr>
      <w:rFonts w:eastAsiaTheme="minorEastAsia" w:cs="Times New Roman"/>
      <w:lang w:val="en-US"/>
    </w:rPr>
  </w:style>
  <w:style w:type="paragraph" w:customStyle="1" w:styleId="msonormal0">
    <w:name w:val="msonormal"/>
    <w:basedOn w:val="Normal"/>
    <w:rsid w:val="007B04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B0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B04F5"/>
  </w:style>
  <w:style w:type="character" w:customStyle="1" w:styleId="textrun">
    <w:name w:val="textrun"/>
    <w:basedOn w:val="DefaultParagraphFont"/>
    <w:rsid w:val="007B04F5"/>
  </w:style>
  <w:style w:type="character" w:customStyle="1" w:styleId="normaltextrun">
    <w:name w:val="normaltextrun"/>
    <w:basedOn w:val="DefaultParagraphFont"/>
    <w:rsid w:val="007B04F5"/>
  </w:style>
  <w:style w:type="character" w:styleId="FollowedHyperlink">
    <w:name w:val="FollowedHyperlink"/>
    <w:basedOn w:val="DefaultParagraphFont"/>
    <w:uiPriority w:val="99"/>
    <w:semiHidden/>
    <w:unhideWhenUsed/>
    <w:rsid w:val="007B04F5"/>
    <w:rPr>
      <w:color w:val="800080"/>
      <w:u w:val="single"/>
    </w:rPr>
  </w:style>
  <w:style w:type="character" w:customStyle="1" w:styleId="wacimagecontainer">
    <w:name w:val="wacimagecontainer"/>
    <w:basedOn w:val="DefaultParagraphFont"/>
    <w:rsid w:val="007B04F5"/>
  </w:style>
  <w:style w:type="character" w:customStyle="1" w:styleId="linebreakblob">
    <w:name w:val="linebreakblob"/>
    <w:basedOn w:val="DefaultParagraphFont"/>
    <w:rsid w:val="007B04F5"/>
  </w:style>
  <w:style w:type="character" w:customStyle="1" w:styleId="scxw163553184">
    <w:name w:val="scxw163553184"/>
    <w:basedOn w:val="DefaultParagraphFont"/>
    <w:rsid w:val="007B04F5"/>
  </w:style>
  <w:style w:type="paragraph" w:customStyle="1" w:styleId="outlineelement">
    <w:name w:val="outlineelement"/>
    <w:basedOn w:val="Normal"/>
    <w:rsid w:val="007B0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blob">
    <w:name w:val="pagebreakblob"/>
    <w:basedOn w:val="DefaultParagraphFont"/>
    <w:rsid w:val="007B04F5"/>
  </w:style>
  <w:style w:type="character" w:customStyle="1" w:styleId="pagebreakborderspan">
    <w:name w:val="pagebreakborderspan"/>
    <w:basedOn w:val="DefaultParagraphFont"/>
    <w:rsid w:val="007B04F5"/>
  </w:style>
  <w:style w:type="character" w:customStyle="1" w:styleId="pagebreaktextspan">
    <w:name w:val="pagebreaktextspan"/>
    <w:basedOn w:val="DefaultParagraphFont"/>
    <w:rsid w:val="007B04F5"/>
  </w:style>
  <w:style w:type="character" w:customStyle="1" w:styleId="contentcontrolboundarysink">
    <w:name w:val="contentcontrolboundarysink"/>
    <w:basedOn w:val="DefaultParagraphFont"/>
    <w:rsid w:val="007B04F5"/>
  </w:style>
  <w:style w:type="character" w:customStyle="1" w:styleId="contentcontrol">
    <w:name w:val="contentcontrol"/>
    <w:basedOn w:val="DefaultParagraphFont"/>
    <w:rsid w:val="007B04F5"/>
  </w:style>
  <w:style w:type="character" w:customStyle="1" w:styleId="fieldrange">
    <w:name w:val="fieldrange"/>
    <w:basedOn w:val="DefaultParagraphFont"/>
    <w:rsid w:val="007B04F5"/>
  </w:style>
  <w:style w:type="paragraph" w:styleId="Title">
    <w:name w:val="Title"/>
    <w:basedOn w:val="Normal"/>
    <w:next w:val="Normal"/>
    <w:link w:val="TitleChar"/>
    <w:uiPriority w:val="10"/>
    <w:qFormat/>
    <w:rsid w:val="00F41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E5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B49F9"/>
    <w:rPr>
      <w:sz w:val="16"/>
      <w:szCs w:val="16"/>
    </w:rPr>
  </w:style>
  <w:style w:type="paragraph" w:styleId="CommentText">
    <w:name w:val="annotation text"/>
    <w:basedOn w:val="Normal"/>
    <w:link w:val="CommentTextChar"/>
    <w:uiPriority w:val="99"/>
    <w:semiHidden/>
    <w:unhideWhenUsed/>
    <w:rsid w:val="008B49F9"/>
    <w:pPr>
      <w:spacing w:line="240" w:lineRule="auto"/>
    </w:pPr>
    <w:rPr>
      <w:sz w:val="20"/>
      <w:szCs w:val="20"/>
    </w:rPr>
  </w:style>
  <w:style w:type="character" w:customStyle="1" w:styleId="CommentTextChar">
    <w:name w:val="Comment Text Char"/>
    <w:basedOn w:val="DefaultParagraphFont"/>
    <w:link w:val="CommentText"/>
    <w:uiPriority w:val="99"/>
    <w:semiHidden/>
    <w:rsid w:val="008B49F9"/>
    <w:rPr>
      <w:sz w:val="20"/>
      <w:szCs w:val="20"/>
    </w:rPr>
  </w:style>
  <w:style w:type="paragraph" w:styleId="CommentSubject">
    <w:name w:val="annotation subject"/>
    <w:basedOn w:val="CommentText"/>
    <w:next w:val="CommentText"/>
    <w:link w:val="CommentSubjectChar"/>
    <w:uiPriority w:val="99"/>
    <w:semiHidden/>
    <w:unhideWhenUsed/>
    <w:rsid w:val="008B49F9"/>
    <w:rPr>
      <w:b/>
      <w:bCs/>
    </w:rPr>
  </w:style>
  <w:style w:type="character" w:customStyle="1" w:styleId="CommentSubjectChar">
    <w:name w:val="Comment Subject Char"/>
    <w:basedOn w:val="CommentTextChar"/>
    <w:link w:val="CommentSubject"/>
    <w:uiPriority w:val="99"/>
    <w:semiHidden/>
    <w:rsid w:val="008B49F9"/>
    <w:rPr>
      <w:b/>
      <w:bCs/>
      <w:sz w:val="20"/>
      <w:szCs w:val="20"/>
    </w:rPr>
  </w:style>
  <w:style w:type="character" w:customStyle="1" w:styleId="UnresolvedMention1">
    <w:name w:val="Unresolved Mention1"/>
    <w:basedOn w:val="DefaultParagraphFont"/>
    <w:uiPriority w:val="99"/>
    <w:semiHidden/>
    <w:unhideWhenUsed/>
    <w:rsid w:val="00C35887"/>
    <w:rPr>
      <w:color w:val="605E5C"/>
      <w:shd w:val="clear" w:color="auto" w:fill="E1DFDD"/>
    </w:rPr>
  </w:style>
  <w:style w:type="paragraph" w:styleId="Caption">
    <w:name w:val="caption"/>
    <w:basedOn w:val="Normal"/>
    <w:next w:val="Normal"/>
    <w:uiPriority w:val="35"/>
    <w:semiHidden/>
    <w:unhideWhenUsed/>
    <w:qFormat/>
    <w:rsid w:val="006E307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E3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07A"/>
    <w:rPr>
      <w:sz w:val="20"/>
      <w:szCs w:val="20"/>
    </w:rPr>
  </w:style>
  <w:style w:type="character" w:styleId="FootnoteReference">
    <w:name w:val="footnote reference"/>
    <w:basedOn w:val="DefaultParagraphFont"/>
    <w:uiPriority w:val="99"/>
    <w:semiHidden/>
    <w:unhideWhenUsed/>
    <w:rsid w:val="006E307A"/>
    <w:rPr>
      <w:vertAlign w:val="superscript"/>
    </w:rPr>
  </w:style>
  <w:style w:type="paragraph" w:styleId="Revision">
    <w:name w:val="Revision"/>
    <w:hidden/>
    <w:uiPriority w:val="99"/>
    <w:semiHidden/>
    <w:rsid w:val="00624668"/>
    <w:pPr>
      <w:spacing w:after="0" w:line="240" w:lineRule="auto"/>
    </w:pPr>
  </w:style>
  <w:style w:type="character" w:styleId="UnresolvedMention">
    <w:name w:val="Unresolved Mention"/>
    <w:basedOn w:val="DefaultParagraphFont"/>
    <w:uiPriority w:val="99"/>
    <w:semiHidden/>
    <w:unhideWhenUsed/>
    <w:rsid w:val="0083755B"/>
    <w:rPr>
      <w:color w:val="605E5C"/>
      <w:shd w:val="clear" w:color="auto" w:fill="E1DFDD"/>
    </w:rPr>
  </w:style>
  <w:style w:type="table" w:customStyle="1" w:styleId="TableGrid0">
    <w:name w:val="TableGrid"/>
    <w:rsid w:val="0083755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95568">
      <w:bodyDiv w:val="1"/>
      <w:marLeft w:val="0"/>
      <w:marRight w:val="0"/>
      <w:marTop w:val="0"/>
      <w:marBottom w:val="0"/>
      <w:divBdr>
        <w:top w:val="none" w:sz="0" w:space="0" w:color="auto"/>
        <w:left w:val="none" w:sz="0" w:space="0" w:color="auto"/>
        <w:bottom w:val="none" w:sz="0" w:space="0" w:color="auto"/>
        <w:right w:val="none" w:sz="0" w:space="0" w:color="auto"/>
      </w:divBdr>
      <w:divsChild>
        <w:div w:id="49698165">
          <w:marLeft w:val="0"/>
          <w:marRight w:val="0"/>
          <w:marTop w:val="0"/>
          <w:marBottom w:val="0"/>
          <w:divBdr>
            <w:top w:val="none" w:sz="0" w:space="0" w:color="auto"/>
            <w:left w:val="none" w:sz="0" w:space="0" w:color="auto"/>
            <w:bottom w:val="none" w:sz="0" w:space="0" w:color="auto"/>
            <w:right w:val="none" w:sz="0" w:space="0" w:color="auto"/>
          </w:divBdr>
          <w:divsChild>
            <w:div w:id="1669097653">
              <w:marLeft w:val="0"/>
              <w:marRight w:val="0"/>
              <w:marTop w:val="0"/>
              <w:marBottom w:val="0"/>
              <w:divBdr>
                <w:top w:val="none" w:sz="0" w:space="0" w:color="auto"/>
                <w:left w:val="none" w:sz="0" w:space="0" w:color="auto"/>
                <w:bottom w:val="none" w:sz="0" w:space="0" w:color="auto"/>
                <w:right w:val="none" w:sz="0" w:space="0" w:color="auto"/>
              </w:divBdr>
              <w:divsChild>
                <w:div w:id="2077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5675">
      <w:bodyDiv w:val="1"/>
      <w:marLeft w:val="0"/>
      <w:marRight w:val="0"/>
      <w:marTop w:val="0"/>
      <w:marBottom w:val="0"/>
      <w:divBdr>
        <w:top w:val="none" w:sz="0" w:space="0" w:color="auto"/>
        <w:left w:val="none" w:sz="0" w:space="0" w:color="auto"/>
        <w:bottom w:val="none" w:sz="0" w:space="0" w:color="auto"/>
        <w:right w:val="none" w:sz="0" w:space="0" w:color="auto"/>
      </w:divBdr>
      <w:divsChild>
        <w:div w:id="7101803">
          <w:marLeft w:val="0"/>
          <w:marRight w:val="0"/>
          <w:marTop w:val="0"/>
          <w:marBottom w:val="0"/>
          <w:divBdr>
            <w:top w:val="none" w:sz="0" w:space="0" w:color="auto"/>
            <w:left w:val="none" w:sz="0" w:space="0" w:color="auto"/>
            <w:bottom w:val="none" w:sz="0" w:space="0" w:color="auto"/>
            <w:right w:val="none" w:sz="0" w:space="0" w:color="auto"/>
          </w:divBdr>
        </w:div>
        <w:div w:id="7677382">
          <w:marLeft w:val="0"/>
          <w:marRight w:val="0"/>
          <w:marTop w:val="0"/>
          <w:marBottom w:val="0"/>
          <w:divBdr>
            <w:top w:val="none" w:sz="0" w:space="0" w:color="auto"/>
            <w:left w:val="none" w:sz="0" w:space="0" w:color="auto"/>
            <w:bottom w:val="none" w:sz="0" w:space="0" w:color="auto"/>
            <w:right w:val="none" w:sz="0" w:space="0" w:color="auto"/>
          </w:divBdr>
        </w:div>
        <w:div w:id="10764852">
          <w:marLeft w:val="0"/>
          <w:marRight w:val="0"/>
          <w:marTop w:val="0"/>
          <w:marBottom w:val="0"/>
          <w:divBdr>
            <w:top w:val="none" w:sz="0" w:space="0" w:color="auto"/>
            <w:left w:val="none" w:sz="0" w:space="0" w:color="auto"/>
            <w:bottom w:val="none" w:sz="0" w:space="0" w:color="auto"/>
            <w:right w:val="none" w:sz="0" w:space="0" w:color="auto"/>
          </w:divBdr>
        </w:div>
        <w:div w:id="12457044">
          <w:marLeft w:val="0"/>
          <w:marRight w:val="0"/>
          <w:marTop w:val="0"/>
          <w:marBottom w:val="0"/>
          <w:divBdr>
            <w:top w:val="none" w:sz="0" w:space="0" w:color="auto"/>
            <w:left w:val="none" w:sz="0" w:space="0" w:color="auto"/>
            <w:bottom w:val="none" w:sz="0" w:space="0" w:color="auto"/>
            <w:right w:val="none" w:sz="0" w:space="0" w:color="auto"/>
          </w:divBdr>
        </w:div>
        <w:div w:id="13305764">
          <w:marLeft w:val="0"/>
          <w:marRight w:val="0"/>
          <w:marTop w:val="0"/>
          <w:marBottom w:val="0"/>
          <w:divBdr>
            <w:top w:val="none" w:sz="0" w:space="0" w:color="auto"/>
            <w:left w:val="none" w:sz="0" w:space="0" w:color="auto"/>
            <w:bottom w:val="none" w:sz="0" w:space="0" w:color="auto"/>
            <w:right w:val="none" w:sz="0" w:space="0" w:color="auto"/>
          </w:divBdr>
        </w:div>
        <w:div w:id="15890239">
          <w:marLeft w:val="0"/>
          <w:marRight w:val="0"/>
          <w:marTop w:val="0"/>
          <w:marBottom w:val="0"/>
          <w:divBdr>
            <w:top w:val="none" w:sz="0" w:space="0" w:color="auto"/>
            <w:left w:val="none" w:sz="0" w:space="0" w:color="auto"/>
            <w:bottom w:val="none" w:sz="0" w:space="0" w:color="auto"/>
            <w:right w:val="none" w:sz="0" w:space="0" w:color="auto"/>
          </w:divBdr>
          <w:divsChild>
            <w:div w:id="141965571">
              <w:marLeft w:val="0"/>
              <w:marRight w:val="0"/>
              <w:marTop w:val="0"/>
              <w:marBottom w:val="0"/>
              <w:divBdr>
                <w:top w:val="none" w:sz="0" w:space="0" w:color="auto"/>
                <w:left w:val="none" w:sz="0" w:space="0" w:color="auto"/>
                <w:bottom w:val="none" w:sz="0" w:space="0" w:color="auto"/>
                <w:right w:val="none" w:sz="0" w:space="0" w:color="auto"/>
              </w:divBdr>
            </w:div>
            <w:div w:id="352612211">
              <w:marLeft w:val="0"/>
              <w:marRight w:val="0"/>
              <w:marTop w:val="0"/>
              <w:marBottom w:val="0"/>
              <w:divBdr>
                <w:top w:val="none" w:sz="0" w:space="0" w:color="auto"/>
                <w:left w:val="none" w:sz="0" w:space="0" w:color="auto"/>
                <w:bottom w:val="none" w:sz="0" w:space="0" w:color="auto"/>
                <w:right w:val="none" w:sz="0" w:space="0" w:color="auto"/>
              </w:divBdr>
            </w:div>
            <w:div w:id="453251554">
              <w:marLeft w:val="0"/>
              <w:marRight w:val="0"/>
              <w:marTop w:val="0"/>
              <w:marBottom w:val="0"/>
              <w:divBdr>
                <w:top w:val="none" w:sz="0" w:space="0" w:color="auto"/>
                <w:left w:val="none" w:sz="0" w:space="0" w:color="auto"/>
                <w:bottom w:val="none" w:sz="0" w:space="0" w:color="auto"/>
                <w:right w:val="none" w:sz="0" w:space="0" w:color="auto"/>
              </w:divBdr>
            </w:div>
            <w:div w:id="679158896">
              <w:marLeft w:val="0"/>
              <w:marRight w:val="0"/>
              <w:marTop w:val="0"/>
              <w:marBottom w:val="0"/>
              <w:divBdr>
                <w:top w:val="none" w:sz="0" w:space="0" w:color="auto"/>
                <w:left w:val="none" w:sz="0" w:space="0" w:color="auto"/>
                <w:bottom w:val="none" w:sz="0" w:space="0" w:color="auto"/>
                <w:right w:val="none" w:sz="0" w:space="0" w:color="auto"/>
              </w:divBdr>
            </w:div>
            <w:div w:id="1341392180">
              <w:marLeft w:val="0"/>
              <w:marRight w:val="0"/>
              <w:marTop w:val="0"/>
              <w:marBottom w:val="0"/>
              <w:divBdr>
                <w:top w:val="none" w:sz="0" w:space="0" w:color="auto"/>
                <w:left w:val="none" w:sz="0" w:space="0" w:color="auto"/>
                <w:bottom w:val="none" w:sz="0" w:space="0" w:color="auto"/>
                <w:right w:val="none" w:sz="0" w:space="0" w:color="auto"/>
              </w:divBdr>
            </w:div>
          </w:divsChild>
        </w:div>
        <w:div w:id="15929084">
          <w:marLeft w:val="0"/>
          <w:marRight w:val="0"/>
          <w:marTop w:val="0"/>
          <w:marBottom w:val="0"/>
          <w:divBdr>
            <w:top w:val="none" w:sz="0" w:space="0" w:color="auto"/>
            <w:left w:val="none" w:sz="0" w:space="0" w:color="auto"/>
            <w:bottom w:val="none" w:sz="0" w:space="0" w:color="auto"/>
            <w:right w:val="none" w:sz="0" w:space="0" w:color="auto"/>
          </w:divBdr>
        </w:div>
        <w:div w:id="20279823">
          <w:marLeft w:val="0"/>
          <w:marRight w:val="0"/>
          <w:marTop w:val="0"/>
          <w:marBottom w:val="0"/>
          <w:divBdr>
            <w:top w:val="none" w:sz="0" w:space="0" w:color="auto"/>
            <w:left w:val="none" w:sz="0" w:space="0" w:color="auto"/>
            <w:bottom w:val="none" w:sz="0" w:space="0" w:color="auto"/>
            <w:right w:val="none" w:sz="0" w:space="0" w:color="auto"/>
          </w:divBdr>
          <w:divsChild>
            <w:div w:id="18557258">
              <w:marLeft w:val="0"/>
              <w:marRight w:val="0"/>
              <w:marTop w:val="0"/>
              <w:marBottom w:val="0"/>
              <w:divBdr>
                <w:top w:val="none" w:sz="0" w:space="0" w:color="auto"/>
                <w:left w:val="none" w:sz="0" w:space="0" w:color="auto"/>
                <w:bottom w:val="none" w:sz="0" w:space="0" w:color="auto"/>
                <w:right w:val="none" w:sz="0" w:space="0" w:color="auto"/>
              </w:divBdr>
            </w:div>
            <w:div w:id="310257773">
              <w:marLeft w:val="0"/>
              <w:marRight w:val="0"/>
              <w:marTop w:val="0"/>
              <w:marBottom w:val="0"/>
              <w:divBdr>
                <w:top w:val="none" w:sz="0" w:space="0" w:color="auto"/>
                <w:left w:val="none" w:sz="0" w:space="0" w:color="auto"/>
                <w:bottom w:val="none" w:sz="0" w:space="0" w:color="auto"/>
                <w:right w:val="none" w:sz="0" w:space="0" w:color="auto"/>
              </w:divBdr>
            </w:div>
            <w:div w:id="1999770986">
              <w:marLeft w:val="0"/>
              <w:marRight w:val="0"/>
              <w:marTop w:val="0"/>
              <w:marBottom w:val="0"/>
              <w:divBdr>
                <w:top w:val="none" w:sz="0" w:space="0" w:color="auto"/>
                <w:left w:val="none" w:sz="0" w:space="0" w:color="auto"/>
                <w:bottom w:val="none" w:sz="0" w:space="0" w:color="auto"/>
                <w:right w:val="none" w:sz="0" w:space="0" w:color="auto"/>
              </w:divBdr>
            </w:div>
            <w:div w:id="2047681088">
              <w:marLeft w:val="0"/>
              <w:marRight w:val="0"/>
              <w:marTop w:val="0"/>
              <w:marBottom w:val="0"/>
              <w:divBdr>
                <w:top w:val="none" w:sz="0" w:space="0" w:color="auto"/>
                <w:left w:val="none" w:sz="0" w:space="0" w:color="auto"/>
                <w:bottom w:val="none" w:sz="0" w:space="0" w:color="auto"/>
                <w:right w:val="none" w:sz="0" w:space="0" w:color="auto"/>
              </w:divBdr>
            </w:div>
            <w:div w:id="2091196698">
              <w:marLeft w:val="0"/>
              <w:marRight w:val="0"/>
              <w:marTop w:val="0"/>
              <w:marBottom w:val="0"/>
              <w:divBdr>
                <w:top w:val="none" w:sz="0" w:space="0" w:color="auto"/>
                <w:left w:val="none" w:sz="0" w:space="0" w:color="auto"/>
                <w:bottom w:val="none" w:sz="0" w:space="0" w:color="auto"/>
                <w:right w:val="none" w:sz="0" w:space="0" w:color="auto"/>
              </w:divBdr>
            </w:div>
          </w:divsChild>
        </w:div>
        <w:div w:id="26178074">
          <w:marLeft w:val="0"/>
          <w:marRight w:val="0"/>
          <w:marTop w:val="0"/>
          <w:marBottom w:val="0"/>
          <w:divBdr>
            <w:top w:val="none" w:sz="0" w:space="0" w:color="auto"/>
            <w:left w:val="none" w:sz="0" w:space="0" w:color="auto"/>
            <w:bottom w:val="none" w:sz="0" w:space="0" w:color="auto"/>
            <w:right w:val="none" w:sz="0" w:space="0" w:color="auto"/>
          </w:divBdr>
        </w:div>
        <w:div w:id="27798058">
          <w:marLeft w:val="0"/>
          <w:marRight w:val="0"/>
          <w:marTop w:val="0"/>
          <w:marBottom w:val="0"/>
          <w:divBdr>
            <w:top w:val="none" w:sz="0" w:space="0" w:color="auto"/>
            <w:left w:val="none" w:sz="0" w:space="0" w:color="auto"/>
            <w:bottom w:val="none" w:sz="0" w:space="0" w:color="auto"/>
            <w:right w:val="none" w:sz="0" w:space="0" w:color="auto"/>
          </w:divBdr>
        </w:div>
        <w:div w:id="28189398">
          <w:marLeft w:val="0"/>
          <w:marRight w:val="0"/>
          <w:marTop w:val="0"/>
          <w:marBottom w:val="0"/>
          <w:divBdr>
            <w:top w:val="none" w:sz="0" w:space="0" w:color="auto"/>
            <w:left w:val="none" w:sz="0" w:space="0" w:color="auto"/>
            <w:bottom w:val="none" w:sz="0" w:space="0" w:color="auto"/>
            <w:right w:val="none" w:sz="0" w:space="0" w:color="auto"/>
          </w:divBdr>
        </w:div>
        <w:div w:id="38172318">
          <w:marLeft w:val="0"/>
          <w:marRight w:val="0"/>
          <w:marTop w:val="0"/>
          <w:marBottom w:val="0"/>
          <w:divBdr>
            <w:top w:val="none" w:sz="0" w:space="0" w:color="auto"/>
            <w:left w:val="none" w:sz="0" w:space="0" w:color="auto"/>
            <w:bottom w:val="none" w:sz="0" w:space="0" w:color="auto"/>
            <w:right w:val="none" w:sz="0" w:space="0" w:color="auto"/>
          </w:divBdr>
        </w:div>
        <w:div w:id="38670378">
          <w:marLeft w:val="0"/>
          <w:marRight w:val="0"/>
          <w:marTop w:val="0"/>
          <w:marBottom w:val="0"/>
          <w:divBdr>
            <w:top w:val="none" w:sz="0" w:space="0" w:color="auto"/>
            <w:left w:val="none" w:sz="0" w:space="0" w:color="auto"/>
            <w:bottom w:val="none" w:sz="0" w:space="0" w:color="auto"/>
            <w:right w:val="none" w:sz="0" w:space="0" w:color="auto"/>
          </w:divBdr>
        </w:div>
        <w:div w:id="39282580">
          <w:marLeft w:val="0"/>
          <w:marRight w:val="0"/>
          <w:marTop w:val="0"/>
          <w:marBottom w:val="0"/>
          <w:divBdr>
            <w:top w:val="none" w:sz="0" w:space="0" w:color="auto"/>
            <w:left w:val="none" w:sz="0" w:space="0" w:color="auto"/>
            <w:bottom w:val="none" w:sz="0" w:space="0" w:color="auto"/>
            <w:right w:val="none" w:sz="0" w:space="0" w:color="auto"/>
          </w:divBdr>
          <w:divsChild>
            <w:div w:id="500588101">
              <w:marLeft w:val="0"/>
              <w:marRight w:val="0"/>
              <w:marTop w:val="0"/>
              <w:marBottom w:val="0"/>
              <w:divBdr>
                <w:top w:val="none" w:sz="0" w:space="0" w:color="auto"/>
                <w:left w:val="none" w:sz="0" w:space="0" w:color="auto"/>
                <w:bottom w:val="none" w:sz="0" w:space="0" w:color="auto"/>
                <w:right w:val="none" w:sz="0" w:space="0" w:color="auto"/>
              </w:divBdr>
            </w:div>
            <w:div w:id="740830094">
              <w:marLeft w:val="0"/>
              <w:marRight w:val="0"/>
              <w:marTop w:val="0"/>
              <w:marBottom w:val="0"/>
              <w:divBdr>
                <w:top w:val="none" w:sz="0" w:space="0" w:color="auto"/>
                <w:left w:val="none" w:sz="0" w:space="0" w:color="auto"/>
                <w:bottom w:val="none" w:sz="0" w:space="0" w:color="auto"/>
                <w:right w:val="none" w:sz="0" w:space="0" w:color="auto"/>
              </w:divBdr>
            </w:div>
          </w:divsChild>
        </w:div>
        <w:div w:id="39600261">
          <w:marLeft w:val="0"/>
          <w:marRight w:val="0"/>
          <w:marTop w:val="0"/>
          <w:marBottom w:val="0"/>
          <w:divBdr>
            <w:top w:val="none" w:sz="0" w:space="0" w:color="auto"/>
            <w:left w:val="none" w:sz="0" w:space="0" w:color="auto"/>
            <w:bottom w:val="none" w:sz="0" w:space="0" w:color="auto"/>
            <w:right w:val="none" w:sz="0" w:space="0" w:color="auto"/>
          </w:divBdr>
        </w:div>
        <w:div w:id="40907313">
          <w:marLeft w:val="0"/>
          <w:marRight w:val="0"/>
          <w:marTop w:val="0"/>
          <w:marBottom w:val="0"/>
          <w:divBdr>
            <w:top w:val="none" w:sz="0" w:space="0" w:color="auto"/>
            <w:left w:val="none" w:sz="0" w:space="0" w:color="auto"/>
            <w:bottom w:val="none" w:sz="0" w:space="0" w:color="auto"/>
            <w:right w:val="none" w:sz="0" w:space="0" w:color="auto"/>
          </w:divBdr>
        </w:div>
        <w:div w:id="48848677">
          <w:marLeft w:val="0"/>
          <w:marRight w:val="0"/>
          <w:marTop w:val="0"/>
          <w:marBottom w:val="0"/>
          <w:divBdr>
            <w:top w:val="none" w:sz="0" w:space="0" w:color="auto"/>
            <w:left w:val="none" w:sz="0" w:space="0" w:color="auto"/>
            <w:bottom w:val="none" w:sz="0" w:space="0" w:color="auto"/>
            <w:right w:val="none" w:sz="0" w:space="0" w:color="auto"/>
          </w:divBdr>
        </w:div>
        <w:div w:id="60906218">
          <w:marLeft w:val="0"/>
          <w:marRight w:val="0"/>
          <w:marTop w:val="0"/>
          <w:marBottom w:val="0"/>
          <w:divBdr>
            <w:top w:val="none" w:sz="0" w:space="0" w:color="auto"/>
            <w:left w:val="none" w:sz="0" w:space="0" w:color="auto"/>
            <w:bottom w:val="none" w:sz="0" w:space="0" w:color="auto"/>
            <w:right w:val="none" w:sz="0" w:space="0" w:color="auto"/>
          </w:divBdr>
        </w:div>
        <w:div w:id="68625453">
          <w:marLeft w:val="0"/>
          <w:marRight w:val="0"/>
          <w:marTop w:val="0"/>
          <w:marBottom w:val="0"/>
          <w:divBdr>
            <w:top w:val="none" w:sz="0" w:space="0" w:color="auto"/>
            <w:left w:val="none" w:sz="0" w:space="0" w:color="auto"/>
            <w:bottom w:val="none" w:sz="0" w:space="0" w:color="auto"/>
            <w:right w:val="none" w:sz="0" w:space="0" w:color="auto"/>
          </w:divBdr>
        </w:div>
        <w:div w:id="76362872">
          <w:marLeft w:val="0"/>
          <w:marRight w:val="0"/>
          <w:marTop w:val="0"/>
          <w:marBottom w:val="0"/>
          <w:divBdr>
            <w:top w:val="none" w:sz="0" w:space="0" w:color="auto"/>
            <w:left w:val="none" w:sz="0" w:space="0" w:color="auto"/>
            <w:bottom w:val="none" w:sz="0" w:space="0" w:color="auto"/>
            <w:right w:val="none" w:sz="0" w:space="0" w:color="auto"/>
          </w:divBdr>
        </w:div>
        <w:div w:id="78404874">
          <w:marLeft w:val="0"/>
          <w:marRight w:val="0"/>
          <w:marTop w:val="0"/>
          <w:marBottom w:val="0"/>
          <w:divBdr>
            <w:top w:val="none" w:sz="0" w:space="0" w:color="auto"/>
            <w:left w:val="none" w:sz="0" w:space="0" w:color="auto"/>
            <w:bottom w:val="none" w:sz="0" w:space="0" w:color="auto"/>
            <w:right w:val="none" w:sz="0" w:space="0" w:color="auto"/>
          </w:divBdr>
        </w:div>
        <w:div w:id="85154825">
          <w:marLeft w:val="0"/>
          <w:marRight w:val="0"/>
          <w:marTop w:val="0"/>
          <w:marBottom w:val="0"/>
          <w:divBdr>
            <w:top w:val="none" w:sz="0" w:space="0" w:color="auto"/>
            <w:left w:val="none" w:sz="0" w:space="0" w:color="auto"/>
            <w:bottom w:val="none" w:sz="0" w:space="0" w:color="auto"/>
            <w:right w:val="none" w:sz="0" w:space="0" w:color="auto"/>
          </w:divBdr>
        </w:div>
        <w:div w:id="89350895">
          <w:marLeft w:val="0"/>
          <w:marRight w:val="0"/>
          <w:marTop w:val="0"/>
          <w:marBottom w:val="0"/>
          <w:divBdr>
            <w:top w:val="none" w:sz="0" w:space="0" w:color="auto"/>
            <w:left w:val="none" w:sz="0" w:space="0" w:color="auto"/>
            <w:bottom w:val="none" w:sz="0" w:space="0" w:color="auto"/>
            <w:right w:val="none" w:sz="0" w:space="0" w:color="auto"/>
          </w:divBdr>
        </w:div>
        <w:div w:id="89548144">
          <w:marLeft w:val="0"/>
          <w:marRight w:val="0"/>
          <w:marTop w:val="0"/>
          <w:marBottom w:val="0"/>
          <w:divBdr>
            <w:top w:val="none" w:sz="0" w:space="0" w:color="auto"/>
            <w:left w:val="none" w:sz="0" w:space="0" w:color="auto"/>
            <w:bottom w:val="none" w:sz="0" w:space="0" w:color="auto"/>
            <w:right w:val="none" w:sz="0" w:space="0" w:color="auto"/>
          </w:divBdr>
        </w:div>
        <w:div w:id="89744164">
          <w:marLeft w:val="0"/>
          <w:marRight w:val="0"/>
          <w:marTop w:val="0"/>
          <w:marBottom w:val="0"/>
          <w:divBdr>
            <w:top w:val="none" w:sz="0" w:space="0" w:color="auto"/>
            <w:left w:val="none" w:sz="0" w:space="0" w:color="auto"/>
            <w:bottom w:val="none" w:sz="0" w:space="0" w:color="auto"/>
            <w:right w:val="none" w:sz="0" w:space="0" w:color="auto"/>
          </w:divBdr>
        </w:div>
        <w:div w:id="94834312">
          <w:marLeft w:val="0"/>
          <w:marRight w:val="0"/>
          <w:marTop w:val="0"/>
          <w:marBottom w:val="0"/>
          <w:divBdr>
            <w:top w:val="none" w:sz="0" w:space="0" w:color="auto"/>
            <w:left w:val="none" w:sz="0" w:space="0" w:color="auto"/>
            <w:bottom w:val="none" w:sz="0" w:space="0" w:color="auto"/>
            <w:right w:val="none" w:sz="0" w:space="0" w:color="auto"/>
          </w:divBdr>
        </w:div>
        <w:div w:id="111244912">
          <w:marLeft w:val="0"/>
          <w:marRight w:val="0"/>
          <w:marTop w:val="0"/>
          <w:marBottom w:val="0"/>
          <w:divBdr>
            <w:top w:val="none" w:sz="0" w:space="0" w:color="auto"/>
            <w:left w:val="none" w:sz="0" w:space="0" w:color="auto"/>
            <w:bottom w:val="none" w:sz="0" w:space="0" w:color="auto"/>
            <w:right w:val="none" w:sz="0" w:space="0" w:color="auto"/>
          </w:divBdr>
        </w:div>
        <w:div w:id="115686827">
          <w:marLeft w:val="0"/>
          <w:marRight w:val="0"/>
          <w:marTop w:val="0"/>
          <w:marBottom w:val="0"/>
          <w:divBdr>
            <w:top w:val="none" w:sz="0" w:space="0" w:color="auto"/>
            <w:left w:val="none" w:sz="0" w:space="0" w:color="auto"/>
            <w:bottom w:val="none" w:sz="0" w:space="0" w:color="auto"/>
            <w:right w:val="none" w:sz="0" w:space="0" w:color="auto"/>
          </w:divBdr>
        </w:div>
        <w:div w:id="117532677">
          <w:marLeft w:val="0"/>
          <w:marRight w:val="0"/>
          <w:marTop w:val="0"/>
          <w:marBottom w:val="0"/>
          <w:divBdr>
            <w:top w:val="none" w:sz="0" w:space="0" w:color="auto"/>
            <w:left w:val="none" w:sz="0" w:space="0" w:color="auto"/>
            <w:bottom w:val="none" w:sz="0" w:space="0" w:color="auto"/>
            <w:right w:val="none" w:sz="0" w:space="0" w:color="auto"/>
          </w:divBdr>
        </w:div>
        <w:div w:id="123694685">
          <w:marLeft w:val="0"/>
          <w:marRight w:val="0"/>
          <w:marTop w:val="0"/>
          <w:marBottom w:val="0"/>
          <w:divBdr>
            <w:top w:val="none" w:sz="0" w:space="0" w:color="auto"/>
            <w:left w:val="none" w:sz="0" w:space="0" w:color="auto"/>
            <w:bottom w:val="none" w:sz="0" w:space="0" w:color="auto"/>
            <w:right w:val="none" w:sz="0" w:space="0" w:color="auto"/>
          </w:divBdr>
        </w:div>
        <w:div w:id="125049974">
          <w:marLeft w:val="0"/>
          <w:marRight w:val="0"/>
          <w:marTop w:val="0"/>
          <w:marBottom w:val="0"/>
          <w:divBdr>
            <w:top w:val="none" w:sz="0" w:space="0" w:color="auto"/>
            <w:left w:val="none" w:sz="0" w:space="0" w:color="auto"/>
            <w:bottom w:val="none" w:sz="0" w:space="0" w:color="auto"/>
            <w:right w:val="none" w:sz="0" w:space="0" w:color="auto"/>
          </w:divBdr>
        </w:div>
        <w:div w:id="128596533">
          <w:marLeft w:val="0"/>
          <w:marRight w:val="0"/>
          <w:marTop w:val="0"/>
          <w:marBottom w:val="0"/>
          <w:divBdr>
            <w:top w:val="none" w:sz="0" w:space="0" w:color="auto"/>
            <w:left w:val="none" w:sz="0" w:space="0" w:color="auto"/>
            <w:bottom w:val="none" w:sz="0" w:space="0" w:color="auto"/>
            <w:right w:val="none" w:sz="0" w:space="0" w:color="auto"/>
          </w:divBdr>
        </w:div>
        <w:div w:id="128910495">
          <w:marLeft w:val="0"/>
          <w:marRight w:val="0"/>
          <w:marTop w:val="0"/>
          <w:marBottom w:val="0"/>
          <w:divBdr>
            <w:top w:val="none" w:sz="0" w:space="0" w:color="auto"/>
            <w:left w:val="none" w:sz="0" w:space="0" w:color="auto"/>
            <w:bottom w:val="none" w:sz="0" w:space="0" w:color="auto"/>
            <w:right w:val="none" w:sz="0" w:space="0" w:color="auto"/>
          </w:divBdr>
        </w:div>
        <w:div w:id="140932338">
          <w:marLeft w:val="0"/>
          <w:marRight w:val="0"/>
          <w:marTop w:val="0"/>
          <w:marBottom w:val="0"/>
          <w:divBdr>
            <w:top w:val="none" w:sz="0" w:space="0" w:color="auto"/>
            <w:left w:val="none" w:sz="0" w:space="0" w:color="auto"/>
            <w:bottom w:val="none" w:sz="0" w:space="0" w:color="auto"/>
            <w:right w:val="none" w:sz="0" w:space="0" w:color="auto"/>
          </w:divBdr>
        </w:div>
        <w:div w:id="149030938">
          <w:marLeft w:val="0"/>
          <w:marRight w:val="0"/>
          <w:marTop w:val="0"/>
          <w:marBottom w:val="0"/>
          <w:divBdr>
            <w:top w:val="none" w:sz="0" w:space="0" w:color="auto"/>
            <w:left w:val="none" w:sz="0" w:space="0" w:color="auto"/>
            <w:bottom w:val="none" w:sz="0" w:space="0" w:color="auto"/>
            <w:right w:val="none" w:sz="0" w:space="0" w:color="auto"/>
          </w:divBdr>
        </w:div>
        <w:div w:id="151220945">
          <w:marLeft w:val="0"/>
          <w:marRight w:val="0"/>
          <w:marTop w:val="0"/>
          <w:marBottom w:val="0"/>
          <w:divBdr>
            <w:top w:val="none" w:sz="0" w:space="0" w:color="auto"/>
            <w:left w:val="none" w:sz="0" w:space="0" w:color="auto"/>
            <w:bottom w:val="none" w:sz="0" w:space="0" w:color="auto"/>
            <w:right w:val="none" w:sz="0" w:space="0" w:color="auto"/>
          </w:divBdr>
        </w:div>
        <w:div w:id="155537044">
          <w:marLeft w:val="0"/>
          <w:marRight w:val="0"/>
          <w:marTop w:val="0"/>
          <w:marBottom w:val="0"/>
          <w:divBdr>
            <w:top w:val="none" w:sz="0" w:space="0" w:color="auto"/>
            <w:left w:val="none" w:sz="0" w:space="0" w:color="auto"/>
            <w:bottom w:val="none" w:sz="0" w:space="0" w:color="auto"/>
            <w:right w:val="none" w:sz="0" w:space="0" w:color="auto"/>
          </w:divBdr>
        </w:div>
        <w:div w:id="158086677">
          <w:marLeft w:val="0"/>
          <w:marRight w:val="0"/>
          <w:marTop w:val="0"/>
          <w:marBottom w:val="0"/>
          <w:divBdr>
            <w:top w:val="none" w:sz="0" w:space="0" w:color="auto"/>
            <w:left w:val="none" w:sz="0" w:space="0" w:color="auto"/>
            <w:bottom w:val="none" w:sz="0" w:space="0" w:color="auto"/>
            <w:right w:val="none" w:sz="0" w:space="0" w:color="auto"/>
          </w:divBdr>
        </w:div>
        <w:div w:id="164782035">
          <w:marLeft w:val="0"/>
          <w:marRight w:val="0"/>
          <w:marTop w:val="0"/>
          <w:marBottom w:val="0"/>
          <w:divBdr>
            <w:top w:val="none" w:sz="0" w:space="0" w:color="auto"/>
            <w:left w:val="none" w:sz="0" w:space="0" w:color="auto"/>
            <w:bottom w:val="none" w:sz="0" w:space="0" w:color="auto"/>
            <w:right w:val="none" w:sz="0" w:space="0" w:color="auto"/>
          </w:divBdr>
        </w:div>
        <w:div w:id="167402957">
          <w:marLeft w:val="0"/>
          <w:marRight w:val="0"/>
          <w:marTop w:val="0"/>
          <w:marBottom w:val="0"/>
          <w:divBdr>
            <w:top w:val="none" w:sz="0" w:space="0" w:color="auto"/>
            <w:left w:val="none" w:sz="0" w:space="0" w:color="auto"/>
            <w:bottom w:val="none" w:sz="0" w:space="0" w:color="auto"/>
            <w:right w:val="none" w:sz="0" w:space="0" w:color="auto"/>
          </w:divBdr>
        </w:div>
        <w:div w:id="168297973">
          <w:marLeft w:val="0"/>
          <w:marRight w:val="0"/>
          <w:marTop w:val="0"/>
          <w:marBottom w:val="0"/>
          <w:divBdr>
            <w:top w:val="none" w:sz="0" w:space="0" w:color="auto"/>
            <w:left w:val="none" w:sz="0" w:space="0" w:color="auto"/>
            <w:bottom w:val="none" w:sz="0" w:space="0" w:color="auto"/>
            <w:right w:val="none" w:sz="0" w:space="0" w:color="auto"/>
          </w:divBdr>
        </w:div>
        <w:div w:id="170413505">
          <w:marLeft w:val="0"/>
          <w:marRight w:val="0"/>
          <w:marTop w:val="0"/>
          <w:marBottom w:val="0"/>
          <w:divBdr>
            <w:top w:val="none" w:sz="0" w:space="0" w:color="auto"/>
            <w:left w:val="none" w:sz="0" w:space="0" w:color="auto"/>
            <w:bottom w:val="none" w:sz="0" w:space="0" w:color="auto"/>
            <w:right w:val="none" w:sz="0" w:space="0" w:color="auto"/>
          </w:divBdr>
        </w:div>
        <w:div w:id="174347194">
          <w:marLeft w:val="0"/>
          <w:marRight w:val="0"/>
          <w:marTop w:val="0"/>
          <w:marBottom w:val="0"/>
          <w:divBdr>
            <w:top w:val="none" w:sz="0" w:space="0" w:color="auto"/>
            <w:left w:val="none" w:sz="0" w:space="0" w:color="auto"/>
            <w:bottom w:val="none" w:sz="0" w:space="0" w:color="auto"/>
            <w:right w:val="none" w:sz="0" w:space="0" w:color="auto"/>
          </w:divBdr>
        </w:div>
        <w:div w:id="185101319">
          <w:marLeft w:val="0"/>
          <w:marRight w:val="0"/>
          <w:marTop w:val="0"/>
          <w:marBottom w:val="0"/>
          <w:divBdr>
            <w:top w:val="none" w:sz="0" w:space="0" w:color="auto"/>
            <w:left w:val="none" w:sz="0" w:space="0" w:color="auto"/>
            <w:bottom w:val="none" w:sz="0" w:space="0" w:color="auto"/>
            <w:right w:val="none" w:sz="0" w:space="0" w:color="auto"/>
          </w:divBdr>
        </w:div>
        <w:div w:id="186260373">
          <w:marLeft w:val="0"/>
          <w:marRight w:val="0"/>
          <w:marTop w:val="0"/>
          <w:marBottom w:val="0"/>
          <w:divBdr>
            <w:top w:val="none" w:sz="0" w:space="0" w:color="auto"/>
            <w:left w:val="none" w:sz="0" w:space="0" w:color="auto"/>
            <w:bottom w:val="none" w:sz="0" w:space="0" w:color="auto"/>
            <w:right w:val="none" w:sz="0" w:space="0" w:color="auto"/>
          </w:divBdr>
        </w:div>
        <w:div w:id="186795328">
          <w:marLeft w:val="0"/>
          <w:marRight w:val="0"/>
          <w:marTop w:val="0"/>
          <w:marBottom w:val="0"/>
          <w:divBdr>
            <w:top w:val="none" w:sz="0" w:space="0" w:color="auto"/>
            <w:left w:val="none" w:sz="0" w:space="0" w:color="auto"/>
            <w:bottom w:val="none" w:sz="0" w:space="0" w:color="auto"/>
            <w:right w:val="none" w:sz="0" w:space="0" w:color="auto"/>
          </w:divBdr>
        </w:div>
        <w:div w:id="189686901">
          <w:marLeft w:val="0"/>
          <w:marRight w:val="0"/>
          <w:marTop w:val="0"/>
          <w:marBottom w:val="0"/>
          <w:divBdr>
            <w:top w:val="none" w:sz="0" w:space="0" w:color="auto"/>
            <w:left w:val="none" w:sz="0" w:space="0" w:color="auto"/>
            <w:bottom w:val="none" w:sz="0" w:space="0" w:color="auto"/>
            <w:right w:val="none" w:sz="0" w:space="0" w:color="auto"/>
          </w:divBdr>
        </w:div>
        <w:div w:id="193085206">
          <w:marLeft w:val="0"/>
          <w:marRight w:val="0"/>
          <w:marTop w:val="0"/>
          <w:marBottom w:val="0"/>
          <w:divBdr>
            <w:top w:val="none" w:sz="0" w:space="0" w:color="auto"/>
            <w:left w:val="none" w:sz="0" w:space="0" w:color="auto"/>
            <w:bottom w:val="none" w:sz="0" w:space="0" w:color="auto"/>
            <w:right w:val="none" w:sz="0" w:space="0" w:color="auto"/>
          </w:divBdr>
          <w:divsChild>
            <w:div w:id="1189560478">
              <w:marLeft w:val="0"/>
              <w:marRight w:val="0"/>
              <w:marTop w:val="0"/>
              <w:marBottom w:val="0"/>
              <w:divBdr>
                <w:top w:val="none" w:sz="0" w:space="0" w:color="auto"/>
                <w:left w:val="none" w:sz="0" w:space="0" w:color="auto"/>
                <w:bottom w:val="none" w:sz="0" w:space="0" w:color="auto"/>
                <w:right w:val="none" w:sz="0" w:space="0" w:color="auto"/>
              </w:divBdr>
            </w:div>
          </w:divsChild>
        </w:div>
        <w:div w:id="199436793">
          <w:marLeft w:val="0"/>
          <w:marRight w:val="0"/>
          <w:marTop w:val="0"/>
          <w:marBottom w:val="0"/>
          <w:divBdr>
            <w:top w:val="none" w:sz="0" w:space="0" w:color="auto"/>
            <w:left w:val="none" w:sz="0" w:space="0" w:color="auto"/>
            <w:bottom w:val="none" w:sz="0" w:space="0" w:color="auto"/>
            <w:right w:val="none" w:sz="0" w:space="0" w:color="auto"/>
          </w:divBdr>
        </w:div>
        <w:div w:id="199779596">
          <w:marLeft w:val="0"/>
          <w:marRight w:val="0"/>
          <w:marTop w:val="0"/>
          <w:marBottom w:val="0"/>
          <w:divBdr>
            <w:top w:val="none" w:sz="0" w:space="0" w:color="auto"/>
            <w:left w:val="none" w:sz="0" w:space="0" w:color="auto"/>
            <w:bottom w:val="none" w:sz="0" w:space="0" w:color="auto"/>
            <w:right w:val="none" w:sz="0" w:space="0" w:color="auto"/>
          </w:divBdr>
        </w:div>
        <w:div w:id="208805570">
          <w:marLeft w:val="0"/>
          <w:marRight w:val="0"/>
          <w:marTop w:val="0"/>
          <w:marBottom w:val="0"/>
          <w:divBdr>
            <w:top w:val="none" w:sz="0" w:space="0" w:color="auto"/>
            <w:left w:val="none" w:sz="0" w:space="0" w:color="auto"/>
            <w:bottom w:val="none" w:sz="0" w:space="0" w:color="auto"/>
            <w:right w:val="none" w:sz="0" w:space="0" w:color="auto"/>
          </w:divBdr>
        </w:div>
        <w:div w:id="211503640">
          <w:marLeft w:val="0"/>
          <w:marRight w:val="0"/>
          <w:marTop w:val="0"/>
          <w:marBottom w:val="0"/>
          <w:divBdr>
            <w:top w:val="none" w:sz="0" w:space="0" w:color="auto"/>
            <w:left w:val="none" w:sz="0" w:space="0" w:color="auto"/>
            <w:bottom w:val="none" w:sz="0" w:space="0" w:color="auto"/>
            <w:right w:val="none" w:sz="0" w:space="0" w:color="auto"/>
          </w:divBdr>
        </w:div>
        <w:div w:id="212353122">
          <w:marLeft w:val="0"/>
          <w:marRight w:val="0"/>
          <w:marTop w:val="0"/>
          <w:marBottom w:val="0"/>
          <w:divBdr>
            <w:top w:val="none" w:sz="0" w:space="0" w:color="auto"/>
            <w:left w:val="none" w:sz="0" w:space="0" w:color="auto"/>
            <w:bottom w:val="none" w:sz="0" w:space="0" w:color="auto"/>
            <w:right w:val="none" w:sz="0" w:space="0" w:color="auto"/>
          </w:divBdr>
        </w:div>
        <w:div w:id="213741626">
          <w:marLeft w:val="0"/>
          <w:marRight w:val="0"/>
          <w:marTop w:val="0"/>
          <w:marBottom w:val="0"/>
          <w:divBdr>
            <w:top w:val="none" w:sz="0" w:space="0" w:color="auto"/>
            <w:left w:val="none" w:sz="0" w:space="0" w:color="auto"/>
            <w:bottom w:val="none" w:sz="0" w:space="0" w:color="auto"/>
            <w:right w:val="none" w:sz="0" w:space="0" w:color="auto"/>
          </w:divBdr>
        </w:div>
        <w:div w:id="215942548">
          <w:marLeft w:val="0"/>
          <w:marRight w:val="0"/>
          <w:marTop w:val="0"/>
          <w:marBottom w:val="0"/>
          <w:divBdr>
            <w:top w:val="none" w:sz="0" w:space="0" w:color="auto"/>
            <w:left w:val="none" w:sz="0" w:space="0" w:color="auto"/>
            <w:bottom w:val="none" w:sz="0" w:space="0" w:color="auto"/>
            <w:right w:val="none" w:sz="0" w:space="0" w:color="auto"/>
          </w:divBdr>
        </w:div>
        <w:div w:id="232934018">
          <w:marLeft w:val="0"/>
          <w:marRight w:val="0"/>
          <w:marTop w:val="0"/>
          <w:marBottom w:val="0"/>
          <w:divBdr>
            <w:top w:val="none" w:sz="0" w:space="0" w:color="auto"/>
            <w:left w:val="none" w:sz="0" w:space="0" w:color="auto"/>
            <w:bottom w:val="none" w:sz="0" w:space="0" w:color="auto"/>
            <w:right w:val="none" w:sz="0" w:space="0" w:color="auto"/>
          </w:divBdr>
        </w:div>
        <w:div w:id="243883033">
          <w:marLeft w:val="0"/>
          <w:marRight w:val="0"/>
          <w:marTop w:val="0"/>
          <w:marBottom w:val="0"/>
          <w:divBdr>
            <w:top w:val="none" w:sz="0" w:space="0" w:color="auto"/>
            <w:left w:val="none" w:sz="0" w:space="0" w:color="auto"/>
            <w:bottom w:val="none" w:sz="0" w:space="0" w:color="auto"/>
            <w:right w:val="none" w:sz="0" w:space="0" w:color="auto"/>
          </w:divBdr>
        </w:div>
        <w:div w:id="255092300">
          <w:marLeft w:val="0"/>
          <w:marRight w:val="0"/>
          <w:marTop w:val="0"/>
          <w:marBottom w:val="0"/>
          <w:divBdr>
            <w:top w:val="none" w:sz="0" w:space="0" w:color="auto"/>
            <w:left w:val="none" w:sz="0" w:space="0" w:color="auto"/>
            <w:bottom w:val="none" w:sz="0" w:space="0" w:color="auto"/>
            <w:right w:val="none" w:sz="0" w:space="0" w:color="auto"/>
          </w:divBdr>
        </w:div>
        <w:div w:id="257953062">
          <w:marLeft w:val="0"/>
          <w:marRight w:val="0"/>
          <w:marTop w:val="0"/>
          <w:marBottom w:val="0"/>
          <w:divBdr>
            <w:top w:val="none" w:sz="0" w:space="0" w:color="auto"/>
            <w:left w:val="none" w:sz="0" w:space="0" w:color="auto"/>
            <w:bottom w:val="none" w:sz="0" w:space="0" w:color="auto"/>
            <w:right w:val="none" w:sz="0" w:space="0" w:color="auto"/>
          </w:divBdr>
        </w:div>
        <w:div w:id="268048561">
          <w:marLeft w:val="0"/>
          <w:marRight w:val="0"/>
          <w:marTop w:val="0"/>
          <w:marBottom w:val="0"/>
          <w:divBdr>
            <w:top w:val="none" w:sz="0" w:space="0" w:color="auto"/>
            <w:left w:val="none" w:sz="0" w:space="0" w:color="auto"/>
            <w:bottom w:val="none" w:sz="0" w:space="0" w:color="auto"/>
            <w:right w:val="none" w:sz="0" w:space="0" w:color="auto"/>
          </w:divBdr>
        </w:div>
        <w:div w:id="272980386">
          <w:marLeft w:val="0"/>
          <w:marRight w:val="0"/>
          <w:marTop w:val="0"/>
          <w:marBottom w:val="0"/>
          <w:divBdr>
            <w:top w:val="none" w:sz="0" w:space="0" w:color="auto"/>
            <w:left w:val="none" w:sz="0" w:space="0" w:color="auto"/>
            <w:bottom w:val="none" w:sz="0" w:space="0" w:color="auto"/>
            <w:right w:val="none" w:sz="0" w:space="0" w:color="auto"/>
          </w:divBdr>
        </w:div>
        <w:div w:id="276761160">
          <w:marLeft w:val="0"/>
          <w:marRight w:val="0"/>
          <w:marTop w:val="0"/>
          <w:marBottom w:val="0"/>
          <w:divBdr>
            <w:top w:val="none" w:sz="0" w:space="0" w:color="auto"/>
            <w:left w:val="none" w:sz="0" w:space="0" w:color="auto"/>
            <w:bottom w:val="none" w:sz="0" w:space="0" w:color="auto"/>
            <w:right w:val="none" w:sz="0" w:space="0" w:color="auto"/>
          </w:divBdr>
        </w:div>
        <w:div w:id="299893122">
          <w:marLeft w:val="0"/>
          <w:marRight w:val="0"/>
          <w:marTop w:val="0"/>
          <w:marBottom w:val="0"/>
          <w:divBdr>
            <w:top w:val="none" w:sz="0" w:space="0" w:color="auto"/>
            <w:left w:val="none" w:sz="0" w:space="0" w:color="auto"/>
            <w:bottom w:val="none" w:sz="0" w:space="0" w:color="auto"/>
            <w:right w:val="none" w:sz="0" w:space="0" w:color="auto"/>
          </w:divBdr>
        </w:div>
        <w:div w:id="302543303">
          <w:marLeft w:val="0"/>
          <w:marRight w:val="0"/>
          <w:marTop w:val="0"/>
          <w:marBottom w:val="0"/>
          <w:divBdr>
            <w:top w:val="none" w:sz="0" w:space="0" w:color="auto"/>
            <w:left w:val="none" w:sz="0" w:space="0" w:color="auto"/>
            <w:bottom w:val="none" w:sz="0" w:space="0" w:color="auto"/>
            <w:right w:val="none" w:sz="0" w:space="0" w:color="auto"/>
          </w:divBdr>
        </w:div>
        <w:div w:id="303311302">
          <w:marLeft w:val="0"/>
          <w:marRight w:val="0"/>
          <w:marTop w:val="0"/>
          <w:marBottom w:val="0"/>
          <w:divBdr>
            <w:top w:val="none" w:sz="0" w:space="0" w:color="auto"/>
            <w:left w:val="none" w:sz="0" w:space="0" w:color="auto"/>
            <w:bottom w:val="none" w:sz="0" w:space="0" w:color="auto"/>
            <w:right w:val="none" w:sz="0" w:space="0" w:color="auto"/>
          </w:divBdr>
        </w:div>
        <w:div w:id="307325766">
          <w:marLeft w:val="0"/>
          <w:marRight w:val="0"/>
          <w:marTop w:val="0"/>
          <w:marBottom w:val="0"/>
          <w:divBdr>
            <w:top w:val="none" w:sz="0" w:space="0" w:color="auto"/>
            <w:left w:val="none" w:sz="0" w:space="0" w:color="auto"/>
            <w:bottom w:val="none" w:sz="0" w:space="0" w:color="auto"/>
            <w:right w:val="none" w:sz="0" w:space="0" w:color="auto"/>
          </w:divBdr>
        </w:div>
        <w:div w:id="311569821">
          <w:marLeft w:val="0"/>
          <w:marRight w:val="0"/>
          <w:marTop w:val="0"/>
          <w:marBottom w:val="0"/>
          <w:divBdr>
            <w:top w:val="none" w:sz="0" w:space="0" w:color="auto"/>
            <w:left w:val="none" w:sz="0" w:space="0" w:color="auto"/>
            <w:bottom w:val="none" w:sz="0" w:space="0" w:color="auto"/>
            <w:right w:val="none" w:sz="0" w:space="0" w:color="auto"/>
          </w:divBdr>
        </w:div>
        <w:div w:id="327026254">
          <w:marLeft w:val="0"/>
          <w:marRight w:val="0"/>
          <w:marTop w:val="0"/>
          <w:marBottom w:val="0"/>
          <w:divBdr>
            <w:top w:val="none" w:sz="0" w:space="0" w:color="auto"/>
            <w:left w:val="none" w:sz="0" w:space="0" w:color="auto"/>
            <w:bottom w:val="none" w:sz="0" w:space="0" w:color="auto"/>
            <w:right w:val="none" w:sz="0" w:space="0" w:color="auto"/>
          </w:divBdr>
        </w:div>
        <w:div w:id="330718769">
          <w:marLeft w:val="0"/>
          <w:marRight w:val="0"/>
          <w:marTop w:val="0"/>
          <w:marBottom w:val="0"/>
          <w:divBdr>
            <w:top w:val="none" w:sz="0" w:space="0" w:color="auto"/>
            <w:left w:val="none" w:sz="0" w:space="0" w:color="auto"/>
            <w:bottom w:val="none" w:sz="0" w:space="0" w:color="auto"/>
            <w:right w:val="none" w:sz="0" w:space="0" w:color="auto"/>
          </w:divBdr>
          <w:divsChild>
            <w:div w:id="254092795">
              <w:marLeft w:val="0"/>
              <w:marRight w:val="0"/>
              <w:marTop w:val="0"/>
              <w:marBottom w:val="0"/>
              <w:divBdr>
                <w:top w:val="none" w:sz="0" w:space="0" w:color="auto"/>
                <w:left w:val="none" w:sz="0" w:space="0" w:color="auto"/>
                <w:bottom w:val="none" w:sz="0" w:space="0" w:color="auto"/>
                <w:right w:val="none" w:sz="0" w:space="0" w:color="auto"/>
              </w:divBdr>
            </w:div>
            <w:div w:id="319388494">
              <w:marLeft w:val="0"/>
              <w:marRight w:val="0"/>
              <w:marTop w:val="0"/>
              <w:marBottom w:val="0"/>
              <w:divBdr>
                <w:top w:val="none" w:sz="0" w:space="0" w:color="auto"/>
                <w:left w:val="none" w:sz="0" w:space="0" w:color="auto"/>
                <w:bottom w:val="none" w:sz="0" w:space="0" w:color="auto"/>
                <w:right w:val="none" w:sz="0" w:space="0" w:color="auto"/>
              </w:divBdr>
            </w:div>
            <w:div w:id="729184265">
              <w:marLeft w:val="0"/>
              <w:marRight w:val="0"/>
              <w:marTop w:val="0"/>
              <w:marBottom w:val="0"/>
              <w:divBdr>
                <w:top w:val="none" w:sz="0" w:space="0" w:color="auto"/>
                <w:left w:val="none" w:sz="0" w:space="0" w:color="auto"/>
                <w:bottom w:val="none" w:sz="0" w:space="0" w:color="auto"/>
                <w:right w:val="none" w:sz="0" w:space="0" w:color="auto"/>
              </w:divBdr>
            </w:div>
          </w:divsChild>
        </w:div>
        <w:div w:id="347604756">
          <w:marLeft w:val="0"/>
          <w:marRight w:val="0"/>
          <w:marTop w:val="0"/>
          <w:marBottom w:val="0"/>
          <w:divBdr>
            <w:top w:val="none" w:sz="0" w:space="0" w:color="auto"/>
            <w:left w:val="none" w:sz="0" w:space="0" w:color="auto"/>
            <w:bottom w:val="none" w:sz="0" w:space="0" w:color="auto"/>
            <w:right w:val="none" w:sz="0" w:space="0" w:color="auto"/>
          </w:divBdr>
        </w:div>
        <w:div w:id="348024517">
          <w:marLeft w:val="0"/>
          <w:marRight w:val="0"/>
          <w:marTop w:val="0"/>
          <w:marBottom w:val="0"/>
          <w:divBdr>
            <w:top w:val="none" w:sz="0" w:space="0" w:color="auto"/>
            <w:left w:val="none" w:sz="0" w:space="0" w:color="auto"/>
            <w:bottom w:val="none" w:sz="0" w:space="0" w:color="auto"/>
            <w:right w:val="none" w:sz="0" w:space="0" w:color="auto"/>
          </w:divBdr>
        </w:div>
        <w:div w:id="349646234">
          <w:marLeft w:val="0"/>
          <w:marRight w:val="0"/>
          <w:marTop w:val="0"/>
          <w:marBottom w:val="0"/>
          <w:divBdr>
            <w:top w:val="none" w:sz="0" w:space="0" w:color="auto"/>
            <w:left w:val="none" w:sz="0" w:space="0" w:color="auto"/>
            <w:bottom w:val="none" w:sz="0" w:space="0" w:color="auto"/>
            <w:right w:val="none" w:sz="0" w:space="0" w:color="auto"/>
          </w:divBdr>
          <w:divsChild>
            <w:div w:id="821001260">
              <w:marLeft w:val="0"/>
              <w:marRight w:val="0"/>
              <w:marTop w:val="0"/>
              <w:marBottom w:val="0"/>
              <w:divBdr>
                <w:top w:val="none" w:sz="0" w:space="0" w:color="auto"/>
                <w:left w:val="none" w:sz="0" w:space="0" w:color="auto"/>
                <w:bottom w:val="none" w:sz="0" w:space="0" w:color="auto"/>
                <w:right w:val="none" w:sz="0" w:space="0" w:color="auto"/>
              </w:divBdr>
            </w:div>
            <w:div w:id="922878292">
              <w:marLeft w:val="0"/>
              <w:marRight w:val="0"/>
              <w:marTop w:val="0"/>
              <w:marBottom w:val="0"/>
              <w:divBdr>
                <w:top w:val="none" w:sz="0" w:space="0" w:color="auto"/>
                <w:left w:val="none" w:sz="0" w:space="0" w:color="auto"/>
                <w:bottom w:val="none" w:sz="0" w:space="0" w:color="auto"/>
                <w:right w:val="none" w:sz="0" w:space="0" w:color="auto"/>
              </w:divBdr>
            </w:div>
            <w:div w:id="1002929815">
              <w:marLeft w:val="0"/>
              <w:marRight w:val="0"/>
              <w:marTop w:val="0"/>
              <w:marBottom w:val="0"/>
              <w:divBdr>
                <w:top w:val="none" w:sz="0" w:space="0" w:color="auto"/>
                <w:left w:val="none" w:sz="0" w:space="0" w:color="auto"/>
                <w:bottom w:val="none" w:sz="0" w:space="0" w:color="auto"/>
                <w:right w:val="none" w:sz="0" w:space="0" w:color="auto"/>
              </w:divBdr>
            </w:div>
            <w:div w:id="1519615600">
              <w:marLeft w:val="0"/>
              <w:marRight w:val="0"/>
              <w:marTop w:val="0"/>
              <w:marBottom w:val="0"/>
              <w:divBdr>
                <w:top w:val="none" w:sz="0" w:space="0" w:color="auto"/>
                <w:left w:val="none" w:sz="0" w:space="0" w:color="auto"/>
                <w:bottom w:val="none" w:sz="0" w:space="0" w:color="auto"/>
                <w:right w:val="none" w:sz="0" w:space="0" w:color="auto"/>
              </w:divBdr>
            </w:div>
            <w:div w:id="1890611152">
              <w:marLeft w:val="0"/>
              <w:marRight w:val="0"/>
              <w:marTop w:val="0"/>
              <w:marBottom w:val="0"/>
              <w:divBdr>
                <w:top w:val="none" w:sz="0" w:space="0" w:color="auto"/>
                <w:left w:val="none" w:sz="0" w:space="0" w:color="auto"/>
                <w:bottom w:val="none" w:sz="0" w:space="0" w:color="auto"/>
                <w:right w:val="none" w:sz="0" w:space="0" w:color="auto"/>
              </w:divBdr>
            </w:div>
          </w:divsChild>
        </w:div>
        <w:div w:id="355541531">
          <w:marLeft w:val="0"/>
          <w:marRight w:val="0"/>
          <w:marTop w:val="0"/>
          <w:marBottom w:val="0"/>
          <w:divBdr>
            <w:top w:val="none" w:sz="0" w:space="0" w:color="auto"/>
            <w:left w:val="none" w:sz="0" w:space="0" w:color="auto"/>
            <w:bottom w:val="none" w:sz="0" w:space="0" w:color="auto"/>
            <w:right w:val="none" w:sz="0" w:space="0" w:color="auto"/>
          </w:divBdr>
        </w:div>
        <w:div w:id="356197079">
          <w:marLeft w:val="0"/>
          <w:marRight w:val="0"/>
          <w:marTop w:val="0"/>
          <w:marBottom w:val="0"/>
          <w:divBdr>
            <w:top w:val="none" w:sz="0" w:space="0" w:color="auto"/>
            <w:left w:val="none" w:sz="0" w:space="0" w:color="auto"/>
            <w:bottom w:val="none" w:sz="0" w:space="0" w:color="auto"/>
            <w:right w:val="none" w:sz="0" w:space="0" w:color="auto"/>
          </w:divBdr>
        </w:div>
        <w:div w:id="369039068">
          <w:marLeft w:val="0"/>
          <w:marRight w:val="0"/>
          <w:marTop w:val="0"/>
          <w:marBottom w:val="0"/>
          <w:divBdr>
            <w:top w:val="none" w:sz="0" w:space="0" w:color="auto"/>
            <w:left w:val="none" w:sz="0" w:space="0" w:color="auto"/>
            <w:bottom w:val="none" w:sz="0" w:space="0" w:color="auto"/>
            <w:right w:val="none" w:sz="0" w:space="0" w:color="auto"/>
          </w:divBdr>
        </w:div>
        <w:div w:id="371155172">
          <w:marLeft w:val="0"/>
          <w:marRight w:val="0"/>
          <w:marTop w:val="0"/>
          <w:marBottom w:val="0"/>
          <w:divBdr>
            <w:top w:val="none" w:sz="0" w:space="0" w:color="auto"/>
            <w:left w:val="none" w:sz="0" w:space="0" w:color="auto"/>
            <w:bottom w:val="none" w:sz="0" w:space="0" w:color="auto"/>
            <w:right w:val="none" w:sz="0" w:space="0" w:color="auto"/>
          </w:divBdr>
        </w:div>
        <w:div w:id="374160563">
          <w:marLeft w:val="0"/>
          <w:marRight w:val="0"/>
          <w:marTop w:val="0"/>
          <w:marBottom w:val="0"/>
          <w:divBdr>
            <w:top w:val="none" w:sz="0" w:space="0" w:color="auto"/>
            <w:left w:val="none" w:sz="0" w:space="0" w:color="auto"/>
            <w:bottom w:val="none" w:sz="0" w:space="0" w:color="auto"/>
            <w:right w:val="none" w:sz="0" w:space="0" w:color="auto"/>
          </w:divBdr>
        </w:div>
        <w:div w:id="376661794">
          <w:marLeft w:val="0"/>
          <w:marRight w:val="0"/>
          <w:marTop w:val="0"/>
          <w:marBottom w:val="0"/>
          <w:divBdr>
            <w:top w:val="none" w:sz="0" w:space="0" w:color="auto"/>
            <w:left w:val="none" w:sz="0" w:space="0" w:color="auto"/>
            <w:bottom w:val="none" w:sz="0" w:space="0" w:color="auto"/>
            <w:right w:val="none" w:sz="0" w:space="0" w:color="auto"/>
          </w:divBdr>
        </w:div>
        <w:div w:id="381172266">
          <w:marLeft w:val="0"/>
          <w:marRight w:val="0"/>
          <w:marTop w:val="0"/>
          <w:marBottom w:val="0"/>
          <w:divBdr>
            <w:top w:val="none" w:sz="0" w:space="0" w:color="auto"/>
            <w:left w:val="none" w:sz="0" w:space="0" w:color="auto"/>
            <w:bottom w:val="none" w:sz="0" w:space="0" w:color="auto"/>
            <w:right w:val="none" w:sz="0" w:space="0" w:color="auto"/>
          </w:divBdr>
        </w:div>
        <w:div w:id="382679338">
          <w:marLeft w:val="0"/>
          <w:marRight w:val="0"/>
          <w:marTop w:val="0"/>
          <w:marBottom w:val="0"/>
          <w:divBdr>
            <w:top w:val="none" w:sz="0" w:space="0" w:color="auto"/>
            <w:left w:val="none" w:sz="0" w:space="0" w:color="auto"/>
            <w:bottom w:val="none" w:sz="0" w:space="0" w:color="auto"/>
            <w:right w:val="none" w:sz="0" w:space="0" w:color="auto"/>
          </w:divBdr>
        </w:div>
        <w:div w:id="393355739">
          <w:marLeft w:val="0"/>
          <w:marRight w:val="0"/>
          <w:marTop w:val="0"/>
          <w:marBottom w:val="0"/>
          <w:divBdr>
            <w:top w:val="none" w:sz="0" w:space="0" w:color="auto"/>
            <w:left w:val="none" w:sz="0" w:space="0" w:color="auto"/>
            <w:bottom w:val="none" w:sz="0" w:space="0" w:color="auto"/>
            <w:right w:val="none" w:sz="0" w:space="0" w:color="auto"/>
          </w:divBdr>
        </w:div>
        <w:div w:id="393704435">
          <w:marLeft w:val="0"/>
          <w:marRight w:val="0"/>
          <w:marTop w:val="0"/>
          <w:marBottom w:val="0"/>
          <w:divBdr>
            <w:top w:val="none" w:sz="0" w:space="0" w:color="auto"/>
            <w:left w:val="none" w:sz="0" w:space="0" w:color="auto"/>
            <w:bottom w:val="none" w:sz="0" w:space="0" w:color="auto"/>
            <w:right w:val="none" w:sz="0" w:space="0" w:color="auto"/>
          </w:divBdr>
        </w:div>
        <w:div w:id="395058187">
          <w:marLeft w:val="0"/>
          <w:marRight w:val="0"/>
          <w:marTop w:val="0"/>
          <w:marBottom w:val="0"/>
          <w:divBdr>
            <w:top w:val="none" w:sz="0" w:space="0" w:color="auto"/>
            <w:left w:val="none" w:sz="0" w:space="0" w:color="auto"/>
            <w:bottom w:val="none" w:sz="0" w:space="0" w:color="auto"/>
            <w:right w:val="none" w:sz="0" w:space="0" w:color="auto"/>
          </w:divBdr>
        </w:div>
        <w:div w:id="397289355">
          <w:marLeft w:val="0"/>
          <w:marRight w:val="0"/>
          <w:marTop w:val="0"/>
          <w:marBottom w:val="0"/>
          <w:divBdr>
            <w:top w:val="none" w:sz="0" w:space="0" w:color="auto"/>
            <w:left w:val="none" w:sz="0" w:space="0" w:color="auto"/>
            <w:bottom w:val="none" w:sz="0" w:space="0" w:color="auto"/>
            <w:right w:val="none" w:sz="0" w:space="0" w:color="auto"/>
          </w:divBdr>
        </w:div>
        <w:div w:id="400755341">
          <w:marLeft w:val="0"/>
          <w:marRight w:val="0"/>
          <w:marTop w:val="0"/>
          <w:marBottom w:val="0"/>
          <w:divBdr>
            <w:top w:val="none" w:sz="0" w:space="0" w:color="auto"/>
            <w:left w:val="none" w:sz="0" w:space="0" w:color="auto"/>
            <w:bottom w:val="none" w:sz="0" w:space="0" w:color="auto"/>
            <w:right w:val="none" w:sz="0" w:space="0" w:color="auto"/>
          </w:divBdr>
        </w:div>
        <w:div w:id="402291592">
          <w:marLeft w:val="0"/>
          <w:marRight w:val="0"/>
          <w:marTop w:val="0"/>
          <w:marBottom w:val="0"/>
          <w:divBdr>
            <w:top w:val="none" w:sz="0" w:space="0" w:color="auto"/>
            <w:left w:val="none" w:sz="0" w:space="0" w:color="auto"/>
            <w:bottom w:val="none" w:sz="0" w:space="0" w:color="auto"/>
            <w:right w:val="none" w:sz="0" w:space="0" w:color="auto"/>
          </w:divBdr>
        </w:div>
        <w:div w:id="402653330">
          <w:marLeft w:val="0"/>
          <w:marRight w:val="0"/>
          <w:marTop w:val="0"/>
          <w:marBottom w:val="0"/>
          <w:divBdr>
            <w:top w:val="none" w:sz="0" w:space="0" w:color="auto"/>
            <w:left w:val="none" w:sz="0" w:space="0" w:color="auto"/>
            <w:bottom w:val="none" w:sz="0" w:space="0" w:color="auto"/>
            <w:right w:val="none" w:sz="0" w:space="0" w:color="auto"/>
          </w:divBdr>
        </w:div>
        <w:div w:id="428308992">
          <w:marLeft w:val="0"/>
          <w:marRight w:val="0"/>
          <w:marTop w:val="0"/>
          <w:marBottom w:val="0"/>
          <w:divBdr>
            <w:top w:val="none" w:sz="0" w:space="0" w:color="auto"/>
            <w:left w:val="none" w:sz="0" w:space="0" w:color="auto"/>
            <w:bottom w:val="none" w:sz="0" w:space="0" w:color="auto"/>
            <w:right w:val="none" w:sz="0" w:space="0" w:color="auto"/>
          </w:divBdr>
        </w:div>
        <w:div w:id="430398291">
          <w:marLeft w:val="0"/>
          <w:marRight w:val="0"/>
          <w:marTop w:val="0"/>
          <w:marBottom w:val="0"/>
          <w:divBdr>
            <w:top w:val="none" w:sz="0" w:space="0" w:color="auto"/>
            <w:left w:val="none" w:sz="0" w:space="0" w:color="auto"/>
            <w:bottom w:val="none" w:sz="0" w:space="0" w:color="auto"/>
            <w:right w:val="none" w:sz="0" w:space="0" w:color="auto"/>
          </w:divBdr>
        </w:div>
        <w:div w:id="433792935">
          <w:marLeft w:val="0"/>
          <w:marRight w:val="0"/>
          <w:marTop w:val="0"/>
          <w:marBottom w:val="0"/>
          <w:divBdr>
            <w:top w:val="none" w:sz="0" w:space="0" w:color="auto"/>
            <w:left w:val="none" w:sz="0" w:space="0" w:color="auto"/>
            <w:bottom w:val="none" w:sz="0" w:space="0" w:color="auto"/>
            <w:right w:val="none" w:sz="0" w:space="0" w:color="auto"/>
          </w:divBdr>
        </w:div>
        <w:div w:id="438448866">
          <w:marLeft w:val="0"/>
          <w:marRight w:val="0"/>
          <w:marTop w:val="0"/>
          <w:marBottom w:val="0"/>
          <w:divBdr>
            <w:top w:val="none" w:sz="0" w:space="0" w:color="auto"/>
            <w:left w:val="none" w:sz="0" w:space="0" w:color="auto"/>
            <w:bottom w:val="none" w:sz="0" w:space="0" w:color="auto"/>
            <w:right w:val="none" w:sz="0" w:space="0" w:color="auto"/>
          </w:divBdr>
        </w:div>
        <w:div w:id="441611632">
          <w:marLeft w:val="0"/>
          <w:marRight w:val="0"/>
          <w:marTop w:val="0"/>
          <w:marBottom w:val="0"/>
          <w:divBdr>
            <w:top w:val="none" w:sz="0" w:space="0" w:color="auto"/>
            <w:left w:val="none" w:sz="0" w:space="0" w:color="auto"/>
            <w:bottom w:val="none" w:sz="0" w:space="0" w:color="auto"/>
            <w:right w:val="none" w:sz="0" w:space="0" w:color="auto"/>
          </w:divBdr>
        </w:div>
        <w:div w:id="452019732">
          <w:marLeft w:val="0"/>
          <w:marRight w:val="0"/>
          <w:marTop w:val="0"/>
          <w:marBottom w:val="0"/>
          <w:divBdr>
            <w:top w:val="none" w:sz="0" w:space="0" w:color="auto"/>
            <w:left w:val="none" w:sz="0" w:space="0" w:color="auto"/>
            <w:bottom w:val="none" w:sz="0" w:space="0" w:color="auto"/>
            <w:right w:val="none" w:sz="0" w:space="0" w:color="auto"/>
          </w:divBdr>
        </w:div>
        <w:div w:id="459416333">
          <w:marLeft w:val="0"/>
          <w:marRight w:val="0"/>
          <w:marTop w:val="0"/>
          <w:marBottom w:val="0"/>
          <w:divBdr>
            <w:top w:val="none" w:sz="0" w:space="0" w:color="auto"/>
            <w:left w:val="none" w:sz="0" w:space="0" w:color="auto"/>
            <w:bottom w:val="none" w:sz="0" w:space="0" w:color="auto"/>
            <w:right w:val="none" w:sz="0" w:space="0" w:color="auto"/>
          </w:divBdr>
        </w:div>
        <w:div w:id="461847492">
          <w:marLeft w:val="0"/>
          <w:marRight w:val="0"/>
          <w:marTop w:val="0"/>
          <w:marBottom w:val="0"/>
          <w:divBdr>
            <w:top w:val="none" w:sz="0" w:space="0" w:color="auto"/>
            <w:left w:val="none" w:sz="0" w:space="0" w:color="auto"/>
            <w:bottom w:val="none" w:sz="0" w:space="0" w:color="auto"/>
            <w:right w:val="none" w:sz="0" w:space="0" w:color="auto"/>
          </w:divBdr>
          <w:divsChild>
            <w:div w:id="238172487">
              <w:marLeft w:val="0"/>
              <w:marRight w:val="0"/>
              <w:marTop w:val="0"/>
              <w:marBottom w:val="0"/>
              <w:divBdr>
                <w:top w:val="none" w:sz="0" w:space="0" w:color="auto"/>
                <w:left w:val="none" w:sz="0" w:space="0" w:color="auto"/>
                <w:bottom w:val="none" w:sz="0" w:space="0" w:color="auto"/>
                <w:right w:val="none" w:sz="0" w:space="0" w:color="auto"/>
              </w:divBdr>
            </w:div>
            <w:div w:id="1184710087">
              <w:marLeft w:val="0"/>
              <w:marRight w:val="0"/>
              <w:marTop w:val="0"/>
              <w:marBottom w:val="0"/>
              <w:divBdr>
                <w:top w:val="none" w:sz="0" w:space="0" w:color="auto"/>
                <w:left w:val="none" w:sz="0" w:space="0" w:color="auto"/>
                <w:bottom w:val="none" w:sz="0" w:space="0" w:color="auto"/>
                <w:right w:val="none" w:sz="0" w:space="0" w:color="auto"/>
              </w:divBdr>
            </w:div>
            <w:div w:id="1629973055">
              <w:marLeft w:val="0"/>
              <w:marRight w:val="0"/>
              <w:marTop w:val="0"/>
              <w:marBottom w:val="0"/>
              <w:divBdr>
                <w:top w:val="none" w:sz="0" w:space="0" w:color="auto"/>
                <w:left w:val="none" w:sz="0" w:space="0" w:color="auto"/>
                <w:bottom w:val="none" w:sz="0" w:space="0" w:color="auto"/>
                <w:right w:val="none" w:sz="0" w:space="0" w:color="auto"/>
              </w:divBdr>
            </w:div>
          </w:divsChild>
        </w:div>
        <w:div w:id="468742013">
          <w:marLeft w:val="0"/>
          <w:marRight w:val="0"/>
          <w:marTop w:val="0"/>
          <w:marBottom w:val="0"/>
          <w:divBdr>
            <w:top w:val="none" w:sz="0" w:space="0" w:color="auto"/>
            <w:left w:val="none" w:sz="0" w:space="0" w:color="auto"/>
            <w:bottom w:val="none" w:sz="0" w:space="0" w:color="auto"/>
            <w:right w:val="none" w:sz="0" w:space="0" w:color="auto"/>
          </w:divBdr>
        </w:div>
        <w:div w:id="472449258">
          <w:marLeft w:val="0"/>
          <w:marRight w:val="0"/>
          <w:marTop w:val="0"/>
          <w:marBottom w:val="0"/>
          <w:divBdr>
            <w:top w:val="none" w:sz="0" w:space="0" w:color="auto"/>
            <w:left w:val="none" w:sz="0" w:space="0" w:color="auto"/>
            <w:bottom w:val="none" w:sz="0" w:space="0" w:color="auto"/>
            <w:right w:val="none" w:sz="0" w:space="0" w:color="auto"/>
          </w:divBdr>
        </w:div>
        <w:div w:id="475295350">
          <w:marLeft w:val="0"/>
          <w:marRight w:val="0"/>
          <w:marTop w:val="0"/>
          <w:marBottom w:val="0"/>
          <w:divBdr>
            <w:top w:val="none" w:sz="0" w:space="0" w:color="auto"/>
            <w:left w:val="none" w:sz="0" w:space="0" w:color="auto"/>
            <w:bottom w:val="none" w:sz="0" w:space="0" w:color="auto"/>
            <w:right w:val="none" w:sz="0" w:space="0" w:color="auto"/>
          </w:divBdr>
        </w:div>
        <w:div w:id="476843614">
          <w:marLeft w:val="0"/>
          <w:marRight w:val="0"/>
          <w:marTop w:val="0"/>
          <w:marBottom w:val="0"/>
          <w:divBdr>
            <w:top w:val="none" w:sz="0" w:space="0" w:color="auto"/>
            <w:left w:val="none" w:sz="0" w:space="0" w:color="auto"/>
            <w:bottom w:val="none" w:sz="0" w:space="0" w:color="auto"/>
            <w:right w:val="none" w:sz="0" w:space="0" w:color="auto"/>
          </w:divBdr>
        </w:div>
        <w:div w:id="483548075">
          <w:marLeft w:val="0"/>
          <w:marRight w:val="0"/>
          <w:marTop w:val="0"/>
          <w:marBottom w:val="0"/>
          <w:divBdr>
            <w:top w:val="none" w:sz="0" w:space="0" w:color="auto"/>
            <w:left w:val="none" w:sz="0" w:space="0" w:color="auto"/>
            <w:bottom w:val="none" w:sz="0" w:space="0" w:color="auto"/>
            <w:right w:val="none" w:sz="0" w:space="0" w:color="auto"/>
          </w:divBdr>
        </w:div>
        <w:div w:id="489642040">
          <w:marLeft w:val="0"/>
          <w:marRight w:val="0"/>
          <w:marTop w:val="0"/>
          <w:marBottom w:val="0"/>
          <w:divBdr>
            <w:top w:val="none" w:sz="0" w:space="0" w:color="auto"/>
            <w:left w:val="none" w:sz="0" w:space="0" w:color="auto"/>
            <w:bottom w:val="none" w:sz="0" w:space="0" w:color="auto"/>
            <w:right w:val="none" w:sz="0" w:space="0" w:color="auto"/>
          </w:divBdr>
        </w:div>
        <w:div w:id="490214533">
          <w:marLeft w:val="0"/>
          <w:marRight w:val="0"/>
          <w:marTop w:val="0"/>
          <w:marBottom w:val="0"/>
          <w:divBdr>
            <w:top w:val="none" w:sz="0" w:space="0" w:color="auto"/>
            <w:left w:val="none" w:sz="0" w:space="0" w:color="auto"/>
            <w:bottom w:val="none" w:sz="0" w:space="0" w:color="auto"/>
            <w:right w:val="none" w:sz="0" w:space="0" w:color="auto"/>
          </w:divBdr>
        </w:div>
        <w:div w:id="490606818">
          <w:marLeft w:val="0"/>
          <w:marRight w:val="0"/>
          <w:marTop w:val="0"/>
          <w:marBottom w:val="0"/>
          <w:divBdr>
            <w:top w:val="none" w:sz="0" w:space="0" w:color="auto"/>
            <w:left w:val="none" w:sz="0" w:space="0" w:color="auto"/>
            <w:bottom w:val="none" w:sz="0" w:space="0" w:color="auto"/>
            <w:right w:val="none" w:sz="0" w:space="0" w:color="auto"/>
          </w:divBdr>
        </w:div>
        <w:div w:id="517239032">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19784640">
          <w:marLeft w:val="0"/>
          <w:marRight w:val="0"/>
          <w:marTop w:val="0"/>
          <w:marBottom w:val="0"/>
          <w:divBdr>
            <w:top w:val="none" w:sz="0" w:space="0" w:color="auto"/>
            <w:left w:val="none" w:sz="0" w:space="0" w:color="auto"/>
            <w:bottom w:val="none" w:sz="0" w:space="0" w:color="auto"/>
            <w:right w:val="none" w:sz="0" w:space="0" w:color="auto"/>
          </w:divBdr>
        </w:div>
        <w:div w:id="524558755">
          <w:marLeft w:val="0"/>
          <w:marRight w:val="0"/>
          <w:marTop w:val="0"/>
          <w:marBottom w:val="0"/>
          <w:divBdr>
            <w:top w:val="none" w:sz="0" w:space="0" w:color="auto"/>
            <w:left w:val="none" w:sz="0" w:space="0" w:color="auto"/>
            <w:bottom w:val="none" w:sz="0" w:space="0" w:color="auto"/>
            <w:right w:val="none" w:sz="0" w:space="0" w:color="auto"/>
          </w:divBdr>
        </w:div>
        <w:div w:id="527643579">
          <w:marLeft w:val="0"/>
          <w:marRight w:val="0"/>
          <w:marTop w:val="0"/>
          <w:marBottom w:val="0"/>
          <w:divBdr>
            <w:top w:val="none" w:sz="0" w:space="0" w:color="auto"/>
            <w:left w:val="none" w:sz="0" w:space="0" w:color="auto"/>
            <w:bottom w:val="none" w:sz="0" w:space="0" w:color="auto"/>
            <w:right w:val="none" w:sz="0" w:space="0" w:color="auto"/>
          </w:divBdr>
        </w:div>
        <w:div w:id="534080014">
          <w:marLeft w:val="0"/>
          <w:marRight w:val="0"/>
          <w:marTop w:val="0"/>
          <w:marBottom w:val="0"/>
          <w:divBdr>
            <w:top w:val="none" w:sz="0" w:space="0" w:color="auto"/>
            <w:left w:val="none" w:sz="0" w:space="0" w:color="auto"/>
            <w:bottom w:val="none" w:sz="0" w:space="0" w:color="auto"/>
            <w:right w:val="none" w:sz="0" w:space="0" w:color="auto"/>
          </w:divBdr>
        </w:div>
        <w:div w:id="544145544">
          <w:marLeft w:val="0"/>
          <w:marRight w:val="0"/>
          <w:marTop w:val="0"/>
          <w:marBottom w:val="0"/>
          <w:divBdr>
            <w:top w:val="none" w:sz="0" w:space="0" w:color="auto"/>
            <w:left w:val="none" w:sz="0" w:space="0" w:color="auto"/>
            <w:bottom w:val="none" w:sz="0" w:space="0" w:color="auto"/>
            <w:right w:val="none" w:sz="0" w:space="0" w:color="auto"/>
          </w:divBdr>
        </w:div>
        <w:div w:id="552469330">
          <w:marLeft w:val="0"/>
          <w:marRight w:val="0"/>
          <w:marTop w:val="0"/>
          <w:marBottom w:val="0"/>
          <w:divBdr>
            <w:top w:val="none" w:sz="0" w:space="0" w:color="auto"/>
            <w:left w:val="none" w:sz="0" w:space="0" w:color="auto"/>
            <w:bottom w:val="none" w:sz="0" w:space="0" w:color="auto"/>
            <w:right w:val="none" w:sz="0" w:space="0" w:color="auto"/>
          </w:divBdr>
          <w:divsChild>
            <w:div w:id="1378775717">
              <w:marLeft w:val="0"/>
              <w:marRight w:val="0"/>
              <w:marTop w:val="0"/>
              <w:marBottom w:val="0"/>
              <w:divBdr>
                <w:top w:val="none" w:sz="0" w:space="0" w:color="auto"/>
                <w:left w:val="none" w:sz="0" w:space="0" w:color="auto"/>
                <w:bottom w:val="none" w:sz="0" w:space="0" w:color="auto"/>
                <w:right w:val="none" w:sz="0" w:space="0" w:color="auto"/>
              </w:divBdr>
            </w:div>
            <w:div w:id="1433017200">
              <w:marLeft w:val="0"/>
              <w:marRight w:val="0"/>
              <w:marTop w:val="0"/>
              <w:marBottom w:val="0"/>
              <w:divBdr>
                <w:top w:val="none" w:sz="0" w:space="0" w:color="auto"/>
                <w:left w:val="none" w:sz="0" w:space="0" w:color="auto"/>
                <w:bottom w:val="none" w:sz="0" w:space="0" w:color="auto"/>
                <w:right w:val="none" w:sz="0" w:space="0" w:color="auto"/>
              </w:divBdr>
            </w:div>
            <w:div w:id="1760249933">
              <w:marLeft w:val="0"/>
              <w:marRight w:val="0"/>
              <w:marTop w:val="0"/>
              <w:marBottom w:val="0"/>
              <w:divBdr>
                <w:top w:val="none" w:sz="0" w:space="0" w:color="auto"/>
                <w:left w:val="none" w:sz="0" w:space="0" w:color="auto"/>
                <w:bottom w:val="none" w:sz="0" w:space="0" w:color="auto"/>
                <w:right w:val="none" w:sz="0" w:space="0" w:color="auto"/>
              </w:divBdr>
            </w:div>
          </w:divsChild>
        </w:div>
        <w:div w:id="561871370">
          <w:marLeft w:val="0"/>
          <w:marRight w:val="0"/>
          <w:marTop w:val="0"/>
          <w:marBottom w:val="0"/>
          <w:divBdr>
            <w:top w:val="none" w:sz="0" w:space="0" w:color="auto"/>
            <w:left w:val="none" w:sz="0" w:space="0" w:color="auto"/>
            <w:bottom w:val="none" w:sz="0" w:space="0" w:color="auto"/>
            <w:right w:val="none" w:sz="0" w:space="0" w:color="auto"/>
          </w:divBdr>
        </w:div>
        <w:div w:id="563219075">
          <w:marLeft w:val="0"/>
          <w:marRight w:val="0"/>
          <w:marTop w:val="0"/>
          <w:marBottom w:val="0"/>
          <w:divBdr>
            <w:top w:val="none" w:sz="0" w:space="0" w:color="auto"/>
            <w:left w:val="none" w:sz="0" w:space="0" w:color="auto"/>
            <w:bottom w:val="none" w:sz="0" w:space="0" w:color="auto"/>
            <w:right w:val="none" w:sz="0" w:space="0" w:color="auto"/>
          </w:divBdr>
        </w:div>
        <w:div w:id="569586076">
          <w:marLeft w:val="0"/>
          <w:marRight w:val="0"/>
          <w:marTop w:val="0"/>
          <w:marBottom w:val="0"/>
          <w:divBdr>
            <w:top w:val="none" w:sz="0" w:space="0" w:color="auto"/>
            <w:left w:val="none" w:sz="0" w:space="0" w:color="auto"/>
            <w:bottom w:val="none" w:sz="0" w:space="0" w:color="auto"/>
            <w:right w:val="none" w:sz="0" w:space="0" w:color="auto"/>
          </w:divBdr>
        </w:div>
        <w:div w:id="572737068">
          <w:marLeft w:val="0"/>
          <w:marRight w:val="0"/>
          <w:marTop w:val="0"/>
          <w:marBottom w:val="0"/>
          <w:divBdr>
            <w:top w:val="none" w:sz="0" w:space="0" w:color="auto"/>
            <w:left w:val="none" w:sz="0" w:space="0" w:color="auto"/>
            <w:bottom w:val="none" w:sz="0" w:space="0" w:color="auto"/>
            <w:right w:val="none" w:sz="0" w:space="0" w:color="auto"/>
          </w:divBdr>
        </w:div>
        <w:div w:id="579408921">
          <w:marLeft w:val="0"/>
          <w:marRight w:val="0"/>
          <w:marTop w:val="0"/>
          <w:marBottom w:val="0"/>
          <w:divBdr>
            <w:top w:val="none" w:sz="0" w:space="0" w:color="auto"/>
            <w:left w:val="none" w:sz="0" w:space="0" w:color="auto"/>
            <w:bottom w:val="none" w:sz="0" w:space="0" w:color="auto"/>
            <w:right w:val="none" w:sz="0" w:space="0" w:color="auto"/>
          </w:divBdr>
        </w:div>
        <w:div w:id="579604723">
          <w:marLeft w:val="0"/>
          <w:marRight w:val="0"/>
          <w:marTop w:val="0"/>
          <w:marBottom w:val="0"/>
          <w:divBdr>
            <w:top w:val="none" w:sz="0" w:space="0" w:color="auto"/>
            <w:left w:val="none" w:sz="0" w:space="0" w:color="auto"/>
            <w:bottom w:val="none" w:sz="0" w:space="0" w:color="auto"/>
            <w:right w:val="none" w:sz="0" w:space="0" w:color="auto"/>
          </w:divBdr>
        </w:div>
        <w:div w:id="587731514">
          <w:marLeft w:val="0"/>
          <w:marRight w:val="0"/>
          <w:marTop w:val="0"/>
          <w:marBottom w:val="0"/>
          <w:divBdr>
            <w:top w:val="none" w:sz="0" w:space="0" w:color="auto"/>
            <w:left w:val="none" w:sz="0" w:space="0" w:color="auto"/>
            <w:bottom w:val="none" w:sz="0" w:space="0" w:color="auto"/>
            <w:right w:val="none" w:sz="0" w:space="0" w:color="auto"/>
          </w:divBdr>
        </w:div>
        <w:div w:id="605964571">
          <w:marLeft w:val="0"/>
          <w:marRight w:val="0"/>
          <w:marTop w:val="0"/>
          <w:marBottom w:val="0"/>
          <w:divBdr>
            <w:top w:val="none" w:sz="0" w:space="0" w:color="auto"/>
            <w:left w:val="none" w:sz="0" w:space="0" w:color="auto"/>
            <w:bottom w:val="none" w:sz="0" w:space="0" w:color="auto"/>
            <w:right w:val="none" w:sz="0" w:space="0" w:color="auto"/>
          </w:divBdr>
        </w:div>
        <w:div w:id="613291057">
          <w:marLeft w:val="0"/>
          <w:marRight w:val="0"/>
          <w:marTop w:val="0"/>
          <w:marBottom w:val="0"/>
          <w:divBdr>
            <w:top w:val="none" w:sz="0" w:space="0" w:color="auto"/>
            <w:left w:val="none" w:sz="0" w:space="0" w:color="auto"/>
            <w:bottom w:val="none" w:sz="0" w:space="0" w:color="auto"/>
            <w:right w:val="none" w:sz="0" w:space="0" w:color="auto"/>
          </w:divBdr>
        </w:div>
        <w:div w:id="613708356">
          <w:marLeft w:val="0"/>
          <w:marRight w:val="0"/>
          <w:marTop w:val="0"/>
          <w:marBottom w:val="0"/>
          <w:divBdr>
            <w:top w:val="none" w:sz="0" w:space="0" w:color="auto"/>
            <w:left w:val="none" w:sz="0" w:space="0" w:color="auto"/>
            <w:bottom w:val="none" w:sz="0" w:space="0" w:color="auto"/>
            <w:right w:val="none" w:sz="0" w:space="0" w:color="auto"/>
          </w:divBdr>
        </w:div>
        <w:div w:id="615526685">
          <w:marLeft w:val="0"/>
          <w:marRight w:val="0"/>
          <w:marTop w:val="0"/>
          <w:marBottom w:val="0"/>
          <w:divBdr>
            <w:top w:val="none" w:sz="0" w:space="0" w:color="auto"/>
            <w:left w:val="none" w:sz="0" w:space="0" w:color="auto"/>
            <w:bottom w:val="none" w:sz="0" w:space="0" w:color="auto"/>
            <w:right w:val="none" w:sz="0" w:space="0" w:color="auto"/>
          </w:divBdr>
        </w:div>
        <w:div w:id="625282314">
          <w:marLeft w:val="0"/>
          <w:marRight w:val="0"/>
          <w:marTop w:val="0"/>
          <w:marBottom w:val="0"/>
          <w:divBdr>
            <w:top w:val="none" w:sz="0" w:space="0" w:color="auto"/>
            <w:left w:val="none" w:sz="0" w:space="0" w:color="auto"/>
            <w:bottom w:val="none" w:sz="0" w:space="0" w:color="auto"/>
            <w:right w:val="none" w:sz="0" w:space="0" w:color="auto"/>
          </w:divBdr>
        </w:div>
        <w:div w:id="628124753">
          <w:marLeft w:val="0"/>
          <w:marRight w:val="0"/>
          <w:marTop w:val="0"/>
          <w:marBottom w:val="0"/>
          <w:divBdr>
            <w:top w:val="none" w:sz="0" w:space="0" w:color="auto"/>
            <w:left w:val="none" w:sz="0" w:space="0" w:color="auto"/>
            <w:bottom w:val="none" w:sz="0" w:space="0" w:color="auto"/>
            <w:right w:val="none" w:sz="0" w:space="0" w:color="auto"/>
          </w:divBdr>
        </w:div>
        <w:div w:id="630400370">
          <w:marLeft w:val="0"/>
          <w:marRight w:val="0"/>
          <w:marTop w:val="0"/>
          <w:marBottom w:val="0"/>
          <w:divBdr>
            <w:top w:val="none" w:sz="0" w:space="0" w:color="auto"/>
            <w:left w:val="none" w:sz="0" w:space="0" w:color="auto"/>
            <w:bottom w:val="none" w:sz="0" w:space="0" w:color="auto"/>
            <w:right w:val="none" w:sz="0" w:space="0" w:color="auto"/>
          </w:divBdr>
        </w:div>
        <w:div w:id="631836371">
          <w:marLeft w:val="0"/>
          <w:marRight w:val="0"/>
          <w:marTop w:val="0"/>
          <w:marBottom w:val="0"/>
          <w:divBdr>
            <w:top w:val="none" w:sz="0" w:space="0" w:color="auto"/>
            <w:left w:val="none" w:sz="0" w:space="0" w:color="auto"/>
            <w:bottom w:val="none" w:sz="0" w:space="0" w:color="auto"/>
            <w:right w:val="none" w:sz="0" w:space="0" w:color="auto"/>
          </w:divBdr>
        </w:div>
        <w:div w:id="633558192">
          <w:marLeft w:val="0"/>
          <w:marRight w:val="0"/>
          <w:marTop w:val="0"/>
          <w:marBottom w:val="0"/>
          <w:divBdr>
            <w:top w:val="none" w:sz="0" w:space="0" w:color="auto"/>
            <w:left w:val="none" w:sz="0" w:space="0" w:color="auto"/>
            <w:bottom w:val="none" w:sz="0" w:space="0" w:color="auto"/>
            <w:right w:val="none" w:sz="0" w:space="0" w:color="auto"/>
          </w:divBdr>
        </w:div>
        <w:div w:id="637154029">
          <w:marLeft w:val="0"/>
          <w:marRight w:val="0"/>
          <w:marTop w:val="0"/>
          <w:marBottom w:val="0"/>
          <w:divBdr>
            <w:top w:val="none" w:sz="0" w:space="0" w:color="auto"/>
            <w:left w:val="none" w:sz="0" w:space="0" w:color="auto"/>
            <w:bottom w:val="none" w:sz="0" w:space="0" w:color="auto"/>
            <w:right w:val="none" w:sz="0" w:space="0" w:color="auto"/>
          </w:divBdr>
        </w:div>
        <w:div w:id="638416343">
          <w:marLeft w:val="0"/>
          <w:marRight w:val="0"/>
          <w:marTop w:val="0"/>
          <w:marBottom w:val="0"/>
          <w:divBdr>
            <w:top w:val="none" w:sz="0" w:space="0" w:color="auto"/>
            <w:left w:val="none" w:sz="0" w:space="0" w:color="auto"/>
            <w:bottom w:val="none" w:sz="0" w:space="0" w:color="auto"/>
            <w:right w:val="none" w:sz="0" w:space="0" w:color="auto"/>
          </w:divBdr>
        </w:div>
        <w:div w:id="643774285">
          <w:marLeft w:val="0"/>
          <w:marRight w:val="0"/>
          <w:marTop w:val="0"/>
          <w:marBottom w:val="0"/>
          <w:divBdr>
            <w:top w:val="none" w:sz="0" w:space="0" w:color="auto"/>
            <w:left w:val="none" w:sz="0" w:space="0" w:color="auto"/>
            <w:bottom w:val="none" w:sz="0" w:space="0" w:color="auto"/>
            <w:right w:val="none" w:sz="0" w:space="0" w:color="auto"/>
          </w:divBdr>
        </w:div>
        <w:div w:id="644315776">
          <w:marLeft w:val="0"/>
          <w:marRight w:val="0"/>
          <w:marTop w:val="0"/>
          <w:marBottom w:val="0"/>
          <w:divBdr>
            <w:top w:val="none" w:sz="0" w:space="0" w:color="auto"/>
            <w:left w:val="none" w:sz="0" w:space="0" w:color="auto"/>
            <w:bottom w:val="none" w:sz="0" w:space="0" w:color="auto"/>
            <w:right w:val="none" w:sz="0" w:space="0" w:color="auto"/>
          </w:divBdr>
          <w:divsChild>
            <w:div w:id="303851208">
              <w:marLeft w:val="0"/>
              <w:marRight w:val="0"/>
              <w:marTop w:val="0"/>
              <w:marBottom w:val="0"/>
              <w:divBdr>
                <w:top w:val="none" w:sz="0" w:space="0" w:color="auto"/>
                <w:left w:val="none" w:sz="0" w:space="0" w:color="auto"/>
                <w:bottom w:val="none" w:sz="0" w:space="0" w:color="auto"/>
                <w:right w:val="none" w:sz="0" w:space="0" w:color="auto"/>
              </w:divBdr>
            </w:div>
            <w:div w:id="703025351">
              <w:marLeft w:val="0"/>
              <w:marRight w:val="0"/>
              <w:marTop w:val="0"/>
              <w:marBottom w:val="0"/>
              <w:divBdr>
                <w:top w:val="none" w:sz="0" w:space="0" w:color="auto"/>
                <w:left w:val="none" w:sz="0" w:space="0" w:color="auto"/>
                <w:bottom w:val="none" w:sz="0" w:space="0" w:color="auto"/>
                <w:right w:val="none" w:sz="0" w:space="0" w:color="auto"/>
              </w:divBdr>
            </w:div>
            <w:div w:id="981349372">
              <w:marLeft w:val="0"/>
              <w:marRight w:val="0"/>
              <w:marTop w:val="0"/>
              <w:marBottom w:val="0"/>
              <w:divBdr>
                <w:top w:val="none" w:sz="0" w:space="0" w:color="auto"/>
                <w:left w:val="none" w:sz="0" w:space="0" w:color="auto"/>
                <w:bottom w:val="none" w:sz="0" w:space="0" w:color="auto"/>
                <w:right w:val="none" w:sz="0" w:space="0" w:color="auto"/>
              </w:divBdr>
            </w:div>
            <w:div w:id="1674409000">
              <w:marLeft w:val="0"/>
              <w:marRight w:val="0"/>
              <w:marTop w:val="0"/>
              <w:marBottom w:val="0"/>
              <w:divBdr>
                <w:top w:val="none" w:sz="0" w:space="0" w:color="auto"/>
                <w:left w:val="none" w:sz="0" w:space="0" w:color="auto"/>
                <w:bottom w:val="none" w:sz="0" w:space="0" w:color="auto"/>
                <w:right w:val="none" w:sz="0" w:space="0" w:color="auto"/>
              </w:divBdr>
            </w:div>
            <w:div w:id="2094161229">
              <w:marLeft w:val="0"/>
              <w:marRight w:val="0"/>
              <w:marTop w:val="0"/>
              <w:marBottom w:val="0"/>
              <w:divBdr>
                <w:top w:val="none" w:sz="0" w:space="0" w:color="auto"/>
                <w:left w:val="none" w:sz="0" w:space="0" w:color="auto"/>
                <w:bottom w:val="none" w:sz="0" w:space="0" w:color="auto"/>
                <w:right w:val="none" w:sz="0" w:space="0" w:color="auto"/>
              </w:divBdr>
            </w:div>
          </w:divsChild>
        </w:div>
        <w:div w:id="647637760">
          <w:marLeft w:val="0"/>
          <w:marRight w:val="0"/>
          <w:marTop w:val="0"/>
          <w:marBottom w:val="0"/>
          <w:divBdr>
            <w:top w:val="none" w:sz="0" w:space="0" w:color="auto"/>
            <w:left w:val="none" w:sz="0" w:space="0" w:color="auto"/>
            <w:bottom w:val="none" w:sz="0" w:space="0" w:color="auto"/>
            <w:right w:val="none" w:sz="0" w:space="0" w:color="auto"/>
          </w:divBdr>
        </w:div>
        <w:div w:id="656105482">
          <w:marLeft w:val="0"/>
          <w:marRight w:val="0"/>
          <w:marTop w:val="0"/>
          <w:marBottom w:val="0"/>
          <w:divBdr>
            <w:top w:val="none" w:sz="0" w:space="0" w:color="auto"/>
            <w:left w:val="none" w:sz="0" w:space="0" w:color="auto"/>
            <w:bottom w:val="none" w:sz="0" w:space="0" w:color="auto"/>
            <w:right w:val="none" w:sz="0" w:space="0" w:color="auto"/>
          </w:divBdr>
        </w:div>
        <w:div w:id="661155817">
          <w:marLeft w:val="0"/>
          <w:marRight w:val="0"/>
          <w:marTop w:val="0"/>
          <w:marBottom w:val="0"/>
          <w:divBdr>
            <w:top w:val="none" w:sz="0" w:space="0" w:color="auto"/>
            <w:left w:val="none" w:sz="0" w:space="0" w:color="auto"/>
            <w:bottom w:val="none" w:sz="0" w:space="0" w:color="auto"/>
            <w:right w:val="none" w:sz="0" w:space="0" w:color="auto"/>
          </w:divBdr>
          <w:divsChild>
            <w:div w:id="844897900">
              <w:marLeft w:val="0"/>
              <w:marRight w:val="0"/>
              <w:marTop w:val="0"/>
              <w:marBottom w:val="0"/>
              <w:divBdr>
                <w:top w:val="none" w:sz="0" w:space="0" w:color="auto"/>
                <w:left w:val="none" w:sz="0" w:space="0" w:color="auto"/>
                <w:bottom w:val="none" w:sz="0" w:space="0" w:color="auto"/>
                <w:right w:val="none" w:sz="0" w:space="0" w:color="auto"/>
              </w:divBdr>
            </w:div>
            <w:div w:id="1212693771">
              <w:marLeft w:val="0"/>
              <w:marRight w:val="0"/>
              <w:marTop w:val="0"/>
              <w:marBottom w:val="0"/>
              <w:divBdr>
                <w:top w:val="none" w:sz="0" w:space="0" w:color="auto"/>
                <w:left w:val="none" w:sz="0" w:space="0" w:color="auto"/>
                <w:bottom w:val="none" w:sz="0" w:space="0" w:color="auto"/>
                <w:right w:val="none" w:sz="0" w:space="0" w:color="auto"/>
              </w:divBdr>
            </w:div>
            <w:div w:id="1806389943">
              <w:marLeft w:val="0"/>
              <w:marRight w:val="0"/>
              <w:marTop w:val="0"/>
              <w:marBottom w:val="0"/>
              <w:divBdr>
                <w:top w:val="none" w:sz="0" w:space="0" w:color="auto"/>
                <w:left w:val="none" w:sz="0" w:space="0" w:color="auto"/>
                <w:bottom w:val="none" w:sz="0" w:space="0" w:color="auto"/>
                <w:right w:val="none" w:sz="0" w:space="0" w:color="auto"/>
              </w:divBdr>
            </w:div>
            <w:div w:id="1905989182">
              <w:marLeft w:val="0"/>
              <w:marRight w:val="0"/>
              <w:marTop w:val="0"/>
              <w:marBottom w:val="0"/>
              <w:divBdr>
                <w:top w:val="none" w:sz="0" w:space="0" w:color="auto"/>
                <w:left w:val="none" w:sz="0" w:space="0" w:color="auto"/>
                <w:bottom w:val="none" w:sz="0" w:space="0" w:color="auto"/>
                <w:right w:val="none" w:sz="0" w:space="0" w:color="auto"/>
              </w:divBdr>
            </w:div>
          </w:divsChild>
        </w:div>
        <w:div w:id="664405043">
          <w:marLeft w:val="0"/>
          <w:marRight w:val="0"/>
          <w:marTop w:val="0"/>
          <w:marBottom w:val="0"/>
          <w:divBdr>
            <w:top w:val="none" w:sz="0" w:space="0" w:color="auto"/>
            <w:left w:val="none" w:sz="0" w:space="0" w:color="auto"/>
            <w:bottom w:val="none" w:sz="0" w:space="0" w:color="auto"/>
            <w:right w:val="none" w:sz="0" w:space="0" w:color="auto"/>
          </w:divBdr>
        </w:div>
        <w:div w:id="666397696">
          <w:marLeft w:val="0"/>
          <w:marRight w:val="0"/>
          <w:marTop w:val="0"/>
          <w:marBottom w:val="0"/>
          <w:divBdr>
            <w:top w:val="none" w:sz="0" w:space="0" w:color="auto"/>
            <w:left w:val="none" w:sz="0" w:space="0" w:color="auto"/>
            <w:bottom w:val="none" w:sz="0" w:space="0" w:color="auto"/>
            <w:right w:val="none" w:sz="0" w:space="0" w:color="auto"/>
          </w:divBdr>
        </w:div>
        <w:div w:id="668169127">
          <w:marLeft w:val="0"/>
          <w:marRight w:val="0"/>
          <w:marTop w:val="0"/>
          <w:marBottom w:val="0"/>
          <w:divBdr>
            <w:top w:val="none" w:sz="0" w:space="0" w:color="auto"/>
            <w:left w:val="none" w:sz="0" w:space="0" w:color="auto"/>
            <w:bottom w:val="none" w:sz="0" w:space="0" w:color="auto"/>
            <w:right w:val="none" w:sz="0" w:space="0" w:color="auto"/>
          </w:divBdr>
        </w:div>
        <w:div w:id="680401620">
          <w:marLeft w:val="0"/>
          <w:marRight w:val="0"/>
          <w:marTop w:val="0"/>
          <w:marBottom w:val="0"/>
          <w:divBdr>
            <w:top w:val="none" w:sz="0" w:space="0" w:color="auto"/>
            <w:left w:val="none" w:sz="0" w:space="0" w:color="auto"/>
            <w:bottom w:val="none" w:sz="0" w:space="0" w:color="auto"/>
            <w:right w:val="none" w:sz="0" w:space="0" w:color="auto"/>
          </w:divBdr>
        </w:div>
        <w:div w:id="681317943">
          <w:marLeft w:val="0"/>
          <w:marRight w:val="0"/>
          <w:marTop w:val="0"/>
          <w:marBottom w:val="0"/>
          <w:divBdr>
            <w:top w:val="none" w:sz="0" w:space="0" w:color="auto"/>
            <w:left w:val="none" w:sz="0" w:space="0" w:color="auto"/>
            <w:bottom w:val="none" w:sz="0" w:space="0" w:color="auto"/>
            <w:right w:val="none" w:sz="0" w:space="0" w:color="auto"/>
          </w:divBdr>
        </w:div>
        <w:div w:id="691614477">
          <w:marLeft w:val="0"/>
          <w:marRight w:val="0"/>
          <w:marTop w:val="0"/>
          <w:marBottom w:val="0"/>
          <w:divBdr>
            <w:top w:val="none" w:sz="0" w:space="0" w:color="auto"/>
            <w:left w:val="none" w:sz="0" w:space="0" w:color="auto"/>
            <w:bottom w:val="none" w:sz="0" w:space="0" w:color="auto"/>
            <w:right w:val="none" w:sz="0" w:space="0" w:color="auto"/>
          </w:divBdr>
        </w:div>
        <w:div w:id="691803712">
          <w:marLeft w:val="0"/>
          <w:marRight w:val="0"/>
          <w:marTop w:val="0"/>
          <w:marBottom w:val="0"/>
          <w:divBdr>
            <w:top w:val="none" w:sz="0" w:space="0" w:color="auto"/>
            <w:left w:val="none" w:sz="0" w:space="0" w:color="auto"/>
            <w:bottom w:val="none" w:sz="0" w:space="0" w:color="auto"/>
            <w:right w:val="none" w:sz="0" w:space="0" w:color="auto"/>
          </w:divBdr>
        </w:div>
        <w:div w:id="695038498">
          <w:marLeft w:val="0"/>
          <w:marRight w:val="0"/>
          <w:marTop w:val="0"/>
          <w:marBottom w:val="0"/>
          <w:divBdr>
            <w:top w:val="none" w:sz="0" w:space="0" w:color="auto"/>
            <w:left w:val="none" w:sz="0" w:space="0" w:color="auto"/>
            <w:bottom w:val="none" w:sz="0" w:space="0" w:color="auto"/>
            <w:right w:val="none" w:sz="0" w:space="0" w:color="auto"/>
          </w:divBdr>
        </w:div>
        <w:div w:id="696614160">
          <w:marLeft w:val="0"/>
          <w:marRight w:val="0"/>
          <w:marTop w:val="0"/>
          <w:marBottom w:val="0"/>
          <w:divBdr>
            <w:top w:val="none" w:sz="0" w:space="0" w:color="auto"/>
            <w:left w:val="none" w:sz="0" w:space="0" w:color="auto"/>
            <w:bottom w:val="none" w:sz="0" w:space="0" w:color="auto"/>
            <w:right w:val="none" w:sz="0" w:space="0" w:color="auto"/>
          </w:divBdr>
        </w:div>
        <w:div w:id="701825524">
          <w:marLeft w:val="0"/>
          <w:marRight w:val="0"/>
          <w:marTop w:val="0"/>
          <w:marBottom w:val="0"/>
          <w:divBdr>
            <w:top w:val="none" w:sz="0" w:space="0" w:color="auto"/>
            <w:left w:val="none" w:sz="0" w:space="0" w:color="auto"/>
            <w:bottom w:val="none" w:sz="0" w:space="0" w:color="auto"/>
            <w:right w:val="none" w:sz="0" w:space="0" w:color="auto"/>
          </w:divBdr>
        </w:div>
        <w:div w:id="716051865">
          <w:marLeft w:val="0"/>
          <w:marRight w:val="0"/>
          <w:marTop w:val="0"/>
          <w:marBottom w:val="0"/>
          <w:divBdr>
            <w:top w:val="none" w:sz="0" w:space="0" w:color="auto"/>
            <w:left w:val="none" w:sz="0" w:space="0" w:color="auto"/>
            <w:bottom w:val="none" w:sz="0" w:space="0" w:color="auto"/>
            <w:right w:val="none" w:sz="0" w:space="0" w:color="auto"/>
          </w:divBdr>
        </w:div>
        <w:div w:id="716781022">
          <w:marLeft w:val="0"/>
          <w:marRight w:val="0"/>
          <w:marTop w:val="0"/>
          <w:marBottom w:val="0"/>
          <w:divBdr>
            <w:top w:val="none" w:sz="0" w:space="0" w:color="auto"/>
            <w:left w:val="none" w:sz="0" w:space="0" w:color="auto"/>
            <w:bottom w:val="none" w:sz="0" w:space="0" w:color="auto"/>
            <w:right w:val="none" w:sz="0" w:space="0" w:color="auto"/>
          </w:divBdr>
        </w:div>
        <w:div w:id="723598045">
          <w:marLeft w:val="0"/>
          <w:marRight w:val="0"/>
          <w:marTop w:val="0"/>
          <w:marBottom w:val="0"/>
          <w:divBdr>
            <w:top w:val="none" w:sz="0" w:space="0" w:color="auto"/>
            <w:left w:val="none" w:sz="0" w:space="0" w:color="auto"/>
            <w:bottom w:val="none" w:sz="0" w:space="0" w:color="auto"/>
            <w:right w:val="none" w:sz="0" w:space="0" w:color="auto"/>
          </w:divBdr>
        </w:div>
        <w:div w:id="725179879">
          <w:marLeft w:val="0"/>
          <w:marRight w:val="0"/>
          <w:marTop w:val="0"/>
          <w:marBottom w:val="0"/>
          <w:divBdr>
            <w:top w:val="none" w:sz="0" w:space="0" w:color="auto"/>
            <w:left w:val="none" w:sz="0" w:space="0" w:color="auto"/>
            <w:bottom w:val="none" w:sz="0" w:space="0" w:color="auto"/>
            <w:right w:val="none" w:sz="0" w:space="0" w:color="auto"/>
          </w:divBdr>
        </w:div>
        <w:div w:id="738017232">
          <w:marLeft w:val="0"/>
          <w:marRight w:val="0"/>
          <w:marTop w:val="0"/>
          <w:marBottom w:val="0"/>
          <w:divBdr>
            <w:top w:val="none" w:sz="0" w:space="0" w:color="auto"/>
            <w:left w:val="none" w:sz="0" w:space="0" w:color="auto"/>
            <w:bottom w:val="none" w:sz="0" w:space="0" w:color="auto"/>
            <w:right w:val="none" w:sz="0" w:space="0" w:color="auto"/>
          </w:divBdr>
        </w:div>
        <w:div w:id="745685642">
          <w:marLeft w:val="0"/>
          <w:marRight w:val="0"/>
          <w:marTop w:val="0"/>
          <w:marBottom w:val="0"/>
          <w:divBdr>
            <w:top w:val="none" w:sz="0" w:space="0" w:color="auto"/>
            <w:left w:val="none" w:sz="0" w:space="0" w:color="auto"/>
            <w:bottom w:val="none" w:sz="0" w:space="0" w:color="auto"/>
            <w:right w:val="none" w:sz="0" w:space="0" w:color="auto"/>
          </w:divBdr>
        </w:div>
        <w:div w:id="753205924">
          <w:marLeft w:val="0"/>
          <w:marRight w:val="0"/>
          <w:marTop w:val="0"/>
          <w:marBottom w:val="0"/>
          <w:divBdr>
            <w:top w:val="none" w:sz="0" w:space="0" w:color="auto"/>
            <w:left w:val="none" w:sz="0" w:space="0" w:color="auto"/>
            <w:bottom w:val="none" w:sz="0" w:space="0" w:color="auto"/>
            <w:right w:val="none" w:sz="0" w:space="0" w:color="auto"/>
          </w:divBdr>
        </w:div>
        <w:div w:id="762534761">
          <w:marLeft w:val="0"/>
          <w:marRight w:val="0"/>
          <w:marTop w:val="0"/>
          <w:marBottom w:val="0"/>
          <w:divBdr>
            <w:top w:val="none" w:sz="0" w:space="0" w:color="auto"/>
            <w:left w:val="none" w:sz="0" w:space="0" w:color="auto"/>
            <w:bottom w:val="none" w:sz="0" w:space="0" w:color="auto"/>
            <w:right w:val="none" w:sz="0" w:space="0" w:color="auto"/>
          </w:divBdr>
        </w:div>
        <w:div w:id="763457904">
          <w:marLeft w:val="0"/>
          <w:marRight w:val="0"/>
          <w:marTop w:val="0"/>
          <w:marBottom w:val="0"/>
          <w:divBdr>
            <w:top w:val="none" w:sz="0" w:space="0" w:color="auto"/>
            <w:left w:val="none" w:sz="0" w:space="0" w:color="auto"/>
            <w:bottom w:val="none" w:sz="0" w:space="0" w:color="auto"/>
            <w:right w:val="none" w:sz="0" w:space="0" w:color="auto"/>
          </w:divBdr>
        </w:div>
        <w:div w:id="764224947">
          <w:marLeft w:val="0"/>
          <w:marRight w:val="0"/>
          <w:marTop w:val="0"/>
          <w:marBottom w:val="0"/>
          <w:divBdr>
            <w:top w:val="none" w:sz="0" w:space="0" w:color="auto"/>
            <w:left w:val="none" w:sz="0" w:space="0" w:color="auto"/>
            <w:bottom w:val="none" w:sz="0" w:space="0" w:color="auto"/>
            <w:right w:val="none" w:sz="0" w:space="0" w:color="auto"/>
          </w:divBdr>
        </w:div>
        <w:div w:id="765613932">
          <w:marLeft w:val="0"/>
          <w:marRight w:val="0"/>
          <w:marTop w:val="0"/>
          <w:marBottom w:val="0"/>
          <w:divBdr>
            <w:top w:val="none" w:sz="0" w:space="0" w:color="auto"/>
            <w:left w:val="none" w:sz="0" w:space="0" w:color="auto"/>
            <w:bottom w:val="none" w:sz="0" w:space="0" w:color="auto"/>
            <w:right w:val="none" w:sz="0" w:space="0" w:color="auto"/>
          </w:divBdr>
        </w:div>
        <w:div w:id="766771263">
          <w:marLeft w:val="0"/>
          <w:marRight w:val="0"/>
          <w:marTop w:val="0"/>
          <w:marBottom w:val="0"/>
          <w:divBdr>
            <w:top w:val="none" w:sz="0" w:space="0" w:color="auto"/>
            <w:left w:val="none" w:sz="0" w:space="0" w:color="auto"/>
            <w:bottom w:val="none" w:sz="0" w:space="0" w:color="auto"/>
            <w:right w:val="none" w:sz="0" w:space="0" w:color="auto"/>
          </w:divBdr>
        </w:div>
        <w:div w:id="810367296">
          <w:marLeft w:val="0"/>
          <w:marRight w:val="0"/>
          <w:marTop w:val="0"/>
          <w:marBottom w:val="0"/>
          <w:divBdr>
            <w:top w:val="none" w:sz="0" w:space="0" w:color="auto"/>
            <w:left w:val="none" w:sz="0" w:space="0" w:color="auto"/>
            <w:bottom w:val="none" w:sz="0" w:space="0" w:color="auto"/>
            <w:right w:val="none" w:sz="0" w:space="0" w:color="auto"/>
          </w:divBdr>
        </w:div>
        <w:div w:id="814835450">
          <w:marLeft w:val="0"/>
          <w:marRight w:val="0"/>
          <w:marTop w:val="0"/>
          <w:marBottom w:val="0"/>
          <w:divBdr>
            <w:top w:val="none" w:sz="0" w:space="0" w:color="auto"/>
            <w:left w:val="none" w:sz="0" w:space="0" w:color="auto"/>
            <w:bottom w:val="none" w:sz="0" w:space="0" w:color="auto"/>
            <w:right w:val="none" w:sz="0" w:space="0" w:color="auto"/>
          </w:divBdr>
        </w:div>
        <w:div w:id="815335512">
          <w:marLeft w:val="0"/>
          <w:marRight w:val="0"/>
          <w:marTop w:val="0"/>
          <w:marBottom w:val="0"/>
          <w:divBdr>
            <w:top w:val="none" w:sz="0" w:space="0" w:color="auto"/>
            <w:left w:val="none" w:sz="0" w:space="0" w:color="auto"/>
            <w:bottom w:val="none" w:sz="0" w:space="0" w:color="auto"/>
            <w:right w:val="none" w:sz="0" w:space="0" w:color="auto"/>
          </w:divBdr>
        </w:div>
        <w:div w:id="825173973">
          <w:marLeft w:val="0"/>
          <w:marRight w:val="0"/>
          <w:marTop w:val="0"/>
          <w:marBottom w:val="0"/>
          <w:divBdr>
            <w:top w:val="none" w:sz="0" w:space="0" w:color="auto"/>
            <w:left w:val="none" w:sz="0" w:space="0" w:color="auto"/>
            <w:bottom w:val="none" w:sz="0" w:space="0" w:color="auto"/>
            <w:right w:val="none" w:sz="0" w:space="0" w:color="auto"/>
          </w:divBdr>
        </w:div>
        <w:div w:id="825634240">
          <w:marLeft w:val="0"/>
          <w:marRight w:val="0"/>
          <w:marTop w:val="0"/>
          <w:marBottom w:val="0"/>
          <w:divBdr>
            <w:top w:val="none" w:sz="0" w:space="0" w:color="auto"/>
            <w:left w:val="none" w:sz="0" w:space="0" w:color="auto"/>
            <w:bottom w:val="none" w:sz="0" w:space="0" w:color="auto"/>
            <w:right w:val="none" w:sz="0" w:space="0" w:color="auto"/>
          </w:divBdr>
        </w:div>
        <w:div w:id="832338327">
          <w:marLeft w:val="0"/>
          <w:marRight w:val="0"/>
          <w:marTop w:val="0"/>
          <w:marBottom w:val="0"/>
          <w:divBdr>
            <w:top w:val="none" w:sz="0" w:space="0" w:color="auto"/>
            <w:left w:val="none" w:sz="0" w:space="0" w:color="auto"/>
            <w:bottom w:val="none" w:sz="0" w:space="0" w:color="auto"/>
            <w:right w:val="none" w:sz="0" w:space="0" w:color="auto"/>
          </w:divBdr>
        </w:div>
        <w:div w:id="840435297">
          <w:marLeft w:val="0"/>
          <w:marRight w:val="0"/>
          <w:marTop w:val="0"/>
          <w:marBottom w:val="0"/>
          <w:divBdr>
            <w:top w:val="none" w:sz="0" w:space="0" w:color="auto"/>
            <w:left w:val="none" w:sz="0" w:space="0" w:color="auto"/>
            <w:bottom w:val="none" w:sz="0" w:space="0" w:color="auto"/>
            <w:right w:val="none" w:sz="0" w:space="0" w:color="auto"/>
          </w:divBdr>
        </w:div>
        <w:div w:id="842206805">
          <w:marLeft w:val="0"/>
          <w:marRight w:val="0"/>
          <w:marTop w:val="0"/>
          <w:marBottom w:val="0"/>
          <w:divBdr>
            <w:top w:val="none" w:sz="0" w:space="0" w:color="auto"/>
            <w:left w:val="none" w:sz="0" w:space="0" w:color="auto"/>
            <w:bottom w:val="none" w:sz="0" w:space="0" w:color="auto"/>
            <w:right w:val="none" w:sz="0" w:space="0" w:color="auto"/>
          </w:divBdr>
        </w:div>
        <w:div w:id="852843191">
          <w:marLeft w:val="0"/>
          <w:marRight w:val="0"/>
          <w:marTop w:val="0"/>
          <w:marBottom w:val="0"/>
          <w:divBdr>
            <w:top w:val="none" w:sz="0" w:space="0" w:color="auto"/>
            <w:left w:val="none" w:sz="0" w:space="0" w:color="auto"/>
            <w:bottom w:val="none" w:sz="0" w:space="0" w:color="auto"/>
            <w:right w:val="none" w:sz="0" w:space="0" w:color="auto"/>
          </w:divBdr>
        </w:div>
        <w:div w:id="854222822">
          <w:marLeft w:val="0"/>
          <w:marRight w:val="0"/>
          <w:marTop w:val="0"/>
          <w:marBottom w:val="0"/>
          <w:divBdr>
            <w:top w:val="none" w:sz="0" w:space="0" w:color="auto"/>
            <w:left w:val="none" w:sz="0" w:space="0" w:color="auto"/>
            <w:bottom w:val="none" w:sz="0" w:space="0" w:color="auto"/>
            <w:right w:val="none" w:sz="0" w:space="0" w:color="auto"/>
          </w:divBdr>
        </w:div>
        <w:div w:id="861864774">
          <w:marLeft w:val="0"/>
          <w:marRight w:val="0"/>
          <w:marTop w:val="0"/>
          <w:marBottom w:val="0"/>
          <w:divBdr>
            <w:top w:val="none" w:sz="0" w:space="0" w:color="auto"/>
            <w:left w:val="none" w:sz="0" w:space="0" w:color="auto"/>
            <w:bottom w:val="none" w:sz="0" w:space="0" w:color="auto"/>
            <w:right w:val="none" w:sz="0" w:space="0" w:color="auto"/>
          </w:divBdr>
        </w:div>
        <w:div w:id="870802306">
          <w:marLeft w:val="0"/>
          <w:marRight w:val="0"/>
          <w:marTop w:val="0"/>
          <w:marBottom w:val="0"/>
          <w:divBdr>
            <w:top w:val="none" w:sz="0" w:space="0" w:color="auto"/>
            <w:left w:val="none" w:sz="0" w:space="0" w:color="auto"/>
            <w:bottom w:val="none" w:sz="0" w:space="0" w:color="auto"/>
            <w:right w:val="none" w:sz="0" w:space="0" w:color="auto"/>
          </w:divBdr>
        </w:div>
        <w:div w:id="871646958">
          <w:marLeft w:val="0"/>
          <w:marRight w:val="0"/>
          <w:marTop w:val="0"/>
          <w:marBottom w:val="0"/>
          <w:divBdr>
            <w:top w:val="none" w:sz="0" w:space="0" w:color="auto"/>
            <w:left w:val="none" w:sz="0" w:space="0" w:color="auto"/>
            <w:bottom w:val="none" w:sz="0" w:space="0" w:color="auto"/>
            <w:right w:val="none" w:sz="0" w:space="0" w:color="auto"/>
          </w:divBdr>
        </w:div>
        <w:div w:id="884440521">
          <w:marLeft w:val="0"/>
          <w:marRight w:val="0"/>
          <w:marTop w:val="0"/>
          <w:marBottom w:val="0"/>
          <w:divBdr>
            <w:top w:val="none" w:sz="0" w:space="0" w:color="auto"/>
            <w:left w:val="none" w:sz="0" w:space="0" w:color="auto"/>
            <w:bottom w:val="none" w:sz="0" w:space="0" w:color="auto"/>
            <w:right w:val="none" w:sz="0" w:space="0" w:color="auto"/>
          </w:divBdr>
        </w:div>
        <w:div w:id="886840147">
          <w:marLeft w:val="0"/>
          <w:marRight w:val="0"/>
          <w:marTop w:val="0"/>
          <w:marBottom w:val="0"/>
          <w:divBdr>
            <w:top w:val="none" w:sz="0" w:space="0" w:color="auto"/>
            <w:left w:val="none" w:sz="0" w:space="0" w:color="auto"/>
            <w:bottom w:val="none" w:sz="0" w:space="0" w:color="auto"/>
            <w:right w:val="none" w:sz="0" w:space="0" w:color="auto"/>
          </w:divBdr>
        </w:div>
        <w:div w:id="890112168">
          <w:marLeft w:val="0"/>
          <w:marRight w:val="0"/>
          <w:marTop w:val="0"/>
          <w:marBottom w:val="0"/>
          <w:divBdr>
            <w:top w:val="none" w:sz="0" w:space="0" w:color="auto"/>
            <w:left w:val="none" w:sz="0" w:space="0" w:color="auto"/>
            <w:bottom w:val="none" w:sz="0" w:space="0" w:color="auto"/>
            <w:right w:val="none" w:sz="0" w:space="0" w:color="auto"/>
          </w:divBdr>
        </w:div>
        <w:div w:id="891311997">
          <w:marLeft w:val="0"/>
          <w:marRight w:val="0"/>
          <w:marTop w:val="0"/>
          <w:marBottom w:val="0"/>
          <w:divBdr>
            <w:top w:val="none" w:sz="0" w:space="0" w:color="auto"/>
            <w:left w:val="none" w:sz="0" w:space="0" w:color="auto"/>
            <w:bottom w:val="none" w:sz="0" w:space="0" w:color="auto"/>
            <w:right w:val="none" w:sz="0" w:space="0" w:color="auto"/>
          </w:divBdr>
        </w:div>
        <w:div w:id="895319352">
          <w:marLeft w:val="0"/>
          <w:marRight w:val="0"/>
          <w:marTop w:val="0"/>
          <w:marBottom w:val="0"/>
          <w:divBdr>
            <w:top w:val="none" w:sz="0" w:space="0" w:color="auto"/>
            <w:left w:val="none" w:sz="0" w:space="0" w:color="auto"/>
            <w:bottom w:val="none" w:sz="0" w:space="0" w:color="auto"/>
            <w:right w:val="none" w:sz="0" w:space="0" w:color="auto"/>
          </w:divBdr>
        </w:div>
        <w:div w:id="899435782">
          <w:marLeft w:val="0"/>
          <w:marRight w:val="0"/>
          <w:marTop w:val="0"/>
          <w:marBottom w:val="0"/>
          <w:divBdr>
            <w:top w:val="none" w:sz="0" w:space="0" w:color="auto"/>
            <w:left w:val="none" w:sz="0" w:space="0" w:color="auto"/>
            <w:bottom w:val="none" w:sz="0" w:space="0" w:color="auto"/>
            <w:right w:val="none" w:sz="0" w:space="0" w:color="auto"/>
          </w:divBdr>
        </w:div>
        <w:div w:id="904022831">
          <w:marLeft w:val="0"/>
          <w:marRight w:val="0"/>
          <w:marTop w:val="0"/>
          <w:marBottom w:val="0"/>
          <w:divBdr>
            <w:top w:val="none" w:sz="0" w:space="0" w:color="auto"/>
            <w:left w:val="none" w:sz="0" w:space="0" w:color="auto"/>
            <w:bottom w:val="none" w:sz="0" w:space="0" w:color="auto"/>
            <w:right w:val="none" w:sz="0" w:space="0" w:color="auto"/>
          </w:divBdr>
        </w:div>
        <w:div w:id="919289504">
          <w:marLeft w:val="0"/>
          <w:marRight w:val="0"/>
          <w:marTop w:val="0"/>
          <w:marBottom w:val="0"/>
          <w:divBdr>
            <w:top w:val="none" w:sz="0" w:space="0" w:color="auto"/>
            <w:left w:val="none" w:sz="0" w:space="0" w:color="auto"/>
            <w:bottom w:val="none" w:sz="0" w:space="0" w:color="auto"/>
            <w:right w:val="none" w:sz="0" w:space="0" w:color="auto"/>
          </w:divBdr>
        </w:div>
        <w:div w:id="935943334">
          <w:marLeft w:val="0"/>
          <w:marRight w:val="0"/>
          <w:marTop w:val="0"/>
          <w:marBottom w:val="0"/>
          <w:divBdr>
            <w:top w:val="none" w:sz="0" w:space="0" w:color="auto"/>
            <w:left w:val="none" w:sz="0" w:space="0" w:color="auto"/>
            <w:bottom w:val="none" w:sz="0" w:space="0" w:color="auto"/>
            <w:right w:val="none" w:sz="0" w:space="0" w:color="auto"/>
          </w:divBdr>
        </w:div>
        <w:div w:id="940065992">
          <w:marLeft w:val="0"/>
          <w:marRight w:val="0"/>
          <w:marTop w:val="0"/>
          <w:marBottom w:val="0"/>
          <w:divBdr>
            <w:top w:val="none" w:sz="0" w:space="0" w:color="auto"/>
            <w:left w:val="none" w:sz="0" w:space="0" w:color="auto"/>
            <w:bottom w:val="none" w:sz="0" w:space="0" w:color="auto"/>
            <w:right w:val="none" w:sz="0" w:space="0" w:color="auto"/>
          </w:divBdr>
        </w:div>
        <w:div w:id="953680908">
          <w:marLeft w:val="0"/>
          <w:marRight w:val="0"/>
          <w:marTop w:val="0"/>
          <w:marBottom w:val="0"/>
          <w:divBdr>
            <w:top w:val="none" w:sz="0" w:space="0" w:color="auto"/>
            <w:left w:val="none" w:sz="0" w:space="0" w:color="auto"/>
            <w:bottom w:val="none" w:sz="0" w:space="0" w:color="auto"/>
            <w:right w:val="none" w:sz="0" w:space="0" w:color="auto"/>
          </w:divBdr>
        </w:div>
        <w:div w:id="953903199">
          <w:marLeft w:val="0"/>
          <w:marRight w:val="0"/>
          <w:marTop w:val="0"/>
          <w:marBottom w:val="0"/>
          <w:divBdr>
            <w:top w:val="none" w:sz="0" w:space="0" w:color="auto"/>
            <w:left w:val="none" w:sz="0" w:space="0" w:color="auto"/>
            <w:bottom w:val="none" w:sz="0" w:space="0" w:color="auto"/>
            <w:right w:val="none" w:sz="0" w:space="0" w:color="auto"/>
          </w:divBdr>
        </w:div>
        <w:div w:id="956788915">
          <w:marLeft w:val="0"/>
          <w:marRight w:val="0"/>
          <w:marTop w:val="0"/>
          <w:marBottom w:val="0"/>
          <w:divBdr>
            <w:top w:val="none" w:sz="0" w:space="0" w:color="auto"/>
            <w:left w:val="none" w:sz="0" w:space="0" w:color="auto"/>
            <w:bottom w:val="none" w:sz="0" w:space="0" w:color="auto"/>
            <w:right w:val="none" w:sz="0" w:space="0" w:color="auto"/>
          </w:divBdr>
        </w:div>
        <w:div w:id="957295627">
          <w:marLeft w:val="0"/>
          <w:marRight w:val="0"/>
          <w:marTop w:val="0"/>
          <w:marBottom w:val="0"/>
          <w:divBdr>
            <w:top w:val="none" w:sz="0" w:space="0" w:color="auto"/>
            <w:left w:val="none" w:sz="0" w:space="0" w:color="auto"/>
            <w:bottom w:val="none" w:sz="0" w:space="0" w:color="auto"/>
            <w:right w:val="none" w:sz="0" w:space="0" w:color="auto"/>
          </w:divBdr>
        </w:div>
        <w:div w:id="957375060">
          <w:marLeft w:val="0"/>
          <w:marRight w:val="0"/>
          <w:marTop w:val="0"/>
          <w:marBottom w:val="0"/>
          <w:divBdr>
            <w:top w:val="none" w:sz="0" w:space="0" w:color="auto"/>
            <w:left w:val="none" w:sz="0" w:space="0" w:color="auto"/>
            <w:bottom w:val="none" w:sz="0" w:space="0" w:color="auto"/>
            <w:right w:val="none" w:sz="0" w:space="0" w:color="auto"/>
          </w:divBdr>
        </w:div>
        <w:div w:id="965695528">
          <w:marLeft w:val="0"/>
          <w:marRight w:val="0"/>
          <w:marTop w:val="0"/>
          <w:marBottom w:val="0"/>
          <w:divBdr>
            <w:top w:val="none" w:sz="0" w:space="0" w:color="auto"/>
            <w:left w:val="none" w:sz="0" w:space="0" w:color="auto"/>
            <w:bottom w:val="none" w:sz="0" w:space="0" w:color="auto"/>
            <w:right w:val="none" w:sz="0" w:space="0" w:color="auto"/>
          </w:divBdr>
        </w:div>
        <w:div w:id="978074084">
          <w:marLeft w:val="0"/>
          <w:marRight w:val="0"/>
          <w:marTop w:val="0"/>
          <w:marBottom w:val="0"/>
          <w:divBdr>
            <w:top w:val="none" w:sz="0" w:space="0" w:color="auto"/>
            <w:left w:val="none" w:sz="0" w:space="0" w:color="auto"/>
            <w:bottom w:val="none" w:sz="0" w:space="0" w:color="auto"/>
            <w:right w:val="none" w:sz="0" w:space="0" w:color="auto"/>
          </w:divBdr>
        </w:div>
        <w:div w:id="981544969">
          <w:marLeft w:val="0"/>
          <w:marRight w:val="0"/>
          <w:marTop w:val="0"/>
          <w:marBottom w:val="0"/>
          <w:divBdr>
            <w:top w:val="none" w:sz="0" w:space="0" w:color="auto"/>
            <w:left w:val="none" w:sz="0" w:space="0" w:color="auto"/>
            <w:bottom w:val="none" w:sz="0" w:space="0" w:color="auto"/>
            <w:right w:val="none" w:sz="0" w:space="0" w:color="auto"/>
          </w:divBdr>
        </w:div>
        <w:div w:id="996149536">
          <w:marLeft w:val="0"/>
          <w:marRight w:val="0"/>
          <w:marTop w:val="0"/>
          <w:marBottom w:val="0"/>
          <w:divBdr>
            <w:top w:val="none" w:sz="0" w:space="0" w:color="auto"/>
            <w:left w:val="none" w:sz="0" w:space="0" w:color="auto"/>
            <w:bottom w:val="none" w:sz="0" w:space="0" w:color="auto"/>
            <w:right w:val="none" w:sz="0" w:space="0" w:color="auto"/>
          </w:divBdr>
        </w:div>
        <w:div w:id="1003316503">
          <w:marLeft w:val="0"/>
          <w:marRight w:val="0"/>
          <w:marTop w:val="0"/>
          <w:marBottom w:val="0"/>
          <w:divBdr>
            <w:top w:val="none" w:sz="0" w:space="0" w:color="auto"/>
            <w:left w:val="none" w:sz="0" w:space="0" w:color="auto"/>
            <w:bottom w:val="none" w:sz="0" w:space="0" w:color="auto"/>
            <w:right w:val="none" w:sz="0" w:space="0" w:color="auto"/>
          </w:divBdr>
        </w:div>
        <w:div w:id="1003699509">
          <w:marLeft w:val="0"/>
          <w:marRight w:val="0"/>
          <w:marTop w:val="0"/>
          <w:marBottom w:val="0"/>
          <w:divBdr>
            <w:top w:val="none" w:sz="0" w:space="0" w:color="auto"/>
            <w:left w:val="none" w:sz="0" w:space="0" w:color="auto"/>
            <w:bottom w:val="none" w:sz="0" w:space="0" w:color="auto"/>
            <w:right w:val="none" w:sz="0" w:space="0" w:color="auto"/>
          </w:divBdr>
        </w:div>
        <w:div w:id="1017148443">
          <w:marLeft w:val="0"/>
          <w:marRight w:val="0"/>
          <w:marTop w:val="0"/>
          <w:marBottom w:val="0"/>
          <w:divBdr>
            <w:top w:val="none" w:sz="0" w:space="0" w:color="auto"/>
            <w:left w:val="none" w:sz="0" w:space="0" w:color="auto"/>
            <w:bottom w:val="none" w:sz="0" w:space="0" w:color="auto"/>
            <w:right w:val="none" w:sz="0" w:space="0" w:color="auto"/>
          </w:divBdr>
        </w:div>
        <w:div w:id="1022973020">
          <w:marLeft w:val="0"/>
          <w:marRight w:val="0"/>
          <w:marTop w:val="0"/>
          <w:marBottom w:val="0"/>
          <w:divBdr>
            <w:top w:val="none" w:sz="0" w:space="0" w:color="auto"/>
            <w:left w:val="none" w:sz="0" w:space="0" w:color="auto"/>
            <w:bottom w:val="none" w:sz="0" w:space="0" w:color="auto"/>
            <w:right w:val="none" w:sz="0" w:space="0" w:color="auto"/>
          </w:divBdr>
          <w:divsChild>
            <w:div w:id="324363230">
              <w:marLeft w:val="0"/>
              <w:marRight w:val="0"/>
              <w:marTop w:val="0"/>
              <w:marBottom w:val="0"/>
              <w:divBdr>
                <w:top w:val="none" w:sz="0" w:space="0" w:color="auto"/>
                <w:left w:val="none" w:sz="0" w:space="0" w:color="auto"/>
                <w:bottom w:val="none" w:sz="0" w:space="0" w:color="auto"/>
                <w:right w:val="none" w:sz="0" w:space="0" w:color="auto"/>
              </w:divBdr>
            </w:div>
            <w:div w:id="1005402009">
              <w:marLeft w:val="0"/>
              <w:marRight w:val="0"/>
              <w:marTop w:val="0"/>
              <w:marBottom w:val="0"/>
              <w:divBdr>
                <w:top w:val="none" w:sz="0" w:space="0" w:color="auto"/>
                <w:left w:val="none" w:sz="0" w:space="0" w:color="auto"/>
                <w:bottom w:val="none" w:sz="0" w:space="0" w:color="auto"/>
                <w:right w:val="none" w:sz="0" w:space="0" w:color="auto"/>
              </w:divBdr>
            </w:div>
            <w:div w:id="1871380513">
              <w:marLeft w:val="0"/>
              <w:marRight w:val="0"/>
              <w:marTop w:val="0"/>
              <w:marBottom w:val="0"/>
              <w:divBdr>
                <w:top w:val="none" w:sz="0" w:space="0" w:color="auto"/>
                <w:left w:val="none" w:sz="0" w:space="0" w:color="auto"/>
                <w:bottom w:val="none" w:sz="0" w:space="0" w:color="auto"/>
                <w:right w:val="none" w:sz="0" w:space="0" w:color="auto"/>
              </w:divBdr>
            </w:div>
            <w:div w:id="1971132894">
              <w:marLeft w:val="0"/>
              <w:marRight w:val="0"/>
              <w:marTop w:val="0"/>
              <w:marBottom w:val="0"/>
              <w:divBdr>
                <w:top w:val="none" w:sz="0" w:space="0" w:color="auto"/>
                <w:left w:val="none" w:sz="0" w:space="0" w:color="auto"/>
                <w:bottom w:val="none" w:sz="0" w:space="0" w:color="auto"/>
                <w:right w:val="none" w:sz="0" w:space="0" w:color="auto"/>
              </w:divBdr>
            </w:div>
            <w:div w:id="2054963196">
              <w:marLeft w:val="0"/>
              <w:marRight w:val="0"/>
              <w:marTop w:val="0"/>
              <w:marBottom w:val="0"/>
              <w:divBdr>
                <w:top w:val="none" w:sz="0" w:space="0" w:color="auto"/>
                <w:left w:val="none" w:sz="0" w:space="0" w:color="auto"/>
                <w:bottom w:val="none" w:sz="0" w:space="0" w:color="auto"/>
                <w:right w:val="none" w:sz="0" w:space="0" w:color="auto"/>
              </w:divBdr>
            </w:div>
          </w:divsChild>
        </w:div>
        <w:div w:id="1026641672">
          <w:marLeft w:val="0"/>
          <w:marRight w:val="0"/>
          <w:marTop w:val="0"/>
          <w:marBottom w:val="0"/>
          <w:divBdr>
            <w:top w:val="none" w:sz="0" w:space="0" w:color="auto"/>
            <w:left w:val="none" w:sz="0" w:space="0" w:color="auto"/>
            <w:bottom w:val="none" w:sz="0" w:space="0" w:color="auto"/>
            <w:right w:val="none" w:sz="0" w:space="0" w:color="auto"/>
          </w:divBdr>
        </w:div>
        <w:div w:id="1029572691">
          <w:marLeft w:val="0"/>
          <w:marRight w:val="0"/>
          <w:marTop w:val="0"/>
          <w:marBottom w:val="0"/>
          <w:divBdr>
            <w:top w:val="none" w:sz="0" w:space="0" w:color="auto"/>
            <w:left w:val="none" w:sz="0" w:space="0" w:color="auto"/>
            <w:bottom w:val="none" w:sz="0" w:space="0" w:color="auto"/>
            <w:right w:val="none" w:sz="0" w:space="0" w:color="auto"/>
          </w:divBdr>
        </w:div>
        <w:div w:id="1035816622">
          <w:marLeft w:val="0"/>
          <w:marRight w:val="0"/>
          <w:marTop w:val="0"/>
          <w:marBottom w:val="0"/>
          <w:divBdr>
            <w:top w:val="none" w:sz="0" w:space="0" w:color="auto"/>
            <w:left w:val="none" w:sz="0" w:space="0" w:color="auto"/>
            <w:bottom w:val="none" w:sz="0" w:space="0" w:color="auto"/>
            <w:right w:val="none" w:sz="0" w:space="0" w:color="auto"/>
          </w:divBdr>
        </w:div>
        <w:div w:id="1038972696">
          <w:marLeft w:val="0"/>
          <w:marRight w:val="0"/>
          <w:marTop w:val="0"/>
          <w:marBottom w:val="0"/>
          <w:divBdr>
            <w:top w:val="none" w:sz="0" w:space="0" w:color="auto"/>
            <w:left w:val="none" w:sz="0" w:space="0" w:color="auto"/>
            <w:bottom w:val="none" w:sz="0" w:space="0" w:color="auto"/>
            <w:right w:val="none" w:sz="0" w:space="0" w:color="auto"/>
          </w:divBdr>
        </w:div>
        <w:div w:id="1043747601">
          <w:marLeft w:val="0"/>
          <w:marRight w:val="0"/>
          <w:marTop w:val="0"/>
          <w:marBottom w:val="0"/>
          <w:divBdr>
            <w:top w:val="none" w:sz="0" w:space="0" w:color="auto"/>
            <w:left w:val="none" w:sz="0" w:space="0" w:color="auto"/>
            <w:bottom w:val="none" w:sz="0" w:space="0" w:color="auto"/>
            <w:right w:val="none" w:sz="0" w:space="0" w:color="auto"/>
          </w:divBdr>
        </w:div>
        <w:div w:id="1043823012">
          <w:marLeft w:val="0"/>
          <w:marRight w:val="0"/>
          <w:marTop w:val="0"/>
          <w:marBottom w:val="0"/>
          <w:divBdr>
            <w:top w:val="none" w:sz="0" w:space="0" w:color="auto"/>
            <w:left w:val="none" w:sz="0" w:space="0" w:color="auto"/>
            <w:bottom w:val="none" w:sz="0" w:space="0" w:color="auto"/>
            <w:right w:val="none" w:sz="0" w:space="0" w:color="auto"/>
          </w:divBdr>
        </w:div>
        <w:div w:id="1044058764">
          <w:marLeft w:val="0"/>
          <w:marRight w:val="0"/>
          <w:marTop w:val="0"/>
          <w:marBottom w:val="0"/>
          <w:divBdr>
            <w:top w:val="none" w:sz="0" w:space="0" w:color="auto"/>
            <w:left w:val="none" w:sz="0" w:space="0" w:color="auto"/>
            <w:bottom w:val="none" w:sz="0" w:space="0" w:color="auto"/>
            <w:right w:val="none" w:sz="0" w:space="0" w:color="auto"/>
          </w:divBdr>
        </w:div>
        <w:div w:id="1044717351">
          <w:marLeft w:val="0"/>
          <w:marRight w:val="0"/>
          <w:marTop w:val="0"/>
          <w:marBottom w:val="0"/>
          <w:divBdr>
            <w:top w:val="none" w:sz="0" w:space="0" w:color="auto"/>
            <w:left w:val="none" w:sz="0" w:space="0" w:color="auto"/>
            <w:bottom w:val="none" w:sz="0" w:space="0" w:color="auto"/>
            <w:right w:val="none" w:sz="0" w:space="0" w:color="auto"/>
          </w:divBdr>
        </w:div>
        <w:div w:id="1060444412">
          <w:marLeft w:val="0"/>
          <w:marRight w:val="0"/>
          <w:marTop w:val="0"/>
          <w:marBottom w:val="0"/>
          <w:divBdr>
            <w:top w:val="none" w:sz="0" w:space="0" w:color="auto"/>
            <w:left w:val="none" w:sz="0" w:space="0" w:color="auto"/>
            <w:bottom w:val="none" w:sz="0" w:space="0" w:color="auto"/>
            <w:right w:val="none" w:sz="0" w:space="0" w:color="auto"/>
          </w:divBdr>
        </w:div>
        <w:div w:id="1065756677">
          <w:marLeft w:val="0"/>
          <w:marRight w:val="0"/>
          <w:marTop w:val="0"/>
          <w:marBottom w:val="0"/>
          <w:divBdr>
            <w:top w:val="none" w:sz="0" w:space="0" w:color="auto"/>
            <w:left w:val="none" w:sz="0" w:space="0" w:color="auto"/>
            <w:bottom w:val="none" w:sz="0" w:space="0" w:color="auto"/>
            <w:right w:val="none" w:sz="0" w:space="0" w:color="auto"/>
          </w:divBdr>
          <w:divsChild>
            <w:div w:id="586764662">
              <w:marLeft w:val="0"/>
              <w:marRight w:val="0"/>
              <w:marTop w:val="0"/>
              <w:marBottom w:val="0"/>
              <w:divBdr>
                <w:top w:val="none" w:sz="0" w:space="0" w:color="auto"/>
                <w:left w:val="none" w:sz="0" w:space="0" w:color="auto"/>
                <w:bottom w:val="none" w:sz="0" w:space="0" w:color="auto"/>
                <w:right w:val="none" w:sz="0" w:space="0" w:color="auto"/>
              </w:divBdr>
            </w:div>
            <w:div w:id="685909835">
              <w:marLeft w:val="0"/>
              <w:marRight w:val="0"/>
              <w:marTop w:val="0"/>
              <w:marBottom w:val="0"/>
              <w:divBdr>
                <w:top w:val="none" w:sz="0" w:space="0" w:color="auto"/>
                <w:left w:val="none" w:sz="0" w:space="0" w:color="auto"/>
                <w:bottom w:val="none" w:sz="0" w:space="0" w:color="auto"/>
                <w:right w:val="none" w:sz="0" w:space="0" w:color="auto"/>
              </w:divBdr>
            </w:div>
          </w:divsChild>
        </w:div>
        <w:div w:id="1067072300">
          <w:marLeft w:val="0"/>
          <w:marRight w:val="0"/>
          <w:marTop w:val="0"/>
          <w:marBottom w:val="0"/>
          <w:divBdr>
            <w:top w:val="none" w:sz="0" w:space="0" w:color="auto"/>
            <w:left w:val="none" w:sz="0" w:space="0" w:color="auto"/>
            <w:bottom w:val="none" w:sz="0" w:space="0" w:color="auto"/>
            <w:right w:val="none" w:sz="0" w:space="0" w:color="auto"/>
          </w:divBdr>
        </w:div>
        <w:div w:id="1068309284">
          <w:marLeft w:val="0"/>
          <w:marRight w:val="0"/>
          <w:marTop w:val="0"/>
          <w:marBottom w:val="0"/>
          <w:divBdr>
            <w:top w:val="none" w:sz="0" w:space="0" w:color="auto"/>
            <w:left w:val="none" w:sz="0" w:space="0" w:color="auto"/>
            <w:bottom w:val="none" w:sz="0" w:space="0" w:color="auto"/>
            <w:right w:val="none" w:sz="0" w:space="0" w:color="auto"/>
          </w:divBdr>
        </w:div>
        <w:div w:id="1075393522">
          <w:marLeft w:val="0"/>
          <w:marRight w:val="0"/>
          <w:marTop w:val="0"/>
          <w:marBottom w:val="0"/>
          <w:divBdr>
            <w:top w:val="none" w:sz="0" w:space="0" w:color="auto"/>
            <w:left w:val="none" w:sz="0" w:space="0" w:color="auto"/>
            <w:bottom w:val="none" w:sz="0" w:space="0" w:color="auto"/>
            <w:right w:val="none" w:sz="0" w:space="0" w:color="auto"/>
          </w:divBdr>
        </w:div>
        <w:div w:id="1078749566">
          <w:marLeft w:val="0"/>
          <w:marRight w:val="0"/>
          <w:marTop w:val="0"/>
          <w:marBottom w:val="0"/>
          <w:divBdr>
            <w:top w:val="none" w:sz="0" w:space="0" w:color="auto"/>
            <w:left w:val="none" w:sz="0" w:space="0" w:color="auto"/>
            <w:bottom w:val="none" w:sz="0" w:space="0" w:color="auto"/>
            <w:right w:val="none" w:sz="0" w:space="0" w:color="auto"/>
          </w:divBdr>
        </w:div>
        <w:div w:id="1080521411">
          <w:marLeft w:val="0"/>
          <w:marRight w:val="0"/>
          <w:marTop w:val="0"/>
          <w:marBottom w:val="0"/>
          <w:divBdr>
            <w:top w:val="none" w:sz="0" w:space="0" w:color="auto"/>
            <w:left w:val="none" w:sz="0" w:space="0" w:color="auto"/>
            <w:bottom w:val="none" w:sz="0" w:space="0" w:color="auto"/>
            <w:right w:val="none" w:sz="0" w:space="0" w:color="auto"/>
          </w:divBdr>
        </w:div>
        <w:div w:id="1089738744">
          <w:marLeft w:val="0"/>
          <w:marRight w:val="0"/>
          <w:marTop w:val="0"/>
          <w:marBottom w:val="0"/>
          <w:divBdr>
            <w:top w:val="none" w:sz="0" w:space="0" w:color="auto"/>
            <w:left w:val="none" w:sz="0" w:space="0" w:color="auto"/>
            <w:bottom w:val="none" w:sz="0" w:space="0" w:color="auto"/>
            <w:right w:val="none" w:sz="0" w:space="0" w:color="auto"/>
          </w:divBdr>
        </w:div>
        <w:div w:id="1092581905">
          <w:marLeft w:val="0"/>
          <w:marRight w:val="0"/>
          <w:marTop w:val="0"/>
          <w:marBottom w:val="0"/>
          <w:divBdr>
            <w:top w:val="none" w:sz="0" w:space="0" w:color="auto"/>
            <w:left w:val="none" w:sz="0" w:space="0" w:color="auto"/>
            <w:bottom w:val="none" w:sz="0" w:space="0" w:color="auto"/>
            <w:right w:val="none" w:sz="0" w:space="0" w:color="auto"/>
          </w:divBdr>
        </w:div>
        <w:div w:id="1095706404">
          <w:marLeft w:val="0"/>
          <w:marRight w:val="0"/>
          <w:marTop w:val="0"/>
          <w:marBottom w:val="0"/>
          <w:divBdr>
            <w:top w:val="none" w:sz="0" w:space="0" w:color="auto"/>
            <w:left w:val="none" w:sz="0" w:space="0" w:color="auto"/>
            <w:bottom w:val="none" w:sz="0" w:space="0" w:color="auto"/>
            <w:right w:val="none" w:sz="0" w:space="0" w:color="auto"/>
          </w:divBdr>
        </w:div>
        <w:div w:id="1106921699">
          <w:marLeft w:val="0"/>
          <w:marRight w:val="0"/>
          <w:marTop w:val="0"/>
          <w:marBottom w:val="0"/>
          <w:divBdr>
            <w:top w:val="none" w:sz="0" w:space="0" w:color="auto"/>
            <w:left w:val="none" w:sz="0" w:space="0" w:color="auto"/>
            <w:bottom w:val="none" w:sz="0" w:space="0" w:color="auto"/>
            <w:right w:val="none" w:sz="0" w:space="0" w:color="auto"/>
          </w:divBdr>
        </w:div>
        <w:div w:id="1110780347">
          <w:marLeft w:val="0"/>
          <w:marRight w:val="0"/>
          <w:marTop w:val="0"/>
          <w:marBottom w:val="0"/>
          <w:divBdr>
            <w:top w:val="none" w:sz="0" w:space="0" w:color="auto"/>
            <w:left w:val="none" w:sz="0" w:space="0" w:color="auto"/>
            <w:bottom w:val="none" w:sz="0" w:space="0" w:color="auto"/>
            <w:right w:val="none" w:sz="0" w:space="0" w:color="auto"/>
          </w:divBdr>
        </w:div>
        <w:div w:id="1113985128">
          <w:marLeft w:val="0"/>
          <w:marRight w:val="0"/>
          <w:marTop w:val="0"/>
          <w:marBottom w:val="0"/>
          <w:divBdr>
            <w:top w:val="none" w:sz="0" w:space="0" w:color="auto"/>
            <w:left w:val="none" w:sz="0" w:space="0" w:color="auto"/>
            <w:bottom w:val="none" w:sz="0" w:space="0" w:color="auto"/>
            <w:right w:val="none" w:sz="0" w:space="0" w:color="auto"/>
          </w:divBdr>
        </w:div>
        <w:div w:id="1124932776">
          <w:marLeft w:val="0"/>
          <w:marRight w:val="0"/>
          <w:marTop w:val="0"/>
          <w:marBottom w:val="0"/>
          <w:divBdr>
            <w:top w:val="none" w:sz="0" w:space="0" w:color="auto"/>
            <w:left w:val="none" w:sz="0" w:space="0" w:color="auto"/>
            <w:bottom w:val="none" w:sz="0" w:space="0" w:color="auto"/>
            <w:right w:val="none" w:sz="0" w:space="0" w:color="auto"/>
          </w:divBdr>
        </w:div>
        <w:div w:id="1133905242">
          <w:marLeft w:val="0"/>
          <w:marRight w:val="0"/>
          <w:marTop w:val="0"/>
          <w:marBottom w:val="0"/>
          <w:divBdr>
            <w:top w:val="none" w:sz="0" w:space="0" w:color="auto"/>
            <w:left w:val="none" w:sz="0" w:space="0" w:color="auto"/>
            <w:bottom w:val="none" w:sz="0" w:space="0" w:color="auto"/>
            <w:right w:val="none" w:sz="0" w:space="0" w:color="auto"/>
          </w:divBdr>
        </w:div>
        <w:div w:id="1143276659">
          <w:marLeft w:val="0"/>
          <w:marRight w:val="0"/>
          <w:marTop w:val="0"/>
          <w:marBottom w:val="0"/>
          <w:divBdr>
            <w:top w:val="none" w:sz="0" w:space="0" w:color="auto"/>
            <w:left w:val="none" w:sz="0" w:space="0" w:color="auto"/>
            <w:bottom w:val="none" w:sz="0" w:space="0" w:color="auto"/>
            <w:right w:val="none" w:sz="0" w:space="0" w:color="auto"/>
          </w:divBdr>
        </w:div>
        <w:div w:id="1149908968">
          <w:marLeft w:val="0"/>
          <w:marRight w:val="0"/>
          <w:marTop w:val="0"/>
          <w:marBottom w:val="0"/>
          <w:divBdr>
            <w:top w:val="none" w:sz="0" w:space="0" w:color="auto"/>
            <w:left w:val="none" w:sz="0" w:space="0" w:color="auto"/>
            <w:bottom w:val="none" w:sz="0" w:space="0" w:color="auto"/>
            <w:right w:val="none" w:sz="0" w:space="0" w:color="auto"/>
          </w:divBdr>
        </w:div>
        <w:div w:id="1156801969">
          <w:marLeft w:val="0"/>
          <w:marRight w:val="0"/>
          <w:marTop w:val="0"/>
          <w:marBottom w:val="0"/>
          <w:divBdr>
            <w:top w:val="none" w:sz="0" w:space="0" w:color="auto"/>
            <w:left w:val="none" w:sz="0" w:space="0" w:color="auto"/>
            <w:bottom w:val="none" w:sz="0" w:space="0" w:color="auto"/>
            <w:right w:val="none" w:sz="0" w:space="0" w:color="auto"/>
          </w:divBdr>
        </w:div>
        <w:div w:id="1167207377">
          <w:marLeft w:val="0"/>
          <w:marRight w:val="0"/>
          <w:marTop w:val="0"/>
          <w:marBottom w:val="0"/>
          <w:divBdr>
            <w:top w:val="none" w:sz="0" w:space="0" w:color="auto"/>
            <w:left w:val="none" w:sz="0" w:space="0" w:color="auto"/>
            <w:bottom w:val="none" w:sz="0" w:space="0" w:color="auto"/>
            <w:right w:val="none" w:sz="0" w:space="0" w:color="auto"/>
          </w:divBdr>
        </w:div>
        <w:div w:id="1171868016">
          <w:marLeft w:val="0"/>
          <w:marRight w:val="0"/>
          <w:marTop w:val="0"/>
          <w:marBottom w:val="0"/>
          <w:divBdr>
            <w:top w:val="none" w:sz="0" w:space="0" w:color="auto"/>
            <w:left w:val="none" w:sz="0" w:space="0" w:color="auto"/>
            <w:bottom w:val="none" w:sz="0" w:space="0" w:color="auto"/>
            <w:right w:val="none" w:sz="0" w:space="0" w:color="auto"/>
          </w:divBdr>
        </w:div>
        <w:div w:id="1173109553">
          <w:marLeft w:val="0"/>
          <w:marRight w:val="0"/>
          <w:marTop w:val="0"/>
          <w:marBottom w:val="0"/>
          <w:divBdr>
            <w:top w:val="none" w:sz="0" w:space="0" w:color="auto"/>
            <w:left w:val="none" w:sz="0" w:space="0" w:color="auto"/>
            <w:bottom w:val="none" w:sz="0" w:space="0" w:color="auto"/>
            <w:right w:val="none" w:sz="0" w:space="0" w:color="auto"/>
          </w:divBdr>
        </w:div>
        <w:div w:id="1178691856">
          <w:marLeft w:val="0"/>
          <w:marRight w:val="0"/>
          <w:marTop w:val="0"/>
          <w:marBottom w:val="0"/>
          <w:divBdr>
            <w:top w:val="none" w:sz="0" w:space="0" w:color="auto"/>
            <w:left w:val="none" w:sz="0" w:space="0" w:color="auto"/>
            <w:bottom w:val="none" w:sz="0" w:space="0" w:color="auto"/>
            <w:right w:val="none" w:sz="0" w:space="0" w:color="auto"/>
          </w:divBdr>
        </w:div>
        <w:div w:id="1188300935">
          <w:marLeft w:val="0"/>
          <w:marRight w:val="0"/>
          <w:marTop w:val="0"/>
          <w:marBottom w:val="0"/>
          <w:divBdr>
            <w:top w:val="none" w:sz="0" w:space="0" w:color="auto"/>
            <w:left w:val="none" w:sz="0" w:space="0" w:color="auto"/>
            <w:bottom w:val="none" w:sz="0" w:space="0" w:color="auto"/>
            <w:right w:val="none" w:sz="0" w:space="0" w:color="auto"/>
          </w:divBdr>
        </w:div>
        <w:div w:id="1191916935">
          <w:marLeft w:val="0"/>
          <w:marRight w:val="0"/>
          <w:marTop w:val="0"/>
          <w:marBottom w:val="0"/>
          <w:divBdr>
            <w:top w:val="none" w:sz="0" w:space="0" w:color="auto"/>
            <w:left w:val="none" w:sz="0" w:space="0" w:color="auto"/>
            <w:bottom w:val="none" w:sz="0" w:space="0" w:color="auto"/>
            <w:right w:val="none" w:sz="0" w:space="0" w:color="auto"/>
          </w:divBdr>
        </w:div>
        <w:div w:id="1194075519">
          <w:marLeft w:val="0"/>
          <w:marRight w:val="0"/>
          <w:marTop w:val="0"/>
          <w:marBottom w:val="0"/>
          <w:divBdr>
            <w:top w:val="none" w:sz="0" w:space="0" w:color="auto"/>
            <w:left w:val="none" w:sz="0" w:space="0" w:color="auto"/>
            <w:bottom w:val="none" w:sz="0" w:space="0" w:color="auto"/>
            <w:right w:val="none" w:sz="0" w:space="0" w:color="auto"/>
          </w:divBdr>
        </w:div>
        <w:div w:id="1196771174">
          <w:marLeft w:val="0"/>
          <w:marRight w:val="0"/>
          <w:marTop w:val="0"/>
          <w:marBottom w:val="0"/>
          <w:divBdr>
            <w:top w:val="none" w:sz="0" w:space="0" w:color="auto"/>
            <w:left w:val="none" w:sz="0" w:space="0" w:color="auto"/>
            <w:bottom w:val="none" w:sz="0" w:space="0" w:color="auto"/>
            <w:right w:val="none" w:sz="0" w:space="0" w:color="auto"/>
          </w:divBdr>
        </w:div>
        <w:div w:id="1215967533">
          <w:marLeft w:val="0"/>
          <w:marRight w:val="0"/>
          <w:marTop w:val="0"/>
          <w:marBottom w:val="0"/>
          <w:divBdr>
            <w:top w:val="none" w:sz="0" w:space="0" w:color="auto"/>
            <w:left w:val="none" w:sz="0" w:space="0" w:color="auto"/>
            <w:bottom w:val="none" w:sz="0" w:space="0" w:color="auto"/>
            <w:right w:val="none" w:sz="0" w:space="0" w:color="auto"/>
          </w:divBdr>
        </w:div>
        <w:div w:id="1237204969">
          <w:marLeft w:val="0"/>
          <w:marRight w:val="0"/>
          <w:marTop w:val="0"/>
          <w:marBottom w:val="0"/>
          <w:divBdr>
            <w:top w:val="none" w:sz="0" w:space="0" w:color="auto"/>
            <w:left w:val="none" w:sz="0" w:space="0" w:color="auto"/>
            <w:bottom w:val="none" w:sz="0" w:space="0" w:color="auto"/>
            <w:right w:val="none" w:sz="0" w:space="0" w:color="auto"/>
          </w:divBdr>
        </w:div>
        <w:div w:id="1237321250">
          <w:marLeft w:val="0"/>
          <w:marRight w:val="0"/>
          <w:marTop w:val="0"/>
          <w:marBottom w:val="0"/>
          <w:divBdr>
            <w:top w:val="none" w:sz="0" w:space="0" w:color="auto"/>
            <w:left w:val="none" w:sz="0" w:space="0" w:color="auto"/>
            <w:bottom w:val="none" w:sz="0" w:space="0" w:color="auto"/>
            <w:right w:val="none" w:sz="0" w:space="0" w:color="auto"/>
          </w:divBdr>
        </w:div>
        <w:div w:id="1242720566">
          <w:marLeft w:val="0"/>
          <w:marRight w:val="0"/>
          <w:marTop w:val="0"/>
          <w:marBottom w:val="0"/>
          <w:divBdr>
            <w:top w:val="none" w:sz="0" w:space="0" w:color="auto"/>
            <w:left w:val="none" w:sz="0" w:space="0" w:color="auto"/>
            <w:bottom w:val="none" w:sz="0" w:space="0" w:color="auto"/>
            <w:right w:val="none" w:sz="0" w:space="0" w:color="auto"/>
          </w:divBdr>
        </w:div>
        <w:div w:id="1250961353">
          <w:marLeft w:val="0"/>
          <w:marRight w:val="0"/>
          <w:marTop w:val="0"/>
          <w:marBottom w:val="0"/>
          <w:divBdr>
            <w:top w:val="none" w:sz="0" w:space="0" w:color="auto"/>
            <w:left w:val="none" w:sz="0" w:space="0" w:color="auto"/>
            <w:bottom w:val="none" w:sz="0" w:space="0" w:color="auto"/>
            <w:right w:val="none" w:sz="0" w:space="0" w:color="auto"/>
          </w:divBdr>
        </w:div>
        <w:div w:id="1257981937">
          <w:marLeft w:val="0"/>
          <w:marRight w:val="0"/>
          <w:marTop w:val="0"/>
          <w:marBottom w:val="0"/>
          <w:divBdr>
            <w:top w:val="none" w:sz="0" w:space="0" w:color="auto"/>
            <w:left w:val="none" w:sz="0" w:space="0" w:color="auto"/>
            <w:bottom w:val="none" w:sz="0" w:space="0" w:color="auto"/>
            <w:right w:val="none" w:sz="0" w:space="0" w:color="auto"/>
          </w:divBdr>
        </w:div>
        <w:div w:id="1289703890">
          <w:marLeft w:val="0"/>
          <w:marRight w:val="0"/>
          <w:marTop w:val="0"/>
          <w:marBottom w:val="0"/>
          <w:divBdr>
            <w:top w:val="none" w:sz="0" w:space="0" w:color="auto"/>
            <w:left w:val="none" w:sz="0" w:space="0" w:color="auto"/>
            <w:bottom w:val="none" w:sz="0" w:space="0" w:color="auto"/>
            <w:right w:val="none" w:sz="0" w:space="0" w:color="auto"/>
          </w:divBdr>
        </w:div>
        <w:div w:id="1301424686">
          <w:marLeft w:val="0"/>
          <w:marRight w:val="0"/>
          <w:marTop w:val="0"/>
          <w:marBottom w:val="0"/>
          <w:divBdr>
            <w:top w:val="none" w:sz="0" w:space="0" w:color="auto"/>
            <w:left w:val="none" w:sz="0" w:space="0" w:color="auto"/>
            <w:bottom w:val="none" w:sz="0" w:space="0" w:color="auto"/>
            <w:right w:val="none" w:sz="0" w:space="0" w:color="auto"/>
          </w:divBdr>
        </w:div>
        <w:div w:id="1302540423">
          <w:marLeft w:val="0"/>
          <w:marRight w:val="0"/>
          <w:marTop w:val="0"/>
          <w:marBottom w:val="0"/>
          <w:divBdr>
            <w:top w:val="none" w:sz="0" w:space="0" w:color="auto"/>
            <w:left w:val="none" w:sz="0" w:space="0" w:color="auto"/>
            <w:bottom w:val="none" w:sz="0" w:space="0" w:color="auto"/>
            <w:right w:val="none" w:sz="0" w:space="0" w:color="auto"/>
          </w:divBdr>
        </w:div>
        <w:div w:id="1319193318">
          <w:marLeft w:val="0"/>
          <w:marRight w:val="0"/>
          <w:marTop w:val="0"/>
          <w:marBottom w:val="0"/>
          <w:divBdr>
            <w:top w:val="none" w:sz="0" w:space="0" w:color="auto"/>
            <w:left w:val="none" w:sz="0" w:space="0" w:color="auto"/>
            <w:bottom w:val="none" w:sz="0" w:space="0" w:color="auto"/>
            <w:right w:val="none" w:sz="0" w:space="0" w:color="auto"/>
          </w:divBdr>
          <w:divsChild>
            <w:div w:id="389307404">
              <w:marLeft w:val="0"/>
              <w:marRight w:val="0"/>
              <w:marTop w:val="0"/>
              <w:marBottom w:val="0"/>
              <w:divBdr>
                <w:top w:val="none" w:sz="0" w:space="0" w:color="auto"/>
                <w:left w:val="none" w:sz="0" w:space="0" w:color="auto"/>
                <w:bottom w:val="none" w:sz="0" w:space="0" w:color="auto"/>
                <w:right w:val="none" w:sz="0" w:space="0" w:color="auto"/>
              </w:divBdr>
            </w:div>
            <w:div w:id="1249924368">
              <w:marLeft w:val="0"/>
              <w:marRight w:val="0"/>
              <w:marTop w:val="0"/>
              <w:marBottom w:val="0"/>
              <w:divBdr>
                <w:top w:val="none" w:sz="0" w:space="0" w:color="auto"/>
                <w:left w:val="none" w:sz="0" w:space="0" w:color="auto"/>
                <w:bottom w:val="none" w:sz="0" w:space="0" w:color="auto"/>
                <w:right w:val="none" w:sz="0" w:space="0" w:color="auto"/>
              </w:divBdr>
            </w:div>
            <w:div w:id="1403484134">
              <w:marLeft w:val="0"/>
              <w:marRight w:val="0"/>
              <w:marTop w:val="0"/>
              <w:marBottom w:val="0"/>
              <w:divBdr>
                <w:top w:val="none" w:sz="0" w:space="0" w:color="auto"/>
                <w:left w:val="none" w:sz="0" w:space="0" w:color="auto"/>
                <w:bottom w:val="none" w:sz="0" w:space="0" w:color="auto"/>
                <w:right w:val="none" w:sz="0" w:space="0" w:color="auto"/>
              </w:divBdr>
            </w:div>
            <w:div w:id="1713338215">
              <w:marLeft w:val="0"/>
              <w:marRight w:val="0"/>
              <w:marTop w:val="0"/>
              <w:marBottom w:val="0"/>
              <w:divBdr>
                <w:top w:val="none" w:sz="0" w:space="0" w:color="auto"/>
                <w:left w:val="none" w:sz="0" w:space="0" w:color="auto"/>
                <w:bottom w:val="none" w:sz="0" w:space="0" w:color="auto"/>
                <w:right w:val="none" w:sz="0" w:space="0" w:color="auto"/>
              </w:divBdr>
            </w:div>
            <w:div w:id="1716126593">
              <w:marLeft w:val="0"/>
              <w:marRight w:val="0"/>
              <w:marTop w:val="0"/>
              <w:marBottom w:val="0"/>
              <w:divBdr>
                <w:top w:val="none" w:sz="0" w:space="0" w:color="auto"/>
                <w:left w:val="none" w:sz="0" w:space="0" w:color="auto"/>
                <w:bottom w:val="none" w:sz="0" w:space="0" w:color="auto"/>
                <w:right w:val="none" w:sz="0" w:space="0" w:color="auto"/>
              </w:divBdr>
            </w:div>
          </w:divsChild>
        </w:div>
        <w:div w:id="1329865793">
          <w:marLeft w:val="0"/>
          <w:marRight w:val="0"/>
          <w:marTop w:val="0"/>
          <w:marBottom w:val="0"/>
          <w:divBdr>
            <w:top w:val="none" w:sz="0" w:space="0" w:color="auto"/>
            <w:left w:val="none" w:sz="0" w:space="0" w:color="auto"/>
            <w:bottom w:val="none" w:sz="0" w:space="0" w:color="auto"/>
            <w:right w:val="none" w:sz="0" w:space="0" w:color="auto"/>
          </w:divBdr>
        </w:div>
        <w:div w:id="1331715729">
          <w:marLeft w:val="0"/>
          <w:marRight w:val="0"/>
          <w:marTop w:val="0"/>
          <w:marBottom w:val="0"/>
          <w:divBdr>
            <w:top w:val="none" w:sz="0" w:space="0" w:color="auto"/>
            <w:left w:val="none" w:sz="0" w:space="0" w:color="auto"/>
            <w:bottom w:val="none" w:sz="0" w:space="0" w:color="auto"/>
            <w:right w:val="none" w:sz="0" w:space="0" w:color="auto"/>
          </w:divBdr>
        </w:div>
        <w:div w:id="1342707836">
          <w:marLeft w:val="0"/>
          <w:marRight w:val="0"/>
          <w:marTop w:val="0"/>
          <w:marBottom w:val="0"/>
          <w:divBdr>
            <w:top w:val="none" w:sz="0" w:space="0" w:color="auto"/>
            <w:left w:val="none" w:sz="0" w:space="0" w:color="auto"/>
            <w:bottom w:val="none" w:sz="0" w:space="0" w:color="auto"/>
            <w:right w:val="none" w:sz="0" w:space="0" w:color="auto"/>
          </w:divBdr>
        </w:div>
        <w:div w:id="1343632549">
          <w:marLeft w:val="0"/>
          <w:marRight w:val="0"/>
          <w:marTop w:val="0"/>
          <w:marBottom w:val="0"/>
          <w:divBdr>
            <w:top w:val="none" w:sz="0" w:space="0" w:color="auto"/>
            <w:left w:val="none" w:sz="0" w:space="0" w:color="auto"/>
            <w:bottom w:val="none" w:sz="0" w:space="0" w:color="auto"/>
            <w:right w:val="none" w:sz="0" w:space="0" w:color="auto"/>
          </w:divBdr>
        </w:div>
        <w:div w:id="1345355364">
          <w:marLeft w:val="0"/>
          <w:marRight w:val="0"/>
          <w:marTop w:val="0"/>
          <w:marBottom w:val="0"/>
          <w:divBdr>
            <w:top w:val="none" w:sz="0" w:space="0" w:color="auto"/>
            <w:left w:val="none" w:sz="0" w:space="0" w:color="auto"/>
            <w:bottom w:val="none" w:sz="0" w:space="0" w:color="auto"/>
            <w:right w:val="none" w:sz="0" w:space="0" w:color="auto"/>
          </w:divBdr>
        </w:div>
        <w:div w:id="1355494504">
          <w:marLeft w:val="0"/>
          <w:marRight w:val="0"/>
          <w:marTop w:val="0"/>
          <w:marBottom w:val="0"/>
          <w:divBdr>
            <w:top w:val="none" w:sz="0" w:space="0" w:color="auto"/>
            <w:left w:val="none" w:sz="0" w:space="0" w:color="auto"/>
            <w:bottom w:val="none" w:sz="0" w:space="0" w:color="auto"/>
            <w:right w:val="none" w:sz="0" w:space="0" w:color="auto"/>
          </w:divBdr>
        </w:div>
        <w:div w:id="1361198956">
          <w:marLeft w:val="0"/>
          <w:marRight w:val="0"/>
          <w:marTop w:val="0"/>
          <w:marBottom w:val="0"/>
          <w:divBdr>
            <w:top w:val="none" w:sz="0" w:space="0" w:color="auto"/>
            <w:left w:val="none" w:sz="0" w:space="0" w:color="auto"/>
            <w:bottom w:val="none" w:sz="0" w:space="0" w:color="auto"/>
            <w:right w:val="none" w:sz="0" w:space="0" w:color="auto"/>
          </w:divBdr>
        </w:div>
        <w:div w:id="1361396704">
          <w:marLeft w:val="0"/>
          <w:marRight w:val="0"/>
          <w:marTop w:val="0"/>
          <w:marBottom w:val="0"/>
          <w:divBdr>
            <w:top w:val="none" w:sz="0" w:space="0" w:color="auto"/>
            <w:left w:val="none" w:sz="0" w:space="0" w:color="auto"/>
            <w:bottom w:val="none" w:sz="0" w:space="0" w:color="auto"/>
            <w:right w:val="none" w:sz="0" w:space="0" w:color="auto"/>
          </w:divBdr>
        </w:div>
        <w:div w:id="1373070732">
          <w:marLeft w:val="0"/>
          <w:marRight w:val="0"/>
          <w:marTop w:val="0"/>
          <w:marBottom w:val="0"/>
          <w:divBdr>
            <w:top w:val="none" w:sz="0" w:space="0" w:color="auto"/>
            <w:left w:val="none" w:sz="0" w:space="0" w:color="auto"/>
            <w:bottom w:val="none" w:sz="0" w:space="0" w:color="auto"/>
            <w:right w:val="none" w:sz="0" w:space="0" w:color="auto"/>
          </w:divBdr>
        </w:div>
        <w:div w:id="1374429308">
          <w:marLeft w:val="0"/>
          <w:marRight w:val="0"/>
          <w:marTop w:val="0"/>
          <w:marBottom w:val="0"/>
          <w:divBdr>
            <w:top w:val="none" w:sz="0" w:space="0" w:color="auto"/>
            <w:left w:val="none" w:sz="0" w:space="0" w:color="auto"/>
            <w:bottom w:val="none" w:sz="0" w:space="0" w:color="auto"/>
            <w:right w:val="none" w:sz="0" w:space="0" w:color="auto"/>
          </w:divBdr>
        </w:div>
        <w:div w:id="1377660434">
          <w:marLeft w:val="0"/>
          <w:marRight w:val="0"/>
          <w:marTop w:val="0"/>
          <w:marBottom w:val="0"/>
          <w:divBdr>
            <w:top w:val="none" w:sz="0" w:space="0" w:color="auto"/>
            <w:left w:val="none" w:sz="0" w:space="0" w:color="auto"/>
            <w:bottom w:val="none" w:sz="0" w:space="0" w:color="auto"/>
            <w:right w:val="none" w:sz="0" w:space="0" w:color="auto"/>
          </w:divBdr>
        </w:div>
        <w:div w:id="1382096511">
          <w:marLeft w:val="0"/>
          <w:marRight w:val="0"/>
          <w:marTop w:val="0"/>
          <w:marBottom w:val="0"/>
          <w:divBdr>
            <w:top w:val="none" w:sz="0" w:space="0" w:color="auto"/>
            <w:left w:val="none" w:sz="0" w:space="0" w:color="auto"/>
            <w:bottom w:val="none" w:sz="0" w:space="0" w:color="auto"/>
            <w:right w:val="none" w:sz="0" w:space="0" w:color="auto"/>
          </w:divBdr>
        </w:div>
        <w:div w:id="1387410441">
          <w:marLeft w:val="0"/>
          <w:marRight w:val="0"/>
          <w:marTop w:val="0"/>
          <w:marBottom w:val="0"/>
          <w:divBdr>
            <w:top w:val="none" w:sz="0" w:space="0" w:color="auto"/>
            <w:left w:val="none" w:sz="0" w:space="0" w:color="auto"/>
            <w:bottom w:val="none" w:sz="0" w:space="0" w:color="auto"/>
            <w:right w:val="none" w:sz="0" w:space="0" w:color="auto"/>
          </w:divBdr>
        </w:div>
        <w:div w:id="1389768276">
          <w:marLeft w:val="0"/>
          <w:marRight w:val="0"/>
          <w:marTop w:val="0"/>
          <w:marBottom w:val="0"/>
          <w:divBdr>
            <w:top w:val="none" w:sz="0" w:space="0" w:color="auto"/>
            <w:left w:val="none" w:sz="0" w:space="0" w:color="auto"/>
            <w:bottom w:val="none" w:sz="0" w:space="0" w:color="auto"/>
            <w:right w:val="none" w:sz="0" w:space="0" w:color="auto"/>
          </w:divBdr>
        </w:div>
        <w:div w:id="1403872267">
          <w:marLeft w:val="0"/>
          <w:marRight w:val="0"/>
          <w:marTop w:val="0"/>
          <w:marBottom w:val="0"/>
          <w:divBdr>
            <w:top w:val="none" w:sz="0" w:space="0" w:color="auto"/>
            <w:left w:val="none" w:sz="0" w:space="0" w:color="auto"/>
            <w:bottom w:val="none" w:sz="0" w:space="0" w:color="auto"/>
            <w:right w:val="none" w:sz="0" w:space="0" w:color="auto"/>
          </w:divBdr>
        </w:div>
        <w:div w:id="1417633405">
          <w:marLeft w:val="0"/>
          <w:marRight w:val="0"/>
          <w:marTop w:val="0"/>
          <w:marBottom w:val="0"/>
          <w:divBdr>
            <w:top w:val="none" w:sz="0" w:space="0" w:color="auto"/>
            <w:left w:val="none" w:sz="0" w:space="0" w:color="auto"/>
            <w:bottom w:val="none" w:sz="0" w:space="0" w:color="auto"/>
            <w:right w:val="none" w:sz="0" w:space="0" w:color="auto"/>
          </w:divBdr>
        </w:div>
        <w:div w:id="1418601538">
          <w:marLeft w:val="0"/>
          <w:marRight w:val="0"/>
          <w:marTop w:val="0"/>
          <w:marBottom w:val="0"/>
          <w:divBdr>
            <w:top w:val="none" w:sz="0" w:space="0" w:color="auto"/>
            <w:left w:val="none" w:sz="0" w:space="0" w:color="auto"/>
            <w:bottom w:val="none" w:sz="0" w:space="0" w:color="auto"/>
            <w:right w:val="none" w:sz="0" w:space="0" w:color="auto"/>
          </w:divBdr>
        </w:div>
        <w:div w:id="1421289954">
          <w:marLeft w:val="0"/>
          <w:marRight w:val="0"/>
          <w:marTop w:val="0"/>
          <w:marBottom w:val="0"/>
          <w:divBdr>
            <w:top w:val="none" w:sz="0" w:space="0" w:color="auto"/>
            <w:left w:val="none" w:sz="0" w:space="0" w:color="auto"/>
            <w:bottom w:val="none" w:sz="0" w:space="0" w:color="auto"/>
            <w:right w:val="none" w:sz="0" w:space="0" w:color="auto"/>
          </w:divBdr>
        </w:div>
        <w:div w:id="1426268382">
          <w:marLeft w:val="0"/>
          <w:marRight w:val="0"/>
          <w:marTop w:val="0"/>
          <w:marBottom w:val="0"/>
          <w:divBdr>
            <w:top w:val="none" w:sz="0" w:space="0" w:color="auto"/>
            <w:left w:val="none" w:sz="0" w:space="0" w:color="auto"/>
            <w:bottom w:val="none" w:sz="0" w:space="0" w:color="auto"/>
            <w:right w:val="none" w:sz="0" w:space="0" w:color="auto"/>
          </w:divBdr>
        </w:div>
        <w:div w:id="1442382395">
          <w:marLeft w:val="0"/>
          <w:marRight w:val="0"/>
          <w:marTop w:val="0"/>
          <w:marBottom w:val="0"/>
          <w:divBdr>
            <w:top w:val="none" w:sz="0" w:space="0" w:color="auto"/>
            <w:left w:val="none" w:sz="0" w:space="0" w:color="auto"/>
            <w:bottom w:val="none" w:sz="0" w:space="0" w:color="auto"/>
            <w:right w:val="none" w:sz="0" w:space="0" w:color="auto"/>
          </w:divBdr>
        </w:div>
        <w:div w:id="1447046244">
          <w:marLeft w:val="0"/>
          <w:marRight w:val="0"/>
          <w:marTop w:val="0"/>
          <w:marBottom w:val="0"/>
          <w:divBdr>
            <w:top w:val="none" w:sz="0" w:space="0" w:color="auto"/>
            <w:left w:val="none" w:sz="0" w:space="0" w:color="auto"/>
            <w:bottom w:val="none" w:sz="0" w:space="0" w:color="auto"/>
            <w:right w:val="none" w:sz="0" w:space="0" w:color="auto"/>
          </w:divBdr>
        </w:div>
        <w:div w:id="1454127803">
          <w:marLeft w:val="0"/>
          <w:marRight w:val="0"/>
          <w:marTop w:val="0"/>
          <w:marBottom w:val="0"/>
          <w:divBdr>
            <w:top w:val="none" w:sz="0" w:space="0" w:color="auto"/>
            <w:left w:val="none" w:sz="0" w:space="0" w:color="auto"/>
            <w:bottom w:val="none" w:sz="0" w:space="0" w:color="auto"/>
            <w:right w:val="none" w:sz="0" w:space="0" w:color="auto"/>
          </w:divBdr>
        </w:div>
        <w:div w:id="1470898743">
          <w:marLeft w:val="0"/>
          <w:marRight w:val="0"/>
          <w:marTop w:val="0"/>
          <w:marBottom w:val="0"/>
          <w:divBdr>
            <w:top w:val="none" w:sz="0" w:space="0" w:color="auto"/>
            <w:left w:val="none" w:sz="0" w:space="0" w:color="auto"/>
            <w:bottom w:val="none" w:sz="0" w:space="0" w:color="auto"/>
            <w:right w:val="none" w:sz="0" w:space="0" w:color="auto"/>
          </w:divBdr>
        </w:div>
        <w:div w:id="1471900928">
          <w:marLeft w:val="0"/>
          <w:marRight w:val="0"/>
          <w:marTop w:val="0"/>
          <w:marBottom w:val="0"/>
          <w:divBdr>
            <w:top w:val="none" w:sz="0" w:space="0" w:color="auto"/>
            <w:left w:val="none" w:sz="0" w:space="0" w:color="auto"/>
            <w:bottom w:val="none" w:sz="0" w:space="0" w:color="auto"/>
            <w:right w:val="none" w:sz="0" w:space="0" w:color="auto"/>
          </w:divBdr>
        </w:div>
        <w:div w:id="1473522589">
          <w:marLeft w:val="0"/>
          <w:marRight w:val="0"/>
          <w:marTop w:val="0"/>
          <w:marBottom w:val="0"/>
          <w:divBdr>
            <w:top w:val="none" w:sz="0" w:space="0" w:color="auto"/>
            <w:left w:val="none" w:sz="0" w:space="0" w:color="auto"/>
            <w:bottom w:val="none" w:sz="0" w:space="0" w:color="auto"/>
            <w:right w:val="none" w:sz="0" w:space="0" w:color="auto"/>
          </w:divBdr>
        </w:div>
        <w:div w:id="1490950172">
          <w:marLeft w:val="0"/>
          <w:marRight w:val="0"/>
          <w:marTop w:val="0"/>
          <w:marBottom w:val="0"/>
          <w:divBdr>
            <w:top w:val="none" w:sz="0" w:space="0" w:color="auto"/>
            <w:left w:val="none" w:sz="0" w:space="0" w:color="auto"/>
            <w:bottom w:val="none" w:sz="0" w:space="0" w:color="auto"/>
            <w:right w:val="none" w:sz="0" w:space="0" w:color="auto"/>
          </w:divBdr>
        </w:div>
        <w:div w:id="1491019768">
          <w:marLeft w:val="0"/>
          <w:marRight w:val="0"/>
          <w:marTop w:val="0"/>
          <w:marBottom w:val="0"/>
          <w:divBdr>
            <w:top w:val="none" w:sz="0" w:space="0" w:color="auto"/>
            <w:left w:val="none" w:sz="0" w:space="0" w:color="auto"/>
            <w:bottom w:val="none" w:sz="0" w:space="0" w:color="auto"/>
            <w:right w:val="none" w:sz="0" w:space="0" w:color="auto"/>
          </w:divBdr>
          <w:divsChild>
            <w:div w:id="453250648">
              <w:marLeft w:val="0"/>
              <w:marRight w:val="0"/>
              <w:marTop w:val="0"/>
              <w:marBottom w:val="0"/>
              <w:divBdr>
                <w:top w:val="none" w:sz="0" w:space="0" w:color="auto"/>
                <w:left w:val="none" w:sz="0" w:space="0" w:color="auto"/>
                <w:bottom w:val="none" w:sz="0" w:space="0" w:color="auto"/>
                <w:right w:val="none" w:sz="0" w:space="0" w:color="auto"/>
              </w:divBdr>
            </w:div>
          </w:divsChild>
        </w:div>
        <w:div w:id="1495414946">
          <w:marLeft w:val="0"/>
          <w:marRight w:val="0"/>
          <w:marTop w:val="0"/>
          <w:marBottom w:val="0"/>
          <w:divBdr>
            <w:top w:val="none" w:sz="0" w:space="0" w:color="auto"/>
            <w:left w:val="none" w:sz="0" w:space="0" w:color="auto"/>
            <w:bottom w:val="none" w:sz="0" w:space="0" w:color="auto"/>
            <w:right w:val="none" w:sz="0" w:space="0" w:color="auto"/>
          </w:divBdr>
        </w:div>
        <w:div w:id="1507793414">
          <w:marLeft w:val="0"/>
          <w:marRight w:val="0"/>
          <w:marTop w:val="0"/>
          <w:marBottom w:val="0"/>
          <w:divBdr>
            <w:top w:val="none" w:sz="0" w:space="0" w:color="auto"/>
            <w:left w:val="none" w:sz="0" w:space="0" w:color="auto"/>
            <w:bottom w:val="none" w:sz="0" w:space="0" w:color="auto"/>
            <w:right w:val="none" w:sz="0" w:space="0" w:color="auto"/>
          </w:divBdr>
        </w:div>
        <w:div w:id="1509709198">
          <w:marLeft w:val="0"/>
          <w:marRight w:val="0"/>
          <w:marTop w:val="0"/>
          <w:marBottom w:val="0"/>
          <w:divBdr>
            <w:top w:val="none" w:sz="0" w:space="0" w:color="auto"/>
            <w:left w:val="none" w:sz="0" w:space="0" w:color="auto"/>
            <w:bottom w:val="none" w:sz="0" w:space="0" w:color="auto"/>
            <w:right w:val="none" w:sz="0" w:space="0" w:color="auto"/>
          </w:divBdr>
        </w:div>
        <w:div w:id="1514799420">
          <w:marLeft w:val="0"/>
          <w:marRight w:val="0"/>
          <w:marTop w:val="0"/>
          <w:marBottom w:val="0"/>
          <w:divBdr>
            <w:top w:val="none" w:sz="0" w:space="0" w:color="auto"/>
            <w:left w:val="none" w:sz="0" w:space="0" w:color="auto"/>
            <w:bottom w:val="none" w:sz="0" w:space="0" w:color="auto"/>
            <w:right w:val="none" w:sz="0" w:space="0" w:color="auto"/>
          </w:divBdr>
        </w:div>
        <w:div w:id="1514883904">
          <w:marLeft w:val="0"/>
          <w:marRight w:val="0"/>
          <w:marTop w:val="0"/>
          <w:marBottom w:val="0"/>
          <w:divBdr>
            <w:top w:val="none" w:sz="0" w:space="0" w:color="auto"/>
            <w:left w:val="none" w:sz="0" w:space="0" w:color="auto"/>
            <w:bottom w:val="none" w:sz="0" w:space="0" w:color="auto"/>
            <w:right w:val="none" w:sz="0" w:space="0" w:color="auto"/>
          </w:divBdr>
        </w:div>
        <w:div w:id="1516075605">
          <w:marLeft w:val="0"/>
          <w:marRight w:val="0"/>
          <w:marTop w:val="0"/>
          <w:marBottom w:val="0"/>
          <w:divBdr>
            <w:top w:val="none" w:sz="0" w:space="0" w:color="auto"/>
            <w:left w:val="none" w:sz="0" w:space="0" w:color="auto"/>
            <w:bottom w:val="none" w:sz="0" w:space="0" w:color="auto"/>
            <w:right w:val="none" w:sz="0" w:space="0" w:color="auto"/>
          </w:divBdr>
        </w:div>
        <w:div w:id="1523132151">
          <w:marLeft w:val="0"/>
          <w:marRight w:val="0"/>
          <w:marTop w:val="0"/>
          <w:marBottom w:val="0"/>
          <w:divBdr>
            <w:top w:val="none" w:sz="0" w:space="0" w:color="auto"/>
            <w:left w:val="none" w:sz="0" w:space="0" w:color="auto"/>
            <w:bottom w:val="none" w:sz="0" w:space="0" w:color="auto"/>
            <w:right w:val="none" w:sz="0" w:space="0" w:color="auto"/>
          </w:divBdr>
          <w:divsChild>
            <w:div w:id="281157063">
              <w:marLeft w:val="0"/>
              <w:marRight w:val="0"/>
              <w:marTop w:val="0"/>
              <w:marBottom w:val="0"/>
              <w:divBdr>
                <w:top w:val="none" w:sz="0" w:space="0" w:color="auto"/>
                <w:left w:val="none" w:sz="0" w:space="0" w:color="auto"/>
                <w:bottom w:val="none" w:sz="0" w:space="0" w:color="auto"/>
                <w:right w:val="none" w:sz="0" w:space="0" w:color="auto"/>
              </w:divBdr>
            </w:div>
            <w:div w:id="1076636351">
              <w:marLeft w:val="0"/>
              <w:marRight w:val="0"/>
              <w:marTop w:val="0"/>
              <w:marBottom w:val="0"/>
              <w:divBdr>
                <w:top w:val="none" w:sz="0" w:space="0" w:color="auto"/>
                <w:left w:val="none" w:sz="0" w:space="0" w:color="auto"/>
                <w:bottom w:val="none" w:sz="0" w:space="0" w:color="auto"/>
                <w:right w:val="none" w:sz="0" w:space="0" w:color="auto"/>
              </w:divBdr>
            </w:div>
            <w:div w:id="2111467184">
              <w:marLeft w:val="0"/>
              <w:marRight w:val="0"/>
              <w:marTop w:val="0"/>
              <w:marBottom w:val="0"/>
              <w:divBdr>
                <w:top w:val="none" w:sz="0" w:space="0" w:color="auto"/>
                <w:left w:val="none" w:sz="0" w:space="0" w:color="auto"/>
                <w:bottom w:val="none" w:sz="0" w:space="0" w:color="auto"/>
                <w:right w:val="none" w:sz="0" w:space="0" w:color="auto"/>
              </w:divBdr>
            </w:div>
          </w:divsChild>
        </w:div>
        <w:div w:id="1524709358">
          <w:marLeft w:val="0"/>
          <w:marRight w:val="0"/>
          <w:marTop w:val="0"/>
          <w:marBottom w:val="0"/>
          <w:divBdr>
            <w:top w:val="none" w:sz="0" w:space="0" w:color="auto"/>
            <w:left w:val="none" w:sz="0" w:space="0" w:color="auto"/>
            <w:bottom w:val="none" w:sz="0" w:space="0" w:color="auto"/>
            <w:right w:val="none" w:sz="0" w:space="0" w:color="auto"/>
          </w:divBdr>
        </w:div>
        <w:div w:id="1528836362">
          <w:marLeft w:val="0"/>
          <w:marRight w:val="0"/>
          <w:marTop w:val="0"/>
          <w:marBottom w:val="0"/>
          <w:divBdr>
            <w:top w:val="none" w:sz="0" w:space="0" w:color="auto"/>
            <w:left w:val="none" w:sz="0" w:space="0" w:color="auto"/>
            <w:bottom w:val="none" w:sz="0" w:space="0" w:color="auto"/>
            <w:right w:val="none" w:sz="0" w:space="0" w:color="auto"/>
          </w:divBdr>
        </w:div>
        <w:div w:id="1534268453">
          <w:marLeft w:val="0"/>
          <w:marRight w:val="0"/>
          <w:marTop w:val="0"/>
          <w:marBottom w:val="0"/>
          <w:divBdr>
            <w:top w:val="none" w:sz="0" w:space="0" w:color="auto"/>
            <w:left w:val="none" w:sz="0" w:space="0" w:color="auto"/>
            <w:bottom w:val="none" w:sz="0" w:space="0" w:color="auto"/>
            <w:right w:val="none" w:sz="0" w:space="0" w:color="auto"/>
          </w:divBdr>
        </w:div>
        <w:div w:id="1535729505">
          <w:marLeft w:val="0"/>
          <w:marRight w:val="0"/>
          <w:marTop w:val="0"/>
          <w:marBottom w:val="0"/>
          <w:divBdr>
            <w:top w:val="none" w:sz="0" w:space="0" w:color="auto"/>
            <w:left w:val="none" w:sz="0" w:space="0" w:color="auto"/>
            <w:bottom w:val="none" w:sz="0" w:space="0" w:color="auto"/>
            <w:right w:val="none" w:sz="0" w:space="0" w:color="auto"/>
          </w:divBdr>
          <w:divsChild>
            <w:div w:id="277030012">
              <w:marLeft w:val="0"/>
              <w:marRight w:val="0"/>
              <w:marTop w:val="0"/>
              <w:marBottom w:val="0"/>
              <w:divBdr>
                <w:top w:val="none" w:sz="0" w:space="0" w:color="auto"/>
                <w:left w:val="none" w:sz="0" w:space="0" w:color="auto"/>
                <w:bottom w:val="none" w:sz="0" w:space="0" w:color="auto"/>
                <w:right w:val="none" w:sz="0" w:space="0" w:color="auto"/>
              </w:divBdr>
            </w:div>
            <w:div w:id="892276666">
              <w:marLeft w:val="0"/>
              <w:marRight w:val="0"/>
              <w:marTop w:val="0"/>
              <w:marBottom w:val="0"/>
              <w:divBdr>
                <w:top w:val="none" w:sz="0" w:space="0" w:color="auto"/>
                <w:left w:val="none" w:sz="0" w:space="0" w:color="auto"/>
                <w:bottom w:val="none" w:sz="0" w:space="0" w:color="auto"/>
                <w:right w:val="none" w:sz="0" w:space="0" w:color="auto"/>
              </w:divBdr>
            </w:div>
            <w:div w:id="1524592667">
              <w:marLeft w:val="0"/>
              <w:marRight w:val="0"/>
              <w:marTop w:val="0"/>
              <w:marBottom w:val="0"/>
              <w:divBdr>
                <w:top w:val="none" w:sz="0" w:space="0" w:color="auto"/>
                <w:left w:val="none" w:sz="0" w:space="0" w:color="auto"/>
                <w:bottom w:val="none" w:sz="0" w:space="0" w:color="auto"/>
                <w:right w:val="none" w:sz="0" w:space="0" w:color="auto"/>
              </w:divBdr>
            </w:div>
            <w:div w:id="1798058627">
              <w:marLeft w:val="0"/>
              <w:marRight w:val="0"/>
              <w:marTop w:val="0"/>
              <w:marBottom w:val="0"/>
              <w:divBdr>
                <w:top w:val="none" w:sz="0" w:space="0" w:color="auto"/>
                <w:left w:val="none" w:sz="0" w:space="0" w:color="auto"/>
                <w:bottom w:val="none" w:sz="0" w:space="0" w:color="auto"/>
                <w:right w:val="none" w:sz="0" w:space="0" w:color="auto"/>
              </w:divBdr>
            </w:div>
          </w:divsChild>
        </w:div>
        <w:div w:id="1552959113">
          <w:marLeft w:val="0"/>
          <w:marRight w:val="0"/>
          <w:marTop w:val="0"/>
          <w:marBottom w:val="0"/>
          <w:divBdr>
            <w:top w:val="none" w:sz="0" w:space="0" w:color="auto"/>
            <w:left w:val="none" w:sz="0" w:space="0" w:color="auto"/>
            <w:bottom w:val="none" w:sz="0" w:space="0" w:color="auto"/>
            <w:right w:val="none" w:sz="0" w:space="0" w:color="auto"/>
          </w:divBdr>
        </w:div>
        <w:div w:id="1553882313">
          <w:marLeft w:val="0"/>
          <w:marRight w:val="0"/>
          <w:marTop w:val="0"/>
          <w:marBottom w:val="0"/>
          <w:divBdr>
            <w:top w:val="none" w:sz="0" w:space="0" w:color="auto"/>
            <w:left w:val="none" w:sz="0" w:space="0" w:color="auto"/>
            <w:bottom w:val="none" w:sz="0" w:space="0" w:color="auto"/>
            <w:right w:val="none" w:sz="0" w:space="0" w:color="auto"/>
          </w:divBdr>
        </w:div>
        <w:div w:id="1555503853">
          <w:marLeft w:val="0"/>
          <w:marRight w:val="0"/>
          <w:marTop w:val="0"/>
          <w:marBottom w:val="0"/>
          <w:divBdr>
            <w:top w:val="none" w:sz="0" w:space="0" w:color="auto"/>
            <w:left w:val="none" w:sz="0" w:space="0" w:color="auto"/>
            <w:bottom w:val="none" w:sz="0" w:space="0" w:color="auto"/>
            <w:right w:val="none" w:sz="0" w:space="0" w:color="auto"/>
          </w:divBdr>
        </w:div>
        <w:div w:id="1559631130">
          <w:marLeft w:val="0"/>
          <w:marRight w:val="0"/>
          <w:marTop w:val="0"/>
          <w:marBottom w:val="0"/>
          <w:divBdr>
            <w:top w:val="none" w:sz="0" w:space="0" w:color="auto"/>
            <w:left w:val="none" w:sz="0" w:space="0" w:color="auto"/>
            <w:bottom w:val="none" w:sz="0" w:space="0" w:color="auto"/>
            <w:right w:val="none" w:sz="0" w:space="0" w:color="auto"/>
          </w:divBdr>
        </w:div>
        <w:div w:id="1571693796">
          <w:marLeft w:val="0"/>
          <w:marRight w:val="0"/>
          <w:marTop w:val="0"/>
          <w:marBottom w:val="0"/>
          <w:divBdr>
            <w:top w:val="none" w:sz="0" w:space="0" w:color="auto"/>
            <w:left w:val="none" w:sz="0" w:space="0" w:color="auto"/>
            <w:bottom w:val="none" w:sz="0" w:space="0" w:color="auto"/>
            <w:right w:val="none" w:sz="0" w:space="0" w:color="auto"/>
          </w:divBdr>
        </w:div>
        <w:div w:id="1578131054">
          <w:marLeft w:val="0"/>
          <w:marRight w:val="0"/>
          <w:marTop w:val="0"/>
          <w:marBottom w:val="0"/>
          <w:divBdr>
            <w:top w:val="none" w:sz="0" w:space="0" w:color="auto"/>
            <w:left w:val="none" w:sz="0" w:space="0" w:color="auto"/>
            <w:bottom w:val="none" w:sz="0" w:space="0" w:color="auto"/>
            <w:right w:val="none" w:sz="0" w:space="0" w:color="auto"/>
          </w:divBdr>
        </w:div>
        <w:div w:id="1580480473">
          <w:marLeft w:val="0"/>
          <w:marRight w:val="0"/>
          <w:marTop w:val="0"/>
          <w:marBottom w:val="0"/>
          <w:divBdr>
            <w:top w:val="none" w:sz="0" w:space="0" w:color="auto"/>
            <w:left w:val="none" w:sz="0" w:space="0" w:color="auto"/>
            <w:bottom w:val="none" w:sz="0" w:space="0" w:color="auto"/>
            <w:right w:val="none" w:sz="0" w:space="0" w:color="auto"/>
          </w:divBdr>
        </w:div>
        <w:div w:id="1590385407">
          <w:marLeft w:val="0"/>
          <w:marRight w:val="0"/>
          <w:marTop w:val="0"/>
          <w:marBottom w:val="0"/>
          <w:divBdr>
            <w:top w:val="none" w:sz="0" w:space="0" w:color="auto"/>
            <w:left w:val="none" w:sz="0" w:space="0" w:color="auto"/>
            <w:bottom w:val="none" w:sz="0" w:space="0" w:color="auto"/>
            <w:right w:val="none" w:sz="0" w:space="0" w:color="auto"/>
          </w:divBdr>
        </w:div>
        <w:div w:id="1603370679">
          <w:marLeft w:val="0"/>
          <w:marRight w:val="0"/>
          <w:marTop w:val="0"/>
          <w:marBottom w:val="0"/>
          <w:divBdr>
            <w:top w:val="none" w:sz="0" w:space="0" w:color="auto"/>
            <w:left w:val="none" w:sz="0" w:space="0" w:color="auto"/>
            <w:bottom w:val="none" w:sz="0" w:space="0" w:color="auto"/>
            <w:right w:val="none" w:sz="0" w:space="0" w:color="auto"/>
          </w:divBdr>
        </w:div>
        <w:div w:id="1627735796">
          <w:marLeft w:val="0"/>
          <w:marRight w:val="0"/>
          <w:marTop w:val="0"/>
          <w:marBottom w:val="0"/>
          <w:divBdr>
            <w:top w:val="none" w:sz="0" w:space="0" w:color="auto"/>
            <w:left w:val="none" w:sz="0" w:space="0" w:color="auto"/>
            <w:bottom w:val="none" w:sz="0" w:space="0" w:color="auto"/>
            <w:right w:val="none" w:sz="0" w:space="0" w:color="auto"/>
          </w:divBdr>
        </w:div>
        <w:div w:id="1628730742">
          <w:marLeft w:val="0"/>
          <w:marRight w:val="0"/>
          <w:marTop w:val="0"/>
          <w:marBottom w:val="0"/>
          <w:divBdr>
            <w:top w:val="none" w:sz="0" w:space="0" w:color="auto"/>
            <w:left w:val="none" w:sz="0" w:space="0" w:color="auto"/>
            <w:bottom w:val="none" w:sz="0" w:space="0" w:color="auto"/>
            <w:right w:val="none" w:sz="0" w:space="0" w:color="auto"/>
          </w:divBdr>
        </w:div>
        <w:div w:id="1631746133">
          <w:marLeft w:val="0"/>
          <w:marRight w:val="0"/>
          <w:marTop w:val="0"/>
          <w:marBottom w:val="0"/>
          <w:divBdr>
            <w:top w:val="none" w:sz="0" w:space="0" w:color="auto"/>
            <w:left w:val="none" w:sz="0" w:space="0" w:color="auto"/>
            <w:bottom w:val="none" w:sz="0" w:space="0" w:color="auto"/>
            <w:right w:val="none" w:sz="0" w:space="0" w:color="auto"/>
          </w:divBdr>
        </w:div>
        <w:div w:id="1640574222">
          <w:marLeft w:val="0"/>
          <w:marRight w:val="0"/>
          <w:marTop w:val="0"/>
          <w:marBottom w:val="0"/>
          <w:divBdr>
            <w:top w:val="none" w:sz="0" w:space="0" w:color="auto"/>
            <w:left w:val="none" w:sz="0" w:space="0" w:color="auto"/>
            <w:bottom w:val="none" w:sz="0" w:space="0" w:color="auto"/>
            <w:right w:val="none" w:sz="0" w:space="0" w:color="auto"/>
          </w:divBdr>
        </w:div>
        <w:div w:id="1642077074">
          <w:marLeft w:val="0"/>
          <w:marRight w:val="0"/>
          <w:marTop w:val="0"/>
          <w:marBottom w:val="0"/>
          <w:divBdr>
            <w:top w:val="none" w:sz="0" w:space="0" w:color="auto"/>
            <w:left w:val="none" w:sz="0" w:space="0" w:color="auto"/>
            <w:bottom w:val="none" w:sz="0" w:space="0" w:color="auto"/>
            <w:right w:val="none" w:sz="0" w:space="0" w:color="auto"/>
          </w:divBdr>
        </w:div>
        <w:div w:id="1642539543">
          <w:marLeft w:val="0"/>
          <w:marRight w:val="0"/>
          <w:marTop w:val="0"/>
          <w:marBottom w:val="0"/>
          <w:divBdr>
            <w:top w:val="none" w:sz="0" w:space="0" w:color="auto"/>
            <w:left w:val="none" w:sz="0" w:space="0" w:color="auto"/>
            <w:bottom w:val="none" w:sz="0" w:space="0" w:color="auto"/>
            <w:right w:val="none" w:sz="0" w:space="0" w:color="auto"/>
          </w:divBdr>
          <w:divsChild>
            <w:div w:id="1769420092">
              <w:marLeft w:val="0"/>
              <w:marRight w:val="0"/>
              <w:marTop w:val="0"/>
              <w:marBottom w:val="0"/>
              <w:divBdr>
                <w:top w:val="none" w:sz="0" w:space="0" w:color="auto"/>
                <w:left w:val="none" w:sz="0" w:space="0" w:color="auto"/>
                <w:bottom w:val="none" w:sz="0" w:space="0" w:color="auto"/>
                <w:right w:val="none" w:sz="0" w:space="0" w:color="auto"/>
              </w:divBdr>
            </w:div>
          </w:divsChild>
        </w:div>
        <w:div w:id="1646155835">
          <w:marLeft w:val="0"/>
          <w:marRight w:val="0"/>
          <w:marTop w:val="0"/>
          <w:marBottom w:val="0"/>
          <w:divBdr>
            <w:top w:val="none" w:sz="0" w:space="0" w:color="auto"/>
            <w:left w:val="none" w:sz="0" w:space="0" w:color="auto"/>
            <w:bottom w:val="none" w:sz="0" w:space="0" w:color="auto"/>
            <w:right w:val="none" w:sz="0" w:space="0" w:color="auto"/>
          </w:divBdr>
        </w:div>
        <w:div w:id="1647124378">
          <w:marLeft w:val="0"/>
          <w:marRight w:val="0"/>
          <w:marTop w:val="0"/>
          <w:marBottom w:val="0"/>
          <w:divBdr>
            <w:top w:val="none" w:sz="0" w:space="0" w:color="auto"/>
            <w:left w:val="none" w:sz="0" w:space="0" w:color="auto"/>
            <w:bottom w:val="none" w:sz="0" w:space="0" w:color="auto"/>
            <w:right w:val="none" w:sz="0" w:space="0" w:color="auto"/>
          </w:divBdr>
          <w:divsChild>
            <w:div w:id="38819923">
              <w:marLeft w:val="0"/>
              <w:marRight w:val="0"/>
              <w:marTop w:val="0"/>
              <w:marBottom w:val="0"/>
              <w:divBdr>
                <w:top w:val="none" w:sz="0" w:space="0" w:color="auto"/>
                <w:left w:val="none" w:sz="0" w:space="0" w:color="auto"/>
                <w:bottom w:val="none" w:sz="0" w:space="0" w:color="auto"/>
                <w:right w:val="none" w:sz="0" w:space="0" w:color="auto"/>
              </w:divBdr>
            </w:div>
            <w:div w:id="122890212">
              <w:marLeft w:val="0"/>
              <w:marRight w:val="0"/>
              <w:marTop w:val="0"/>
              <w:marBottom w:val="0"/>
              <w:divBdr>
                <w:top w:val="none" w:sz="0" w:space="0" w:color="auto"/>
                <w:left w:val="none" w:sz="0" w:space="0" w:color="auto"/>
                <w:bottom w:val="none" w:sz="0" w:space="0" w:color="auto"/>
                <w:right w:val="none" w:sz="0" w:space="0" w:color="auto"/>
              </w:divBdr>
            </w:div>
            <w:div w:id="361171976">
              <w:marLeft w:val="0"/>
              <w:marRight w:val="0"/>
              <w:marTop w:val="0"/>
              <w:marBottom w:val="0"/>
              <w:divBdr>
                <w:top w:val="none" w:sz="0" w:space="0" w:color="auto"/>
                <w:left w:val="none" w:sz="0" w:space="0" w:color="auto"/>
                <w:bottom w:val="none" w:sz="0" w:space="0" w:color="auto"/>
                <w:right w:val="none" w:sz="0" w:space="0" w:color="auto"/>
              </w:divBdr>
            </w:div>
            <w:div w:id="941499387">
              <w:marLeft w:val="0"/>
              <w:marRight w:val="0"/>
              <w:marTop w:val="0"/>
              <w:marBottom w:val="0"/>
              <w:divBdr>
                <w:top w:val="none" w:sz="0" w:space="0" w:color="auto"/>
                <w:left w:val="none" w:sz="0" w:space="0" w:color="auto"/>
                <w:bottom w:val="none" w:sz="0" w:space="0" w:color="auto"/>
                <w:right w:val="none" w:sz="0" w:space="0" w:color="auto"/>
              </w:divBdr>
            </w:div>
            <w:div w:id="1100874569">
              <w:marLeft w:val="0"/>
              <w:marRight w:val="0"/>
              <w:marTop w:val="0"/>
              <w:marBottom w:val="0"/>
              <w:divBdr>
                <w:top w:val="none" w:sz="0" w:space="0" w:color="auto"/>
                <w:left w:val="none" w:sz="0" w:space="0" w:color="auto"/>
                <w:bottom w:val="none" w:sz="0" w:space="0" w:color="auto"/>
                <w:right w:val="none" w:sz="0" w:space="0" w:color="auto"/>
              </w:divBdr>
            </w:div>
          </w:divsChild>
        </w:div>
        <w:div w:id="1649633451">
          <w:marLeft w:val="0"/>
          <w:marRight w:val="0"/>
          <w:marTop w:val="0"/>
          <w:marBottom w:val="0"/>
          <w:divBdr>
            <w:top w:val="none" w:sz="0" w:space="0" w:color="auto"/>
            <w:left w:val="none" w:sz="0" w:space="0" w:color="auto"/>
            <w:bottom w:val="none" w:sz="0" w:space="0" w:color="auto"/>
            <w:right w:val="none" w:sz="0" w:space="0" w:color="auto"/>
          </w:divBdr>
        </w:div>
        <w:div w:id="1654530453">
          <w:marLeft w:val="0"/>
          <w:marRight w:val="0"/>
          <w:marTop w:val="0"/>
          <w:marBottom w:val="0"/>
          <w:divBdr>
            <w:top w:val="none" w:sz="0" w:space="0" w:color="auto"/>
            <w:left w:val="none" w:sz="0" w:space="0" w:color="auto"/>
            <w:bottom w:val="none" w:sz="0" w:space="0" w:color="auto"/>
            <w:right w:val="none" w:sz="0" w:space="0" w:color="auto"/>
          </w:divBdr>
          <w:divsChild>
            <w:div w:id="292827657">
              <w:marLeft w:val="0"/>
              <w:marRight w:val="0"/>
              <w:marTop w:val="0"/>
              <w:marBottom w:val="0"/>
              <w:divBdr>
                <w:top w:val="none" w:sz="0" w:space="0" w:color="auto"/>
                <w:left w:val="none" w:sz="0" w:space="0" w:color="auto"/>
                <w:bottom w:val="none" w:sz="0" w:space="0" w:color="auto"/>
                <w:right w:val="none" w:sz="0" w:space="0" w:color="auto"/>
              </w:divBdr>
            </w:div>
            <w:div w:id="378475594">
              <w:marLeft w:val="0"/>
              <w:marRight w:val="0"/>
              <w:marTop w:val="0"/>
              <w:marBottom w:val="0"/>
              <w:divBdr>
                <w:top w:val="none" w:sz="0" w:space="0" w:color="auto"/>
                <w:left w:val="none" w:sz="0" w:space="0" w:color="auto"/>
                <w:bottom w:val="none" w:sz="0" w:space="0" w:color="auto"/>
                <w:right w:val="none" w:sz="0" w:space="0" w:color="auto"/>
              </w:divBdr>
            </w:div>
            <w:div w:id="599224081">
              <w:marLeft w:val="0"/>
              <w:marRight w:val="0"/>
              <w:marTop w:val="0"/>
              <w:marBottom w:val="0"/>
              <w:divBdr>
                <w:top w:val="none" w:sz="0" w:space="0" w:color="auto"/>
                <w:left w:val="none" w:sz="0" w:space="0" w:color="auto"/>
                <w:bottom w:val="none" w:sz="0" w:space="0" w:color="auto"/>
                <w:right w:val="none" w:sz="0" w:space="0" w:color="auto"/>
              </w:divBdr>
            </w:div>
            <w:div w:id="854684519">
              <w:marLeft w:val="0"/>
              <w:marRight w:val="0"/>
              <w:marTop w:val="0"/>
              <w:marBottom w:val="0"/>
              <w:divBdr>
                <w:top w:val="none" w:sz="0" w:space="0" w:color="auto"/>
                <w:left w:val="none" w:sz="0" w:space="0" w:color="auto"/>
                <w:bottom w:val="none" w:sz="0" w:space="0" w:color="auto"/>
                <w:right w:val="none" w:sz="0" w:space="0" w:color="auto"/>
              </w:divBdr>
            </w:div>
            <w:div w:id="1556772489">
              <w:marLeft w:val="0"/>
              <w:marRight w:val="0"/>
              <w:marTop w:val="0"/>
              <w:marBottom w:val="0"/>
              <w:divBdr>
                <w:top w:val="none" w:sz="0" w:space="0" w:color="auto"/>
                <w:left w:val="none" w:sz="0" w:space="0" w:color="auto"/>
                <w:bottom w:val="none" w:sz="0" w:space="0" w:color="auto"/>
                <w:right w:val="none" w:sz="0" w:space="0" w:color="auto"/>
              </w:divBdr>
            </w:div>
          </w:divsChild>
        </w:div>
        <w:div w:id="1659796778">
          <w:marLeft w:val="0"/>
          <w:marRight w:val="0"/>
          <w:marTop w:val="0"/>
          <w:marBottom w:val="0"/>
          <w:divBdr>
            <w:top w:val="none" w:sz="0" w:space="0" w:color="auto"/>
            <w:left w:val="none" w:sz="0" w:space="0" w:color="auto"/>
            <w:bottom w:val="none" w:sz="0" w:space="0" w:color="auto"/>
            <w:right w:val="none" w:sz="0" w:space="0" w:color="auto"/>
          </w:divBdr>
        </w:div>
        <w:div w:id="1666204391">
          <w:marLeft w:val="0"/>
          <w:marRight w:val="0"/>
          <w:marTop w:val="0"/>
          <w:marBottom w:val="0"/>
          <w:divBdr>
            <w:top w:val="none" w:sz="0" w:space="0" w:color="auto"/>
            <w:left w:val="none" w:sz="0" w:space="0" w:color="auto"/>
            <w:bottom w:val="none" w:sz="0" w:space="0" w:color="auto"/>
            <w:right w:val="none" w:sz="0" w:space="0" w:color="auto"/>
          </w:divBdr>
        </w:div>
        <w:div w:id="1674720540">
          <w:marLeft w:val="0"/>
          <w:marRight w:val="0"/>
          <w:marTop w:val="0"/>
          <w:marBottom w:val="0"/>
          <w:divBdr>
            <w:top w:val="none" w:sz="0" w:space="0" w:color="auto"/>
            <w:left w:val="none" w:sz="0" w:space="0" w:color="auto"/>
            <w:bottom w:val="none" w:sz="0" w:space="0" w:color="auto"/>
            <w:right w:val="none" w:sz="0" w:space="0" w:color="auto"/>
          </w:divBdr>
        </w:div>
        <w:div w:id="1675451795">
          <w:marLeft w:val="0"/>
          <w:marRight w:val="0"/>
          <w:marTop w:val="0"/>
          <w:marBottom w:val="0"/>
          <w:divBdr>
            <w:top w:val="none" w:sz="0" w:space="0" w:color="auto"/>
            <w:left w:val="none" w:sz="0" w:space="0" w:color="auto"/>
            <w:bottom w:val="none" w:sz="0" w:space="0" w:color="auto"/>
            <w:right w:val="none" w:sz="0" w:space="0" w:color="auto"/>
          </w:divBdr>
        </w:div>
        <w:div w:id="1681470790">
          <w:marLeft w:val="0"/>
          <w:marRight w:val="0"/>
          <w:marTop w:val="0"/>
          <w:marBottom w:val="0"/>
          <w:divBdr>
            <w:top w:val="none" w:sz="0" w:space="0" w:color="auto"/>
            <w:left w:val="none" w:sz="0" w:space="0" w:color="auto"/>
            <w:bottom w:val="none" w:sz="0" w:space="0" w:color="auto"/>
            <w:right w:val="none" w:sz="0" w:space="0" w:color="auto"/>
          </w:divBdr>
        </w:div>
        <w:div w:id="1684013249">
          <w:marLeft w:val="0"/>
          <w:marRight w:val="0"/>
          <w:marTop w:val="0"/>
          <w:marBottom w:val="0"/>
          <w:divBdr>
            <w:top w:val="none" w:sz="0" w:space="0" w:color="auto"/>
            <w:left w:val="none" w:sz="0" w:space="0" w:color="auto"/>
            <w:bottom w:val="none" w:sz="0" w:space="0" w:color="auto"/>
            <w:right w:val="none" w:sz="0" w:space="0" w:color="auto"/>
          </w:divBdr>
        </w:div>
        <w:div w:id="1688294176">
          <w:marLeft w:val="0"/>
          <w:marRight w:val="0"/>
          <w:marTop w:val="0"/>
          <w:marBottom w:val="0"/>
          <w:divBdr>
            <w:top w:val="none" w:sz="0" w:space="0" w:color="auto"/>
            <w:left w:val="none" w:sz="0" w:space="0" w:color="auto"/>
            <w:bottom w:val="none" w:sz="0" w:space="0" w:color="auto"/>
            <w:right w:val="none" w:sz="0" w:space="0" w:color="auto"/>
          </w:divBdr>
        </w:div>
        <w:div w:id="1698389320">
          <w:marLeft w:val="0"/>
          <w:marRight w:val="0"/>
          <w:marTop w:val="0"/>
          <w:marBottom w:val="0"/>
          <w:divBdr>
            <w:top w:val="none" w:sz="0" w:space="0" w:color="auto"/>
            <w:left w:val="none" w:sz="0" w:space="0" w:color="auto"/>
            <w:bottom w:val="none" w:sz="0" w:space="0" w:color="auto"/>
            <w:right w:val="none" w:sz="0" w:space="0" w:color="auto"/>
          </w:divBdr>
        </w:div>
        <w:div w:id="1720738716">
          <w:marLeft w:val="0"/>
          <w:marRight w:val="0"/>
          <w:marTop w:val="0"/>
          <w:marBottom w:val="0"/>
          <w:divBdr>
            <w:top w:val="none" w:sz="0" w:space="0" w:color="auto"/>
            <w:left w:val="none" w:sz="0" w:space="0" w:color="auto"/>
            <w:bottom w:val="none" w:sz="0" w:space="0" w:color="auto"/>
            <w:right w:val="none" w:sz="0" w:space="0" w:color="auto"/>
          </w:divBdr>
        </w:div>
        <w:div w:id="1728607853">
          <w:marLeft w:val="0"/>
          <w:marRight w:val="0"/>
          <w:marTop w:val="0"/>
          <w:marBottom w:val="0"/>
          <w:divBdr>
            <w:top w:val="none" w:sz="0" w:space="0" w:color="auto"/>
            <w:left w:val="none" w:sz="0" w:space="0" w:color="auto"/>
            <w:bottom w:val="none" w:sz="0" w:space="0" w:color="auto"/>
            <w:right w:val="none" w:sz="0" w:space="0" w:color="auto"/>
          </w:divBdr>
        </w:div>
        <w:div w:id="1729256574">
          <w:marLeft w:val="0"/>
          <w:marRight w:val="0"/>
          <w:marTop w:val="0"/>
          <w:marBottom w:val="0"/>
          <w:divBdr>
            <w:top w:val="none" w:sz="0" w:space="0" w:color="auto"/>
            <w:left w:val="none" w:sz="0" w:space="0" w:color="auto"/>
            <w:bottom w:val="none" w:sz="0" w:space="0" w:color="auto"/>
            <w:right w:val="none" w:sz="0" w:space="0" w:color="auto"/>
          </w:divBdr>
        </w:div>
        <w:div w:id="1732001035">
          <w:marLeft w:val="0"/>
          <w:marRight w:val="0"/>
          <w:marTop w:val="0"/>
          <w:marBottom w:val="0"/>
          <w:divBdr>
            <w:top w:val="none" w:sz="0" w:space="0" w:color="auto"/>
            <w:left w:val="none" w:sz="0" w:space="0" w:color="auto"/>
            <w:bottom w:val="none" w:sz="0" w:space="0" w:color="auto"/>
            <w:right w:val="none" w:sz="0" w:space="0" w:color="auto"/>
          </w:divBdr>
        </w:div>
        <w:div w:id="1738282388">
          <w:marLeft w:val="0"/>
          <w:marRight w:val="0"/>
          <w:marTop w:val="0"/>
          <w:marBottom w:val="0"/>
          <w:divBdr>
            <w:top w:val="none" w:sz="0" w:space="0" w:color="auto"/>
            <w:left w:val="none" w:sz="0" w:space="0" w:color="auto"/>
            <w:bottom w:val="none" w:sz="0" w:space="0" w:color="auto"/>
            <w:right w:val="none" w:sz="0" w:space="0" w:color="auto"/>
          </w:divBdr>
        </w:div>
        <w:div w:id="1739326190">
          <w:marLeft w:val="0"/>
          <w:marRight w:val="0"/>
          <w:marTop w:val="0"/>
          <w:marBottom w:val="0"/>
          <w:divBdr>
            <w:top w:val="none" w:sz="0" w:space="0" w:color="auto"/>
            <w:left w:val="none" w:sz="0" w:space="0" w:color="auto"/>
            <w:bottom w:val="none" w:sz="0" w:space="0" w:color="auto"/>
            <w:right w:val="none" w:sz="0" w:space="0" w:color="auto"/>
          </w:divBdr>
        </w:div>
        <w:div w:id="1778212138">
          <w:marLeft w:val="0"/>
          <w:marRight w:val="0"/>
          <w:marTop w:val="0"/>
          <w:marBottom w:val="0"/>
          <w:divBdr>
            <w:top w:val="none" w:sz="0" w:space="0" w:color="auto"/>
            <w:left w:val="none" w:sz="0" w:space="0" w:color="auto"/>
            <w:bottom w:val="none" w:sz="0" w:space="0" w:color="auto"/>
            <w:right w:val="none" w:sz="0" w:space="0" w:color="auto"/>
          </w:divBdr>
        </w:div>
        <w:div w:id="1783305217">
          <w:marLeft w:val="0"/>
          <w:marRight w:val="0"/>
          <w:marTop w:val="0"/>
          <w:marBottom w:val="0"/>
          <w:divBdr>
            <w:top w:val="none" w:sz="0" w:space="0" w:color="auto"/>
            <w:left w:val="none" w:sz="0" w:space="0" w:color="auto"/>
            <w:bottom w:val="none" w:sz="0" w:space="0" w:color="auto"/>
            <w:right w:val="none" w:sz="0" w:space="0" w:color="auto"/>
          </w:divBdr>
        </w:div>
        <w:div w:id="1791320043">
          <w:marLeft w:val="0"/>
          <w:marRight w:val="0"/>
          <w:marTop w:val="0"/>
          <w:marBottom w:val="0"/>
          <w:divBdr>
            <w:top w:val="none" w:sz="0" w:space="0" w:color="auto"/>
            <w:left w:val="none" w:sz="0" w:space="0" w:color="auto"/>
            <w:bottom w:val="none" w:sz="0" w:space="0" w:color="auto"/>
            <w:right w:val="none" w:sz="0" w:space="0" w:color="auto"/>
          </w:divBdr>
        </w:div>
        <w:div w:id="1796750934">
          <w:marLeft w:val="0"/>
          <w:marRight w:val="0"/>
          <w:marTop w:val="0"/>
          <w:marBottom w:val="0"/>
          <w:divBdr>
            <w:top w:val="none" w:sz="0" w:space="0" w:color="auto"/>
            <w:left w:val="none" w:sz="0" w:space="0" w:color="auto"/>
            <w:bottom w:val="none" w:sz="0" w:space="0" w:color="auto"/>
            <w:right w:val="none" w:sz="0" w:space="0" w:color="auto"/>
          </w:divBdr>
        </w:div>
        <w:div w:id="1802380275">
          <w:marLeft w:val="0"/>
          <w:marRight w:val="0"/>
          <w:marTop w:val="0"/>
          <w:marBottom w:val="0"/>
          <w:divBdr>
            <w:top w:val="none" w:sz="0" w:space="0" w:color="auto"/>
            <w:left w:val="none" w:sz="0" w:space="0" w:color="auto"/>
            <w:bottom w:val="none" w:sz="0" w:space="0" w:color="auto"/>
            <w:right w:val="none" w:sz="0" w:space="0" w:color="auto"/>
          </w:divBdr>
        </w:div>
        <w:div w:id="1807772263">
          <w:marLeft w:val="0"/>
          <w:marRight w:val="0"/>
          <w:marTop w:val="0"/>
          <w:marBottom w:val="0"/>
          <w:divBdr>
            <w:top w:val="none" w:sz="0" w:space="0" w:color="auto"/>
            <w:left w:val="none" w:sz="0" w:space="0" w:color="auto"/>
            <w:bottom w:val="none" w:sz="0" w:space="0" w:color="auto"/>
            <w:right w:val="none" w:sz="0" w:space="0" w:color="auto"/>
          </w:divBdr>
        </w:div>
        <w:div w:id="1812282643">
          <w:marLeft w:val="0"/>
          <w:marRight w:val="0"/>
          <w:marTop w:val="0"/>
          <w:marBottom w:val="0"/>
          <w:divBdr>
            <w:top w:val="none" w:sz="0" w:space="0" w:color="auto"/>
            <w:left w:val="none" w:sz="0" w:space="0" w:color="auto"/>
            <w:bottom w:val="none" w:sz="0" w:space="0" w:color="auto"/>
            <w:right w:val="none" w:sz="0" w:space="0" w:color="auto"/>
          </w:divBdr>
        </w:div>
        <w:div w:id="1818187278">
          <w:marLeft w:val="0"/>
          <w:marRight w:val="0"/>
          <w:marTop w:val="0"/>
          <w:marBottom w:val="0"/>
          <w:divBdr>
            <w:top w:val="none" w:sz="0" w:space="0" w:color="auto"/>
            <w:left w:val="none" w:sz="0" w:space="0" w:color="auto"/>
            <w:bottom w:val="none" w:sz="0" w:space="0" w:color="auto"/>
            <w:right w:val="none" w:sz="0" w:space="0" w:color="auto"/>
          </w:divBdr>
        </w:div>
        <w:div w:id="1819884560">
          <w:marLeft w:val="0"/>
          <w:marRight w:val="0"/>
          <w:marTop w:val="0"/>
          <w:marBottom w:val="0"/>
          <w:divBdr>
            <w:top w:val="none" w:sz="0" w:space="0" w:color="auto"/>
            <w:left w:val="none" w:sz="0" w:space="0" w:color="auto"/>
            <w:bottom w:val="none" w:sz="0" w:space="0" w:color="auto"/>
            <w:right w:val="none" w:sz="0" w:space="0" w:color="auto"/>
          </w:divBdr>
        </w:div>
        <w:div w:id="1824196336">
          <w:marLeft w:val="0"/>
          <w:marRight w:val="0"/>
          <w:marTop w:val="0"/>
          <w:marBottom w:val="0"/>
          <w:divBdr>
            <w:top w:val="none" w:sz="0" w:space="0" w:color="auto"/>
            <w:left w:val="none" w:sz="0" w:space="0" w:color="auto"/>
            <w:bottom w:val="none" w:sz="0" w:space="0" w:color="auto"/>
            <w:right w:val="none" w:sz="0" w:space="0" w:color="auto"/>
          </w:divBdr>
        </w:div>
        <w:div w:id="1838154690">
          <w:marLeft w:val="0"/>
          <w:marRight w:val="0"/>
          <w:marTop w:val="0"/>
          <w:marBottom w:val="0"/>
          <w:divBdr>
            <w:top w:val="none" w:sz="0" w:space="0" w:color="auto"/>
            <w:left w:val="none" w:sz="0" w:space="0" w:color="auto"/>
            <w:bottom w:val="none" w:sz="0" w:space="0" w:color="auto"/>
            <w:right w:val="none" w:sz="0" w:space="0" w:color="auto"/>
          </w:divBdr>
        </w:div>
        <w:div w:id="1838693488">
          <w:marLeft w:val="0"/>
          <w:marRight w:val="0"/>
          <w:marTop w:val="0"/>
          <w:marBottom w:val="0"/>
          <w:divBdr>
            <w:top w:val="none" w:sz="0" w:space="0" w:color="auto"/>
            <w:left w:val="none" w:sz="0" w:space="0" w:color="auto"/>
            <w:bottom w:val="none" w:sz="0" w:space="0" w:color="auto"/>
            <w:right w:val="none" w:sz="0" w:space="0" w:color="auto"/>
          </w:divBdr>
        </w:div>
        <w:div w:id="1842348705">
          <w:marLeft w:val="0"/>
          <w:marRight w:val="0"/>
          <w:marTop w:val="0"/>
          <w:marBottom w:val="0"/>
          <w:divBdr>
            <w:top w:val="none" w:sz="0" w:space="0" w:color="auto"/>
            <w:left w:val="none" w:sz="0" w:space="0" w:color="auto"/>
            <w:bottom w:val="none" w:sz="0" w:space="0" w:color="auto"/>
            <w:right w:val="none" w:sz="0" w:space="0" w:color="auto"/>
          </w:divBdr>
        </w:div>
        <w:div w:id="1848519169">
          <w:marLeft w:val="0"/>
          <w:marRight w:val="0"/>
          <w:marTop w:val="0"/>
          <w:marBottom w:val="0"/>
          <w:divBdr>
            <w:top w:val="none" w:sz="0" w:space="0" w:color="auto"/>
            <w:left w:val="none" w:sz="0" w:space="0" w:color="auto"/>
            <w:bottom w:val="none" w:sz="0" w:space="0" w:color="auto"/>
            <w:right w:val="none" w:sz="0" w:space="0" w:color="auto"/>
          </w:divBdr>
        </w:div>
        <w:div w:id="1860460878">
          <w:marLeft w:val="0"/>
          <w:marRight w:val="0"/>
          <w:marTop w:val="0"/>
          <w:marBottom w:val="0"/>
          <w:divBdr>
            <w:top w:val="none" w:sz="0" w:space="0" w:color="auto"/>
            <w:left w:val="none" w:sz="0" w:space="0" w:color="auto"/>
            <w:bottom w:val="none" w:sz="0" w:space="0" w:color="auto"/>
            <w:right w:val="none" w:sz="0" w:space="0" w:color="auto"/>
          </w:divBdr>
        </w:div>
        <w:div w:id="1861580405">
          <w:marLeft w:val="0"/>
          <w:marRight w:val="0"/>
          <w:marTop w:val="0"/>
          <w:marBottom w:val="0"/>
          <w:divBdr>
            <w:top w:val="none" w:sz="0" w:space="0" w:color="auto"/>
            <w:left w:val="none" w:sz="0" w:space="0" w:color="auto"/>
            <w:bottom w:val="none" w:sz="0" w:space="0" w:color="auto"/>
            <w:right w:val="none" w:sz="0" w:space="0" w:color="auto"/>
          </w:divBdr>
        </w:div>
        <w:div w:id="1864173981">
          <w:marLeft w:val="0"/>
          <w:marRight w:val="0"/>
          <w:marTop w:val="0"/>
          <w:marBottom w:val="0"/>
          <w:divBdr>
            <w:top w:val="none" w:sz="0" w:space="0" w:color="auto"/>
            <w:left w:val="none" w:sz="0" w:space="0" w:color="auto"/>
            <w:bottom w:val="none" w:sz="0" w:space="0" w:color="auto"/>
            <w:right w:val="none" w:sz="0" w:space="0" w:color="auto"/>
          </w:divBdr>
        </w:div>
        <w:div w:id="1864979409">
          <w:marLeft w:val="0"/>
          <w:marRight w:val="0"/>
          <w:marTop w:val="0"/>
          <w:marBottom w:val="0"/>
          <w:divBdr>
            <w:top w:val="none" w:sz="0" w:space="0" w:color="auto"/>
            <w:left w:val="none" w:sz="0" w:space="0" w:color="auto"/>
            <w:bottom w:val="none" w:sz="0" w:space="0" w:color="auto"/>
            <w:right w:val="none" w:sz="0" w:space="0" w:color="auto"/>
          </w:divBdr>
        </w:div>
        <w:div w:id="1868640228">
          <w:marLeft w:val="0"/>
          <w:marRight w:val="0"/>
          <w:marTop w:val="0"/>
          <w:marBottom w:val="0"/>
          <w:divBdr>
            <w:top w:val="none" w:sz="0" w:space="0" w:color="auto"/>
            <w:left w:val="none" w:sz="0" w:space="0" w:color="auto"/>
            <w:bottom w:val="none" w:sz="0" w:space="0" w:color="auto"/>
            <w:right w:val="none" w:sz="0" w:space="0" w:color="auto"/>
          </w:divBdr>
        </w:div>
        <w:div w:id="1869949234">
          <w:marLeft w:val="0"/>
          <w:marRight w:val="0"/>
          <w:marTop w:val="0"/>
          <w:marBottom w:val="0"/>
          <w:divBdr>
            <w:top w:val="none" w:sz="0" w:space="0" w:color="auto"/>
            <w:left w:val="none" w:sz="0" w:space="0" w:color="auto"/>
            <w:bottom w:val="none" w:sz="0" w:space="0" w:color="auto"/>
            <w:right w:val="none" w:sz="0" w:space="0" w:color="auto"/>
          </w:divBdr>
        </w:div>
        <w:div w:id="1872258676">
          <w:marLeft w:val="0"/>
          <w:marRight w:val="0"/>
          <w:marTop w:val="0"/>
          <w:marBottom w:val="0"/>
          <w:divBdr>
            <w:top w:val="none" w:sz="0" w:space="0" w:color="auto"/>
            <w:left w:val="none" w:sz="0" w:space="0" w:color="auto"/>
            <w:bottom w:val="none" w:sz="0" w:space="0" w:color="auto"/>
            <w:right w:val="none" w:sz="0" w:space="0" w:color="auto"/>
          </w:divBdr>
        </w:div>
        <w:div w:id="1876309180">
          <w:marLeft w:val="0"/>
          <w:marRight w:val="0"/>
          <w:marTop w:val="0"/>
          <w:marBottom w:val="0"/>
          <w:divBdr>
            <w:top w:val="none" w:sz="0" w:space="0" w:color="auto"/>
            <w:left w:val="none" w:sz="0" w:space="0" w:color="auto"/>
            <w:bottom w:val="none" w:sz="0" w:space="0" w:color="auto"/>
            <w:right w:val="none" w:sz="0" w:space="0" w:color="auto"/>
          </w:divBdr>
        </w:div>
        <w:div w:id="1876388949">
          <w:marLeft w:val="0"/>
          <w:marRight w:val="0"/>
          <w:marTop w:val="0"/>
          <w:marBottom w:val="0"/>
          <w:divBdr>
            <w:top w:val="none" w:sz="0" w:space="0" w:color="auto"/>
            <w:left w:val="none" w:sz="0" w:space="0" w:color="auto"/>
            <w:bottom w:val="none" w:sz="0" w:space="0" w:color="auto"/>
            <w:right w:val="none" w:sz="0" w:space="0" w:color="auto"/>
          </w:divBdr>
        </w:div>
        <w:div w:id="1876962354">
          <w:marLeft w:val="0"/>
          <w:marRight w:val="0"/>
          <w:marTop w:val="0"/>
          <w:marBottom w:val="0"/>
          <w:divBdr>
            <w:top w:val="none" w:sz="0" w:space="0" w:color="auto"/>
            <w:left w:val="none" w:sz="0" w:space="0" w:color="auto"/>
            <w:bottom w:val="none" w:sz="0" w:space="0" w:color="auto"/>
            <w:right w:val="none" w:sz="0" w:space="0" w:color="auto"/>
          </w:divBdr>
        </w:div>
        <w:div w:id="1877161505">
          <w:marLeft w:val="0"/>
          <w:marRight w:val="0"/>
          <w:marTop w:val="0"/>
          <w:marBottom w:val="0"/>
          <w:divBdr>
            <w:top w:val="none" w:sz="0" w:space="0" w:color="auto"/>
            <w:left w:val="none" w:sz="0" w:space="0" w:color="auto"/>
            <w:bottom w:val="none" w:sz="0" w:space="0" w:color="auto"/>
            <w:right w:val="none" w:sz="0" w:space="0" w:color="auto"/>
          </w:divBdr>
        </w:div>
        <w:div w:id="1878348957">
          <w:marLeft w:val="0"/>
          <w:marRight w:val="0"/>
          <w:marTop w:val="0"/>
          <w:marBottom w:val="0"/>
          <w:divBdr>
            <w:top w:val="none" w:sz="0" w:space="0" w:color="auto"/>
            <w:left w:val="none" w:sz="0" w:space="0" w:color="auto"/>
            <w:bottom w:val="none" w:sz="0" w:space="0" w:color="auto"/>
            <w:right w:val="none" w:sz="0" w:space="0" w:color="auto"/>
          </w:divBdr>
        </w:div>
        <w:div w:id="1880699768">
          <w:marLeft w:val="0"/>
          <w:marRight w:val="0"/>
          <w:marTop w:val="0"/>
          <w:marBottom w:val="0"/>
          <w:divBdr>
            <w:top w:val="none" w:sz="0" w:space="0" w:color="auto"/>
            <w:left w:val="none" w:sz="0" w:space="0" w:color="auto"/>
            <w:bottom w:val="none" w:sz="0" w:space="0" w:color="auto"/>
            <w:right w:val="none" w:sz="0" w:space="0" w:color="auto"/>
          </w:divBdr>
        </w:div>
        <w:div w:id="1882284640">
          <w:marLeft w:val="0"/>
          <w:marRight w:val="0"/>
          <w:marTop w:val="0"/>
          <w:marBottom w:val="0"/>
          <w:divBdr>
            <w:top w:val="none" w:sz="0" w:space="0" w:color="auto"/>
            <w:left w:val="none" w:sz="0" w:space="0" w:color="auto"/>
            <w:bottom w:val="none" w:sz="0" w:space="0" w:color="auto"/>
            <w:right w:val="none" w:sz="0" w:space="0" w:color="auto"/>
          </w:divBdr>
        </w:div>
        <w:div w:id="1883589817">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
        <w:div w:id="1887523061">
          <w:marLeft w:val="0"/>
          <w:marRight w:val="0"/>
          <w:marTop w:val="0"/>
          <w:marBottom w:val="0"/>
          <w:divBdr>
            <w:top w:val="none" w:sz="0" w:space="0" w:color="auto"/>
            <w:left w:val="none" w:sz="0" w:space="0" w:color="auto"/>
            <w:bottom w:val="none" w:sz="0" w:space="0" w:color="auto"/>
            <w:right w:val="none" w:sz="0" w:space="0" w:color="auto"/>
          </w:divBdr>
        </w:div>
        <w:div w:id="1896892312">
          <w:marLeft w:val="0"/>
          <w:marRight w:val="0"/>
          <w:marTop w:val="0"/>
          <w:marBottom w:val="0"/>
          <w:divBdr>
            <w:top w:val="none" w:sz="0" w:space="0" w:color="auto"/>
            <w:left w:val="none" w:sz="0" w:space="0" w:color="auto"/>
            <w:bottom w:val="none" w:sz="0" w:space="0" w:color="auto"/>
            <w:right w:val="none" w:sz="0" w:space="0" w:color="auto"/>
          </w:divBdr>
        </w:div>
        <w:div w:id="1905026651">
          <w:marLeft w:val="0"/>
          <w:marRight w:val="0"/>
          <w:marTop w:val="0"/>
          <w:marBottom w:val="0"/>
          <w:divBdr>
            <w:top w:val="none" w:sz="0" w:space="0" w:color="auto"/>
            <w:left w:val="none" w:sz="0" w:space="0" w:color="auto"/>
            <w:bottom w:val="none" w:sz="0" w:space="0" w:color="auto"/>
            <w:right w:val="none" w:sz="0" w:space="0" w:color="auto"/>
          </w:divBdr>
        </w:div>
        <w:div w:id="1909076856">
          <w:marLeft w:val="0"/>
          <w:marRight w:val="0"/>
          <w:marTop w:val="0"/>
          <w:marBottom w:val="0"/>
          <w:divBdr>
            <w:top w:val="none" w:sz="0" w:space="0" w:color="auto"/>
            <w:left w:val="none" w:sz="0" w:space="0" w:color="auto"/>
            <w:bottom w:val="none" w:sz="0" w:space="0" w:color="auto"/>
            <w:right w:val="none" w:sz="0" w:space="0" w:color="auto"/>
          </w:divBdr>
        </w:div>
        <w:div w:id="1911304675">
          <w:marLeft w:val="0"/>
          <w:marRight w:val="0"/>
          <w:marTop w:val="0"/>
          <w:marBottom w:val="0"/>
          <w:divBdr>
            <w:top w:val="none" w:sz="0" w:space="0" w:color="auto"/>
            <w:left w:val="none" w:sz="0" w:space="0" w:color="auto"/>
            <w:bottom w:val="none" w:sz="0" w:space="0" w:color="auto"/>
            <w:right w:val="none" w:sz="0" w:space="0" w:color="auto"/>
          </w:divBdr>
        </w:div>
        <w:div w:id="1914465321">
          <w:marLeft w:val="0"/>
          <w:marRight w:val="0"/>
          <w:marTop w:val="0"/>
          <w:marBottom w:val="0"/>
          <w:divBdr>
            <w:top w:val="none" w:sz="0" w:space="0" w:color="auto"/>
            <w:left w:val="none" w:sz="0" w:space="0" w:color="auto"/>
            <w:bottom w:val="none" w:sz="0" w:space="0" w:color="auto"/>
            <w:right w:val="none" w:sz="0" w:space="0" w:color="auto"/>
          </w:divBdr>
        </w:div>
        <w:div w:id="1922174656">
          <w:marLeft w:val="0"/>
          <w:marRight w:val="0"/>
          <w:marTop w:val="0"/>
          <w:marBottom w:val="0"/>
          <w:divBdr>
            <w:top w:val="none" w:sz="0" w:space="0" w:color="auto"/>
            <w:left w:val="none" w:sz="0" w:space="0" w:color="auto"/>
            <w:bottom w:val="none" w:sz="0" w:space="0" w:color="auto"/>
            <w:right w:val="none" w:sz="0" w:space="0" w:color="auto"/>
          </w:divBdr>
        </w:div>
        <w:div w:id="1922175925">
          <w:marLeft w:val="0"/>
          <w:marRight w:val="0"/>
          <w:marTop w:val="0"/>
          <w:marBottom w:val="0"/>
          <w:divBdr>
            <w:top w:val="none" w:sz="0" w:space="0" w:color="auto"/>
            <w:left w:val="none" w:sz="0" w:space="0" w:color="auto"/>
            <w:bottom w:val="none" w:sz="0" w:space="0" w:color="auto"/>
            <w:right w:val="none" w:sz="0" w:space="0" w:color="auto"/>
          </w:divBdr>
        </w:div>
        <w:div w:id="1922982532">
          <w:marLeft w:val="0"/>
          <w:marRight w:val="0"/>
          <w:marTop w:val="0"/>
          <w:marBottom w:val="0"/>
          <w:divBdr>
            <w:top w:val="none" w:sz="0" w:space="0" w:color="auto"/>
            <w:left w:val="none" w:sz="0" w:space="0" w:color="auto"/>
            <w:bottom w:val="none" w:sz="0" w:space="0" w:color="auto"/>
            <w:right w:val="none" w:sz="0" w:space="0" w:color="auto"/>
          </w:divBdr>
        </w:div>
        <w:div w:id="1924803581">
          <w:marLeft w:val="0"/>
          <w:marRight w:val="0"/>
          <w:marTop w:val="0"/>
          <w:marBottom w:val="0"/>
          <w:divBdr>
            <w:top w:val="none" w:sz="0" w:space="0" w:color="auto"/>
            <w:left w:val="none" w:sz="0" w:space="0" w:color="auto"/>
            <w:bottom w:val="none" w:sz="0" w:space="0" w:color="auto"/>
            <w:right w:val="none" w:sz="0" w:space="0" w:color="auto"/>
          </w:divBdr>
        </w:div>
        <w:div w:id="1934706485">
          <w:marLeft w:val="0"/>
          <w:marRight w:val="0"/>
          <w:marTop w:val="0"/>
          <w:marBottom w:val="0"/>
          <w:divBdr>
            <w:top w:val="none" w:sz="0" w:space="0" w:color="auto"/>
            <w:left w:val="none" w:sz="0" w:space="0" w:color="auto"/>
            <w:bottom w:val="none" w:sz="0" w:space="0" w:color="auto"/>
            <w:right w:val="none" w:sz="0" w:space="0" w:color="auto"/>
          </w:divBdr>
        </w:div>
        <w:div w:id="1936278262">
          <w:marLeft w:val="0"/>
          <w:marRight w:val="0"/>
          <w:marTop w:val="0"/>
          <w:marBottom w:val="0"/>
          <w:divBdr>
            <w:top w:val="none" w:sz="0" w:space="0" w:color="auto"/>
            <w:left w:val="none" w:sz="0" w:space="0" w:color="auto"/>
            <w:bottom w:val="none" w:sz="0" w:space="0" w:color="auto"/>
            <w:right w:val="none" w:sz="0" w:space="0" w:color="auto"/>
          </w:divBdr>
        </w:div>
        <w:div w:id="1958683459">
          <w:marLeft w:val="0"/>
          <w:marRight w:val="0"/>
          <w:marTop w:val="0"/>
          <w:marBottom w:val="0"/>
          <w:divBdr>
            <w:top w:val="none" w:sz="0" w:space="0" w:color="auto"/>
            <w:left w:val="none" w:sz="0" w:space="0" w:color="auto"/>
            <w:bottom w:val="none" w:sz="0" w:space="0" w:color="auto"/>
            <w:right w:val="none" w:sz="0" w:space="0" w:color="auto"/>
          </w:divBdr>
        </w:div>
        <w:div w:id="1958903460">
          <w:marLeft w:val="0"/>
          <w:marRight w:val="0"/>
          <w:marTop w:val="0"/>
          <w:marBottom w:val="0"/>
          <w:divBdr>
            <w:top w:val="none" w:sz="0" w:space="0" w:color="auto"/>
            <w:left w:val="none" w:sz="0" w:space="0" w:color="auto"/>
            <w:bottom w:val="none" w:sz="0" w:space="0" w:color="auto"/>
            <w:right w:val="none" w:sz="0" w:space="0" w:color="auto"/>
          </w:divBdr>
        </w:div>
        <w:div w:id="1960913272">
          <w:marLeft w:val="0"/>
          <w:marRight w:val="0"/>
          <w:marTop w:val="0"/>
          <w:marBottom w:val="0"/>
          <w:divBdr>
            <w:top w:val="none" w:sz="0" w:space="0" w:color="auto"/>
            <w:left w:val="none" w:sz="0" w:space="0" w:color="auto"/>
            <w:bottom w:val="none" w:sz="0" w:space="0" w:color="auto"/>
            <w:right w:val="none" w:sz="0" w:space="0" w:color="auto"/>
          </w:divBdr>
        </w:div>
        <w:div w:id="1980108541">
          <w:marLeft w:val="0"/>
          <w:marRight w:val="0"/>
          <w:marTop w:val="0"/>
          <w:marBottom w:val="0"/>
          <w:divBdr>
            <w:top w:val="none" w:sz="0" w:space="0" w:color="auto"/>
            <w:left w:val="none" w:sz="0" w:space="0" w:color="auto"/>
            <w:bottom w:val="none" w:sz="0" w:space="0" w:color="auto"/>
            <w:right w:val="none" w:sz="0" w:space="0" w:color="auto"/>
          </w:divBdr>
        </w:div>
        <w:div w:id="1980762735">
          <w:marLeft w:val="0"/>
          <w:marRight w:val="0"/>
          <w:marTop w:val="0"/>
          <w:marBottom w:val="0"/>
          <w:divBdr>
            <w:top w:val="none" w:sz="0" w:space="0" w:color="auto"/>
            <w:left w:val="none" w:sz="0" w:space="0" w:color="auto"/>
            <w:bottom w:val="none" w:sz="0" w:space="0" w:color="auto"/>
            <w:right w:val="none" w:sz="0" w:space="0" w:color="auto"/>
          </w:divBdr>
        </w:div>
        <w:div w:id="1981491881">
          <w:marLeft w:val="0"/>
          <w:marRight w:val="0"/>
          <w:marTop w:val="0"/>
          <w:marBottom w:val="0"/>
          <w:divBdr>
            <w:top w:val="none" w:sz="0" w:space="0" w:color="auto"/>
            <w:left w:val="none" w:sz="0" w:space="0" w:color="auto"/>
            <w:bottom w:val="none" w:sz="0" w:space="0" w:color="auto"/>
            <w:right w:val="none" w:sz="0" w:space="0" w:color="auto"/>
          </w:divBdr>
        </w:div>
        <w:div w:id="1987587398">
          <w:marLeft w:val="0"/>
          <w:marRight w:val="0"/>
          <w:marTop w:val="0"/>
          <w:marBottom w:val="0"/>
          <w:divBdr>
            <w:top w:val="none" w:sz="0" w:space="0" w:color="auto"/>
            <w:left w:val="none" w:sz="0" w:space="0" w:color="auto"/>
            <w:bottom w:val="none" w:sz="0" w:space="0" w:color="auto"/>
            <w:right w:val="none" w:sz="0" w:space="0" w:color="auto"/>
          </w:divBdr>
        </w:div>
        <w:div w:id="1991984854">
          <w:marLeft w:val="0"/>
          <w:marRight w:val="0"/>
          <w:marTop w:val="0"/>
          <w:marBottom w:val="0"/>
          <w:divBdr>
            <w:top w:val="none" w:sz="0" w:space="0" w:color="auto"/>
            <w:left w:val="none" w:sz="0" w:space="0" w:color="auto"/>
            <w:bottom w:val="none" w:sz="0" w:space="0" w:color="auto"/>
            <w:right w:val="none" w:sz="0" w:space="0" w:color="auto"/>
          </w:divBdr>
          <w:divsChild>
            <w:div w:id="1968509546">
              <w:marLeft w:val="-75"/>
              <w:marRight w:val="0"/>
              <w:marTop w:val="30"/>
              <w:marBottom w:val="30"/>
              <w:divBdr>
                <w:top w:val="none" w:sz="0" w:space="0" w:color="auto"/>
                <w:left w:val="none" w:sz="0" w:space="0" w:color="auto"/>
                <w:bottom w:val="none" w:sz="0" w:space="0" w:color="auto"/>
                <w:right w:val="none" w:sz="0" w:space="0" w:color="auto"/>
              </w:divBdr>
              <w:divsChild>
                <w:div w:id="160975">
                  <w:marLeft w:val="0"/>
                  <w:marRight w:val="0"/>
                  <w:marTop w:val="0"/>
                  <w:marBottom w:val="0"/>
                  <w:divBdr>
                    <w:top w:val="none" w:sz="0" w:space="0" w:color="auto"/>
                    <w:left w:val="none" w:sz="0" w:space="0" w:color="auto"/>
                    <w:bottom w:val="none" w:sz="0" w:space="0" w:color="auto"/>
                    <w:right w:val="none" w:sz="0" w:space="0" w:color="auto"/>
                  </w:divBdr>
                  <w:divsChild>
                    <w:div w:id="16781503">
                      <w:marLeft w:val="0"/>
                      <w:marRight w:val="0"/>
                      <w:marTop w:val="0"/>
                      <w:marBottom w:val="0"/>
                      <w:divBdr>
                        <w:top w:val="none" w:sz="0" w:space="0" w:color="auto"/>
                        <w:left w:val="none" w:sz="0" w:space="0" w:color="auto"/>
                        <w:bottom w:val="none" w:sz="0" w:space="0" w:color="auto"/>
                        <w:right w:val="none" w:sz="0" w:space="0" w:color="auto"/>
                      </w:divBdr>
                    </w:div>
                  </w:divsChild>
                </w:div>
                <w:div w:id="173568099">
                  <w:marLeft w:val="0"/>
                  <w:marRight w:val="0"/>
                  <w:marTop w:val="0"/>
                  <w:marBottom w:val="0"/>
                  <w:divBdr>
                    <w:top w:val="none" w:sz="0" w:space="0" w:color="auto"/>
                    <w:left w:val="none" w:sz="0" w:space="0" w:color="auto"/>
                    <w:bottom w:val="none" w:sz="0" w:space="0" w:color="auto"/>
                    <w:right w:val="none" w:sz="0" w:space="0" w:color="auto"/>
                  </w:divBdr>
                  <w:divsChild>
                    <w:div w:id="1315569854">
                      <w:marLeft w:val="0"/>
                      <w:marRight w:val="0"/>
                      <w:marTop w:val="0"/>
                      <w:marBottom w:val="0"/>
                      <w:divBdr>
                        <w:top w:val="none" w:sz="0" w:space="0" w:color="auto"/>
                        <w:left w:val="none" w:sz="0" w:space="0" w:color="auto"/>
                        <w:bottom w:val="none" w:sz="0" w:space="0" w:color="auto"/>
                        <w:right w:val="none" w:sz="0" w:space="0" w:color="auto"/>
                      </w:divBdr>
                    </w:div>
                  </w:divsChild>
                </w:div>
                <w:div w:id="183515451">
                  <w:marLeft w:val="0"/>
                  <w:marRight w:val="0"/>
                  <w:marTop w:val="0"/>
                  <w:marBottom w:val="0"/>
                  <w:divBdr>
                    <w:top w:val="none" w:sz="0" w:space="0" w:color="auto"/>
                    <w:left w:val="none" w:sz="0" w:space="0" w:color="auto"/>
                    <w:bottom w:val="none" w:sz="0" w:space="0" w:color="auto"/>
                    <w:right w:val="none" w:sz="0" w:space="0" w:color="auto"/>
                  </w:divBdr>
                  <w:divsChild>
                    <w:div w:id="1990550582">
                      <w:marLeft w:val="0"/>
                      <w:marRight w:val="0"/>
                      <w:marTop w:val="0"/>
                      <w:marBottom w:val="0"/>
                      <w:divBdr>
                        <w:top w:val="none" w:sz="0" w:space="0" w:color="auto"/>
                        <w:left w:val="none" w:sz="0" w:space="0" w:color="auto"/>
                        <w:bottom w:val="none" w:sz="0" w:space="0" w:color="auto"/>
                        <w:right w:val="none" w:sz="0" w:space="0" w:color="auto"/>
                      </w:divBdr>
                    </w:div>
                  </w:divsChild>
                </w:div>
                <w:div w:id="193159657">
                  <w:marLeft w:val="0"/>
                  <w:marRight w:val="0"/>
                  <w:marTop w:val="0"/>
                  <w:marBottom w:val="0"/>
                  <w:divBdr>
                    <w:top w:val="none" w:sz="0" w:space="0" w:color="auto"/>
                    <w:left w:val="none" w:sz="0" w:space="0" w:color="auto"/>
                    <w:bottom w:val="none" w:sz="0" w:space="0" w:color="auto"/>
                    <w:right w:val="none" w:sz="0" w:space="0" w:color="auto"/>
                  </w:divBdr>
                  <w:divsChild>
                    <w:div w:id="376128820">
                      <w:marLeft w:val="0"/>
                      <w:marRight w:val="0"/>
                      <w:marTop w:val="0"/>
                      <w:marBottom w:val="0"/>
                      <w:divBdr>
                        <w:top w:val="none" w:sz="0" w:space="0" w:color="auto"/>
                        <w:left w:val="none" w:sz="0" w:space="0" w:color="auto"/>
                        <w:bottom w:val="none" w:sz="0" w:space="0" w:color="auto"/>
                        <w:right w:val="none" w:sz="0" w:space="0" w:color="auto"/>
                      </w:divBdr>
                    </w:div>
                  </w:divsChild>
                </w:div>
                <w:div w:id="214901466">
                  <w:marLeft w:val="0"/>
                  <w:marRight w:val="0"/>
                  <w:marTop w:val="0"/>
                  <w:marBottom w:val="0"/>
                  <w:divBdr>
                    <w:top w:val="none" w:sz="0" w:space="0" w:color="auto"/>
                    <w:left w:val="none" w:sz="0" w:space="0" w:color="auto"/>
                    <w:bottom w:val="none" w:sz="0" w:space="0" w:color="auto"/>
                    <w:right w:val="none" w:sz="0" w:space="0" w:color="auto"/>
                  </w:divBdr>
                  <w:divsChild>
                    <w:div w:id="232744262">
                      <w:marLeft w:val="0"/>
                      <w:marRight w:val="0"/>
                      <w:marTop w:val="0"/>
                      <w:marBottom w:val="0"/>
                      <w:divBdr>
                        <w:top w:val="none" w:sz="0" w:space="0" w:color="auto"/>
                        <w:left w:val="none" w:sz="0" w:space="0" w:color="auto"/>
                        <w:bottom w:val="none" w:sz="0" w:space="0" w:color="auto"/>
                        <w:right w:val="none" w:sz="0" w:space="0" w:color="auto"/>
                      </w:divBdr>
                    </w:div>
                    <w:div w:id="1395859382">
                      <w:marLeft w:val="0"/>
                      <w:marRight w:val="0"/>
                      <w:marTop w:val="0"/>
                      <w:marBottom w:val="0"/>
                      <w:divBdr>
                        <w:top w:val="none" w:sz="0" w:space="0" w:color="auto"/>
                        <w:left w:val="none" w:sz="0" w:space="0" w:color="auto"/>
                        <w:bottom w:val="none" w:sz="0" w:space="0" w:color="auto"/>
                        <w:right w:val="none" w:sz="0" w:space="0" w:color="auto"/>
                      </w:divBdr>
                    </w:div>
                  </w:divsChild>
                </w:div>
                <w:div w:id="368459827">
                  <w:marLeft w:val="0"/>
                  <w:marRight w:val="0"/>
                  <w:marTop w:val="0"/>
                  <w:marBottom w:val="0"/>
                  <w:divBdr>
                    <w:top w:val="none" w:sz="0" w:space="0" w:color="auto"/>
                    <w:left w:val="none" w:sz="0" w:space="0" w:color="auto"/>
                    <w:bottom w:val="none" w:sz="0" w:space="0" w:color="auto"/>
                    <w:right w:val="none" w:sz="0" w:space="0" w:color="auto"/>
                  </w:divBdr>
                  <w:divsChild>
                    <w:div w:id="1211989321">
                      <w:marLeft w:val="0"/>
                      <w:marRight w:val="0"/>
                      <w:marTop w:val="0"/>
                      <w:marBottom w:val="0"/>
                      <w:divBdr>
                        <w:top w:val="none" w:sz="0" w:space="0" w:color="auto"/>
                        <w:left w:val="none" w:sz="0" w:space="0" w:color="auto"/>
                        <w:bottom w:val="none" w:sz="0" w:space="0" w:color="auto"/>
                        <w:right w:val="none" w:sz="0" w:space="0" w:color="auto"/>
                      </w:divBdr>
                    </w:div>
                  </w:divsChild>
                </w:div>
                <w:div w:id="430204782">
                  <w:marLeft w:val="0"/>
                  <w:marRight w:val="0"/>
                  <w:marTop w:val="0"/>
                  <w:marBottom w:val="0"/>
                  <w:divBdr>
                    <w:top w:val="none" w:sz="0" w:space="0" w:color="auto"/>
                    <w:left w:val="none" w:sz="0" w:space="0" w:color="auto"/>
                    <w:bottom w:val="none" w:sz="0" w:space="0" w:color="auto"/>
                    <w:right w:val="none" w:sz="0" w:space="0" w:color="auto"/>
                  </w:divBdr>
                  <w:divsChild>
                    <w:div w:id="1258833115">
                      <w:marLeft w:val="0"/>
                      <w:marRight w:val="0"/>
                      <w:marTop w:val="0"/>
                      <w:marBottom w:val="0"/>
                      <w:divBdr>
                        <w:top w:val="none" w:sz="0" w:space="0" w:color="auto"/>
                        <w:left w:val="none" w:sz="0" w:space="0" w:color="auto"/>
                        <w:bottom w:val="none" w:sz="0" w:space="0" w:color="auto"/>
                        <w:right w:val="none" w:sz="0" w:space="0" w:color="auto"/>
                      </w:divBdr>
                    </w:div>
                  </w:divsChild>
                </w:div>
                <w:div w:id="448360134">
                  <w:marLeft w:val="0"/>
                  <w:marRight w:val="0"/>
                  <w:marTop w:val="0"/>
                  <w:marBottom w:val="0"/>
                  <w:divBdr>
                    <w:top w:val="none" w:sz="0" w:space="0" w:color="auto"/>
                    <w:left w:val="none" w:sz="0" w:space="0" w:color="auto"/>
                    <w:bottom w:val="none" w:sz="0" w:space="0" w:color="auto"/>
                    <w:right w:val="none" w:sz="0" w:space="0" w:color="auto"/>
                  </w:divBdr>
                  <w:divsChild>
                    <w:div w:id="682630050">
                      <w:marLeft w:val="0"/>
                      <w:marRight w:val="0"/>
                      <w:marTop w:val="0"/>
                      <w:marBottom w:val="0"/>
                      <w:divBdr>
                        <w:top w:val="none" w:sz="0" w:space="0" w:color="auto"/>
                        <w:left w:val="none" w:sz="0" w:space="0" w:color="auto"/>
                        <w:bottom w:val="none" w:sz="0" w:space="0" w:color="auto"/>
                        <w:right w:val="none" w:sz="0" w:space="0" w:color="auto"/>
                      </w:divBdr>
                    </w:div>
                  </w:divsChild>
                </w:div>
                <w:div w:id="720518131">
                  <w:marLeft w:val="0"/>
                  <w:marRight w:val="0"/>
                  <w:marTop w:val="0"/>
                  <w:marBottom w:val="0"/>
                  <w:divBdr>
                    <w:top w:val="none" w:sz="0" w:space="0" w:color="auto"/>
                    <w:left w:val="none" w:sz="0" w:space="0" w:color="auto"/>
                    <w:bottom w:val="none" w:sz="0" w:space="0" w:color="auto"/>
                    <w:right w:val="none" w:sz="0" w:space="0" w:color="auto"/>
                  </w:divBdr>
                  <w:divsChild>
                    <w:div w:id="96567199">
                      <w:marLeft w:val="0"/>
                      <w:marRight w:val="0"/>
                      <w:marTop w:val="0"/>
                      <w:marBottom w:val="0"/>
                      <w:divBdr>
                        <w:top w:val="none" w:sz="0" w:space="0" w:color="auto"/>
                        <w:left w:val="none" w:sz="0" w:space="0" w:color="auto"/>
                        <w:bottom w:val="none" w:sz="0" w:space="0" w:color="auto"/>
                        <w:right w:val="none" w:sz="0" w:space="0" w:color="auto"/>
                      </w:divBdr>
                    </w:div>
                    <w:div w:id="566260092">
                      <w:marLeft w:val="0"/>
                      <w:marRight w:val="0"/>
                      <w:marTop w:val="0"/>
                      <w:marBottom w:val="0"/>
                      <w:divBdr>
                        <w:top w:val="none" w:sz="0" w:space="0" w:color="auto"/>
                        <w:left w:val="none" w:sz="0" w:space="0" w:color="auto"/>
                        <w:bottom w:val="none" w:sz="0" w:space="0" w:color="auto"/>
                        <w:right w:val="none" w:sz="0" w:space="0" w:color="auto"/>
                      </w:divBdr>
                    </w:div>
                    <w:div w:id="573781900">
                      <w:marLeft w:val="0"/>
                      <w:marRight w:val="0"/>
                      <w:marTop w:val="0"/>
                      <w:marBottom w:val="0"/>
                      <w:divBdr>
                        <w:top w:val="none" w:sz="0" w:space="0" w:color="auto"/>
                        <w:left w:val="none" w:sz="0" w:space="0" w:color="auto"/>
                        <w:bottom w:val="none" w:sz="0" w:space="0" w:color="auto"/>
                        <w:right w:val="none" w:sz="0" w:space="0" w:color="auto"/>
                      </w:divBdr>
                    </w:div>
                    <w:div w:id="1425414437">
                      <w:marLeft w:val="0"/>
                      <w:marRight w:val="0"/>
                      <w:marTop w:val="0"/>
                      <w:marBottom w:val="0"/>
                      <w:divBdr>
                        <w:top w:val="none" w:sz="0" w:space="0" w:color="auto"/>
                        <w:left w:val="none" w:sz="0" w:space="0" w:color="auto"/>
                        <w:bottom w:val="none" w:sz="0" w:space="0" w:color="auto"/>
                        <w:right w:val="none" w:sz="0" w:space="0" w:color="auto"/>
                      </w:divBdr>
                    </w:div>
                  </w:divsChild>
                </w:div>
                <w:div w:id="776874742">
                  <w:marLeft w:val="0"/>
                  <w:marRight w:val="0"/>
                  <w:marTop w:val="0"/>
                  <w:marBottom w:val="0"/>
                  <w:divBdr>
                    <w:top w:val="none" w:sz="0" w:space="0" w:color="auto"/>
                    <w:left w:val="none" w:sz="0" w:space="0" w:color="auto"/>
                    <w:bottom w:val="none" w:sz="0" w:space="0" w:color="auto"/>
                    <w:right w:val="none" w:sz="0" w:space="0" w:color="auto"/>
                  </w:divBdr>
                  <w:divsChild>
                    <w:div w:id="374041308">
                      <w:marLeft w:val="0"/>
                      <w:marRight w:val="0"/>
                      <w:marTop w:val="0"/>
                      <w:marBottom w:val="0"/>
                      <w:divBdr>
                        <w:top w:val="none" w:sz="0" w:space="0" w:color="auto"/>
                        <w:left w:val="none" w:sz="0" w:space="0" w:color="auto"/>
                        <w:bottom w:val="none" w:sz="0" w:space="0" w:color="auto"/>
                        <w:right w:val="none" w:sz="0" w:space="0" w:color="auto"/>
                      </w:divBdr>
                    </w:div>
                  </w:divsChild>
                </w:div>
                <w:div w:id="851535397">
                  <w:marLeft w:val="0"/>
                  <w:marRight w:val="0"/>
                  <w:marTop w:val="0"/>
                  <w:marBottom w:val="0"/>
                  <w:divBdr>
                    <w:top w:val="none" w:sz="0" w:space="0" w:color="auto"/>
                    <w:left w:val="none" w:sz="0" w:space="0" w:color="auto"/>
                    <w:bottom w:val="none" w:sz="0" w:space="0" w:color="auto"/>
                    <w:right w:val="none" w:sz="0" w:space="0" w:color="auto"/>
                  </w:divBdr>
                  <w:divsChild>
                    <w:div w:id="349987838">
                      <w:marLeft w:val="0"/>
                      <w:marRight w:val="0"/>
                      <w:marTop w:val="0"/>
                      <w:marBottom w:val="0"/>
                      <w:divBdr>
                        <w:top w:val="none" w:sz="0" w:space="0" w:color="auto"/>
                        <w:left w:val="none" w:sz="0" w:space="0" w:color="auto"/>
                        <w:bottom w:val="none" w:sz="0" w:space="0" w:color="auto"/>
                        <w:right w:val="none" w:sz="0" w:space="0" w:color="auto"/>
                      </w:divBdr>
                    </w:div>
                  </w:divsChild>
                </w:div>
                <w:div w:id="1142383884">
                  <w:marLeft w:val="0"/>
                  <w:marRight w:val="0"/>
                  <w:marTop w:val="0"/>
                  <w:marBottom w:val="0"/>
                  <w:divBdr>
                    <w:top w:val="none" w:sz="0" w:space="0" w:color="auto"/>
                    <w:left w:val="none" w:sz="0" w:space="0" w:color="auto"/>
                    <w:bottom w:val="none" w:sz="0" w:space="0" w:color="auto"/>
                    <w:right w:val="none" w:sz="0" w:space="0" w:color="auto"/>
                  </w:divBdr>
                  <w:divsChild>
                    <w:div w:id="550314682">
                      <w:marLeft w:val="0"/>
                      <w:marRight w:val="0"/>
                      <w:marTop w:val="0"/>
                      <w:marBottom w:val="0"/>
                      <w:divBdr>
                        <w:top w:val="none" w:sz="0" w:space="0" w:color="auto"/>
                        <w:left w:val="none" w:sz="0" w:space="0" w:color="auto"/>
                        <w:bottom w:val="none" w:sz="0" w:space="0" w:color="auto"/>
                        <w:right w:val="none" w:sz="0" w:space="0" w:color="auto"/>
                      </w:divBdr>
                    </w:div>
                  </w:divsChild>
                </w:div>
                <w:div w:id="1262639534">
                  <w:marLeft w:val="0"/>
                  <w:marRight w:val="0"/>
                  <w:marTop w:val="0"/>
                  <w:marBottom w:val="0"/>
                  <w:divBdr>
                    <w:top w:val="none" w:sz="0" w:space="0" w:color="auto"/>
                    <w:left w:val="none" w:sz="0" w:space="0" w:color="auto"/>
                    <w:bottom w:val="none" w:sz="0" w:space="0" w:color="auto"/>
                    <w:right w:val="none" w:sz="0" w:space="0" w:color="auto"/>
                  </w:divBdr>
                  <w:divsChild>
                    <w:div w:id="982274352">
                      <w:marLeft w:val="0"/>
                      <w:marRight w:val="0"/>
                      <w:marTop w:val="0"/>
                      <w:marBottom w:val="0"/>
                      <w:divBdr>
                        <w:top w:val="none" w:sz="0" w:space="0" w:color="auto"/>
                        <w:left w:val="none" w:sz="0" w:space="0" w:color="auto"/>
                        <w:bottom w:val="none" w:sz="0" w:space="0" w:color="auto"/>
                        <w:right w:val="none" w:sz="0" w:space="0" w:color="auto"/>
                      </w:divBdr>
                    </w:div>
                  </w:divsChild>
                </w:div>
                <w:div w:id="1276014264">
                  <w:marLeft w:val="0"/>
                  <w:marRight w:val="0"/>
                  <w:marTop w:val="0"/>
                  <w:marBottom w:val="0"/>
                  <w:divBdr>
                    <w:top w:val="none" w:sz="0" w:space="0" w:color="auto"/>
                    <w:left w:val="none" w:sz="0" w:space="0" w:color="auto"/>
                    <w:bottom w:val="none" w:sz="0" w:space="0" w:color="auto"/>
                    <w:right w:val="none" w:sz="0" w:space="0" w:color="auto"/>
                  </w:divBdr>
                  <w:divsChild>
                    <w:div w:id="1238787845">
                      <w:marLeft w:val="0"/>
                      <w:marRight w:val="0"/>
                      <w:marTop w:val="0"/>
                      <w:marBottom w:val="0"/>
                      <w:divBdr>
                        <w:top w:val="none" w:sz="0" w:space="0" w:color="auto"/>
                        <w:left w:val="none" w:sz="0" w:space="0" w:color="auto"/>
                        <w:bottom w:val="none" w:sz="0" w:space="0" w:color="auto"/>
                        <w:right w:val="none" w:sz="0" w:space="0" w:color="auto"/>
                      </w:divBdr>
                    </w:div>
                  </w:divsChild>
                </w:div>
                <w:div w:id="1307130839">
                  <w:marLeft w:val="0"/>
                  <w:marRight w:val="0"/>
                  <w:marTop w:val="0"/>
                  <w:marBottom w:val="0"/>
                  <w:divBdr>
                    <w:top w:val="none" w:sz="0" w:space="0" w:color="auto"/>
                    <w:left w:val="none" w:sz="0" w:space="0" w:color="auto"/>
                    <w:bottom w:val="none" w:sz="0" w:space="0" w:color="auto"/>
                    <w:right w:val="none" w:sz="0" w:space="0" w:color="auto"/>
                  </w:divBdr>
                  <w:divsChild>
                    <w:div w:id="1617829672">
                      <w:marLeft w:val="0"/>
                      <w:marRight w:val="0"/>
                      <w:marTop w:val="0"/>
                      <w:marBottom w:val="0"/>
                      <w:divBdr>
                        <w:top w:val="none" w:sz="0" w:space="0" w:color="auto"/>
                        <w:left w:val="none" w:sz="0" w:space="0" w:color="auto"/>
                        <w:bottom w:val="none" w:sz="0" w:space="0" w:color="auto"/>
                        <w:right w:val="none" w:sz="0" w:space="0" w:color="auto"/>
                      </w:divBdr>
                    </w:div>
                  </w:divsChild>
                </w:div>
                <w:div w:id="1418864835">
                  <w:marLeft w:val="0"/>
                  <w:marRight w:val="0"/>
                  <w:marTop w:val="0"/>
                  <w:marBottom w:val="0"/>
                  <w:divBdr>
                    <w:top w:val="none" w:sz="0" w:space="0" w:color="auto"/>
                    <w:left w:val="none" w:sz="0" w:space="0" w:color="auto"/>
                    <w:bottom w:val="none" w:sz="0" w:space="0" w:color="auto"/>
                    <w:right w:val="none" w:sz="0" w:space="0" w:color="auto"/>
                  </w:divBdr>
                  <w:divsChild>
                    <w:div w:id="1234589327">
                      <w:marLeft w:val="0"/>
                      <w:marRight w:val="0"/>
                      <w:marTop w:val="0"/>
                      <w:marBottom w:val="0"/>
                      <w:divBdr>
                        <w:top w:val="none" w:sz="0" w:space="0" w:color="auto"/>
                        <w:left w:val="none" w:sz="0" w:space="0" w:color="auto"/>
                        <w:bottom w:val="none" w:sz="0" w:space="0" w:color="auto"/>
                        <w:right w:val="none" w:sz="0" w:space="0" w:color="auto"/>
                      </w:divBdr>
                    </w:div>
                  </w:divsChild>
                </w:div>
                <w:div w:id="1443724174">
                  <w:marLeft w:val="0"/>
                  <w:marRight w:val="0"/>
                  <w:marTop w:val="0"/>
                  <w:marBottom w:val="0"/>
                  <w:divBdr>
                    <w:top w:val="none" w:sz="0" w:space="0" w:color="auto"/>
                    <w:left w:val="none" w:sz="0" w:space="0" w:color="auto"/>
                    <w:bottom w:val="none" w:sz="0" w:space="0" w:color="auto"/>
                    <w:right w:val="none" w:sz="0" w:space="0" w:color="auto"/>
                  </w:divBdr>
                  <w:divsChild>
                    <w:div w:id="769741068">
                      <w:marLeft w:val="0"/>
                      <w:marRight w:val="0"/>
                      <w:marTop w:val="0"/>
                      <w:marBottom w:val="0"/>
                      <w:divBdr>
                        <w:top w:val="none" w:sz="0" w:space="0" w:color="auto"/>
                        <w:left w:val="none" w:sz="0" w:space="0" w:color="auto"/>
                        <w:bottom w:val="none" w:sz="0" w:space="0" w:color="auto"/>
                        <w:right w:val="none" w:sz="0" w:space="0" w:color="auto"/>
                      </w:divBdr>
                    </w:div>
                  </w:divsChild>
                </w:div>
                <w:div w:id="1449012193">
                  <w:marLeft w:val="0"/>
                  <w:marRight w:val="0"/>
                  <w:marTop w:val="0"/>
                  <w:marBottom w:val="0"/>
                  <w:divBdr>
                    <w:top w:val="none" w:sz="0" w:space="0" w:color="auto"/>
                    <w:left w:val="none" w:sz="0" w:space="0" w:color="auto"/>
                    <w:bottom w:val="none" w:sz="0" w:space="0" w:color="auto"/>
                    <w:right w:val="none" w:sz="0" w:space="0" w:color="auto"/>
                  </w:divBdr>
                  <w:divsChild>
                    <w:div w:id="905149337">
                      <w:marLeft w:val="0"/>
                      <w:marRight w:val="0"/>
                      <w:marTop w:val="0"/>
                      <w:marBottom w:val="0"/>
                      <w:divBdr>
                        <w:top w:val="none" w:sz="0" w:space="0" w:color="auto"/>
                        <w:left w:val="none" w:sz="0" w:space="0" w:color="auto"/>
                        <w:bottom w:val="none" w:sz="0" w:space="0" w:color="auto"/>
                        <w:right w:val="none" w:sz="0" w:space="0" w:color="auto"/>
                      </w:divBdr>
                    </w:div>
                  </w:divsChild>
                </w:div>
                <w:div w:id="1555314624">
                  <w:marLeft w:val="0"/>
                  <w:marRight w:val="0"/>
                  <w:marTop w:val="0"/>
                  <w:marBottom w:val="0"/>
                  <w:divBdr>
                    <w:top w:val="none" w:sz="0" w:space="0" w:color="auto"/>
                    <w:left w:val="none" w:sz="0" w:space="0" w:color="auto"/>
                    <w:bottom w:val="none" w:sz="0" w:space="0" w:color="auto"/>
                    <w:right w:val="none" w:sz="0" w:space="0" w:color="auto"/>
                  </w:divBdr>
                  <w:divsChild>
                    <w:div w:id="1610893396">
                      <w:marLeft w:val="0"/>
                      <w:marRight w:val="0"/>
                      <w:marTop w:val="0"/>
                      <w:marBottom w:val="0"/>
                      <w:divBdr>
                        <w:top w:val="none" w:sz="0" w:space="0" w:color="auto"/>
                        <w:left w:val="none" w:sz="0" w:space="0" w:color="auto"/>
                        <w:bottom w:val="none" w:sz="0" w:space="0" w:color="auto"/>
                        <w:right w:val="none" w:sz="0" w:space="0" w:color="auto"/>
                      </w:divBdr>
                    </w:div>
                  </w:divsChild>
                </w:div>
                <w:div w:id="1572733421">
                  <w:marLeft w:val="0"/>
                  <w:marRight w:val="0"/>
                  <w:marTop w:val="0"/>
                  <w:marBottom w:val="0"/>
                  <w:divBdr>
                    <w:top w:val="none" w:sz="0" w:space="0" w:color="auto"/>
                    <w:left w:val="none" w:sz="0" w:space="0" w:color="auto"/>
                    <w:bottom w:val="none" w:sz="0" w:space="0" w:color="auto"/>
                    <w:right w:val="none" w:sz="0" w:space="0" w:color="auto"/>
                  </w:divBdr>
                  <w:divsChild>
                    <w:div w:id="158081189">
                      <w:marLeft w:val="0"/>
                      <w:marRight w:val="0"/>
                      <w:marTop w:val="0"/>
                      <w:marBottom w:val="0"/>
                      <w:divBdr>
                        <w:top w:val="none" w:sz="0" w:space="0" w:color="auto"/>
                        <w:left w:val="none" w:sz="0" w:space="0" w:color="auto"/>
                        <w:bottom w:val="none" w:sz="0" w:space="0" w:color="auto"/>
                        <w:right w:val="none" w:sz="0" w:space="0" w:color="auto"/>
                      </w:divBdr>
                    </w:div>
                  </w:divsChild>
                </w:div>
                <w:div w:id="1581477542">
                  <w:marLeft w:val="0"/>
                  <w:marRight w:val="0"/>
                  <w:marTop w:val="0"/>
                  <w:marBottom w:val="0"/>
                  <w:divBdr>
                    <w:top w:val="none" w:sz="0" w:space="0" w:color="auto"/>
                    <w:left w:val="none" w:sz="0" w:space="0" w:color="auto"/>
                    <w:bottom w:val="none" w:sz="0" w:space="0" w:color="auto"/>
                    <w:right w:val="none" w:sz="0" w:space="0" w:color="auto"/>
                  </w:divBdr>
                  <w:divsChild>
                    <w:div w:id="112407428">
                      <w:marLeft w:val="0"/>
                      <w:marRight w:val="0"/>
                      <w:marTop w:val="0"/>
                      <w:marBottom w:val="0"/>
                      <w:divBdr>
                        <w:top w:val="none" w:sz="0" w:space="0" w:color="auto"/>
                        <w:left w:val="none" w:sz="0" w:space="0" w:color="auto"/>
                        <w:bottom w:val="none" w:sz="0" w:space="0" w:color="auto"/>
                        <w:right w:val="none" w:sz="0" w:space="0" w:color="auto"/>
                      </w:divBdr>
                    </w:div>
                  </w:divsChild>
                </w:div>
                <w:div w:id="1661812027">
                  <w:marLeft w:val="0"/>
                  <w:marRight w:val="0"/>
                  <w:marTop w:val="0"/>
                  <w:marBottom w:val="0"/>
                  <w:divBdr>
                    <w:top w:val="none" w:sz="0" w:space="0" w:color="auto"/>
                    <w:left w:val="none" w:sz="0" w:space="0" w:color="auto"/>
                    <w:bottom w:val="none" w:sz="0" w:space="0" w:color="auto"/>
                    <w:right w:val="none" w:sz="0" w:space="0" w:color="auto"/>
                  </w:divBdr>
                  <w:divsChild>
                    <w:div w:id="1252203808">
                      <w:marLeft w:val="0"/>
                      <w:marRight w:val="0"/>
                      <w:marTop w:val="0"/>
                      <w:marBottom w:val="0"/>
                      <w:divBdr>
                        <w:top w:val="none" w:sz="0" w:space="0" w:color="auto"/>
                        <w:left w:val="none" w:sz="0" w:space="0" w:color="auto"/>
                        <w:bottom w:val="none" w:sz="0" w:space="0" w:color="auto"/>
                        <w:right w:val="none" w:sz="0" w:space="0" w:color="auto"/>
                      </w:divBdr>
                    </w:div>
                  </w:divsChild>
                </w:div>
                <w:div w:id="1681079592">
                  <w:marLeft w:val="0"/>
                  <w:marRight w:val="0"/>
                  <w:marTop w:val="0"/>
                  <w:marBottom w:val="0"/>
                  <w:divBdr>
                    <w:top w:val="none" w:sz="0" w:space="0" w:color="auto"/>
                    <w:left w:val="none" w:sz="0" w:space="0" w:color="auto"/>
                    <w:bottom w:val="none" w:sz="0" w:space="0" w:color="auto"/>
                    <w:right w:val="none" w:sz="0" w:space="0" w:color="auto"/>
                  </w:divBdr>
                  <w:divsChild>
                    <w:div w:id="1070469948">
                      <w:marLeft w:val="0"/>
                      <w:marRight w:val="0"/>
                      <w:marTop w:val="0"/>
                      <w:marBottom w:val="0"/>
                      <w:divBdr>
                        <w:top w:val="none" w:sz="0" w:space="0" w:color="auto"/>
                        <w:left w:val="none" w:sz="0" w:space="0" w:color="auto"/>
                        <w:bottom w:val="none" w:sz="0" w:space="0" w:color="auto"/>
                        <w:right w:val="none" w:sz="0" w:space="0" w:color="auto"/>
                      </w:divBdr>
                    </w:div>
                  </w:divsChild>
                </w:div>
                <w:div w:id="1692490509">
                  <w:marLeft w:val="0"/>
                  <w:marRight w:val="0"/>
                  <w:marTop w:val="0"/>
                  <w:marBottom w:val="0"/>
                  <w:divBdr>
                    <w:top w:val="none" w:sz="0" w:space="0" w:color="auto"/>
                    <w:left w:val="none" w:sz="0" w:space="0" w:color="auto"/>
                    <w:bottom w:val="none" w:sz="0" w:space="0" w:color="auto"/>
                    <w:right w:val="none" w:sz="0" w:space="0" w:color="auto"/>
                  </w:divBdr>
                  <w:divsChild>
                    <w:div w:id="1177115667">
                      <w:marLeft w:val="0"/>
                      <w:marRight w:val="0"/>
                      <w:marTop w:val="0"/>
                      <w:marBottom w:val="0"/>
                      <w:divBdr>
                        <w:top w:val="none" w:sz="0" w:space="0" w:color="auto"/>
                        <w:left w:val="none" w:sz="0" w:space="0" w:color="auto"/>
                        <w:bottom w:val="none" w:sz="0" w:space="0" w:color="auto"/>
                        <w:right w:val="none" w:sz="0" w:space="0" w:color="auto"/>
                      </w:divBdr>
                    </w:div>
                  </w:divsChild>
                </w:div>
                <w:div w:id="1776316725">
                  <w:marLeft w:val="0"/>
                  <w:marRight w:val="0"/>
                  <w:marTop w:val="0"/>
                  <w:marBottom w:val="0"/>
                  <w:divBdr>
                    <w:top w:val="none" w:sz="0" w:space="0" w:color="auto"/>
                    <w:left w:val="none" w:sz="0" w:space="0" w:color="auto"/>
                    <w:bottom w:val="none" w:sz="0" w:space="0" w:color="auto"/>
                    <w:right w:val="none" w:sz="0" w:space="0" w:color="auto"/>
                  </w:divBdr>
                  <w:divsChild>
                    <w:div w:id="541480091">
                      <w:marLeft w:val="0"/>
                      <w:marRight w:val="0"/>
                      <w:marTop w:val="0"/>
                      <w:marBottom w:val="0"/>
                      <w:divBdr>
                        <w:top w:val="none" w:sz="0" w:space="0" w:color="auto"/>
                        <w:left w:val="none" w:sz="0" w:space="0" w:color="auto"/>
                        <w:bottom w:val="none" w:sz="0" w:space="0" w:color="auto"/>
                        <w:right w:val="none" w:sz="0" w:space="0" w:color="auto"/>
                      </w:divBdr>
                    </w:div>
                  </w:divsChild>
                </w:div>
                <w:div w:id="1849326853">
                  <w:marLeft w:val="0"/>
                  <w:marRight w:val="0"/>
                  <w:marTop w:val="0"/>
                  <w:marBottom w:val="0"/>
                  <w:divBdr>
                    <w:top w:val="none" w:sz="0" w:space="0" w:color="auto"/>
                    <w:left w:val="none" w:sz="0" w:space="0" w:color="auto"/>
                    <w:bottom w:val="none" w:sz="0" w:space="0" w:color="auto"/>
                    <w:right w:val="none" w:sz="0" w:space="0" w:color="auto"/>
                  </w:divBdr>
                  <w:divsChild>
                    <w:div w:id="1092626307">
                      <w:marLeft w:val="0"/>
                      <w:marRight w:val="0"/>
                      <w:marTop w:val="0"/>
                      <w:marBottom w:val="0"/>
                      <w:divBdr>
                        <w:top w:val="none" w:sz="0" w:space="0" w:color="auto"/>
                        <w:left w:val="none" w:sz="0" w:space="0" w:color="auto"/>
                        <w:bottom w:val="none" w:sz="0" w:space="0" w:color="auto"/>
                        <w:right w:val="none" w:sz="0" w:space="0" w:color="auto"/>
                      </w:divBdr>
                    </w:div>
                  </w:divsChild>
                </w:div>
                <w:div w:id="1888106373">
                  <w:marLeft w:val="0"/>
                  <w:marRight w:val="0"/>
                  <w:marTop w:val="0"/>
                  <w:marBottom w:val="0"/>
                  <w:divBdr>
                    <w:top w:val="none" w:sz="0" w:space="0" w:color="auto"/>
                    <w:left w:val="none" w:sz="0" w:space="0" w:color="auto"/>
                    <w:bottom w:val="none" w:sz="0" w:space="0" w:color="auto"/>
                    <w:right w:val="none" w:sz="0" w:space="0" w:color="auto"/>
                  </w:divBdr>
                  <w:divsChild>
                    <w:div w:id="761222288">
                      <w:marLeft w:val="0"/>
                      <w:marRight w:val="0"/>
                      <w:marTop w:val="0"/>
                      <w:marBottom w:val="0"/>
                      <w:divBdr>
                        <w:top w:val="none" w:sz="0" w:space="0" w:color="auto"/>
                        <w:left w:val="none" w:sz="0" w:space="0" w:color="auto"/>
                        <w:bottom w:val="none" w:sz="0" w:space="0" w:color="auto"/>
                        <w:right w:val="none" w:sz="0" w:space="0" w:color="auto"/>
                      </w:divBdr>
                    </w:div>
                    <w:div w:id="975834316">
                      <w:marLeft w:val="0"/>
                      <w:marRight w:val="0"/>
                      <w:marTop w:val="0"/>
                      <w:marBottom w:val="0"/>
                      <w:divBdr>
                        <w:top w:val="none" w:sz="0" w:space="0" w:color="auto"/>
                        <w:left w:val="none" w:sz="0" w:space="0" w:color="auto"/>
                        <w:bottom w:val="none" w:sz="0" w:space="0" w:color="auto"/>
                        <w:right w:val="none" w:sz="0" w:space="0" w:color="auto"/>
                      </w:divBdr>
                    </w:div>
                  </w:divsChild>
                </w:div>
                <w:div w:id="2030182610">
                  <w:marLeft w:val="0"/>
                  <w:marRight w:val="0"/>
                  <w:marTop w:val="0"/>
                  <w:marBottom w:val="0"/>
                  <w:divBdr>
                    <w:top w:val="none" w:sz="0" w:space="0" w:color="auto"/>
                    <w:left w:val="none" w:sz="0" w:space="0" w:color="auto"/>
                    <w:bottom w:val="none" w:sz="0" w:space="0" w:color="auto"/>
                    <w:right w:val="none" w:sz="0" w:space="0" w:color="auto"/>
                  </w:divBdr>
                  <w:divsChild>
                    <w:div w:id="1972782652">
                      <w:marLeft w:val="0"/>
                      <w:marRight w:val="0"/>
                      <w:marTop w:val="0"/>
                      <w:marBottom w:val="0"/>
                      <w:divBdr>
                        <w:top w:val="none" w:sz="0" w:space="0" w:color="auto"/>
                        <w:left w:val="none" w:sz="0" w:space="0" w:color="auto"/>
                        <w:bottom w:val="none" w:sz="0" w:space="0" w:color="auto"/>
                        <w:right w:val="none" w:sz="0" w:space="0" w:color="auto"/>
                      </w:divBdr>
                    </w:div>
                  </w:divsChild>
                </w:div>
                <w:div w:id="2092120697">
                  <w:marLeft w:val="0"/>
                  <w:marRight w:val="0"/>
                  <w:marTop w:val="0"/>
                  <w:marBottom w:val="0"/>
                  <w:divBdr>
                    <w:top w:val="none" w:sz="0" w:space="0" w:color="auto"/>
                    <w:left w:val="none" w:sz="0" w:space="0" w:color="auto"/>
                    <w:bottom w:val="none" w:sz="0" w:space="0" w:color="auto"/>
                    <w:right w:val="none" w:sz="0" w:space="0" w:color="auto"/>
                  </w:divBdr>
                  <w:divsChild>
                    <w:div w:id="49037503">
                      <w:marLeft w:val="0"/>
                      <w:marRight w:val="0"/>
                      <w:marTop w:val="0"/>
                      <w:marBottom w:val="0"/>
                      <w:divBdr>
                        <w:top w:val="none" w:sz="0" w:space="0" w:color="auto"/>
                        <w:left w:val="none" w:sz="0" w:space="0" w:color="auto"/>
                        <w:bottom w:val="none" w:sz="0" w:space="0" w:color="auto"/>
                        <w:right w:val="none" w:sz="0" w:space="0" w:color="auto"/>
                      </w:divBdr>
                    </w:div>
                  </w:divsChild>
                </w:div>
                <w:div w:id="2118596824">
                  <w:marLeft w:val="0"/>
                  <w:marRight w:val="0"/>
                  <w:marTop w:val="0"/>
                  <w:marBottom w:val="0"/>
                  <w:divBdr>
                    <w:top w:val="none" w:sz="0" w:space="0" w:color="auto"/>
                    <w:left w:val="none" w:sz="0" w:space="0" w:color="auto"/>
                    <w:bottom w:val="none" w:sz="0" w:space="0" w:color="auto"/>
                    <w:right w:val="none" w:sz="0" w:space="0" w:color="auto"/>
                  </w:divBdr>
                  <w:divsChild>
                    <w:div w:id="4213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6890">
          <w:marLeft w:val="0"/>
          <w:marRight w:val="0"/>
          <w:marTop w:val="0"/>
          <w:marBottom w:val="0"/>
          <w:divBdr>
            <w:top w:val="none" w:sz="0" w:space="0" w:color="auto"/>
            <w:left w:val="none" w:sz="0" w:space="0" w:color="auto"/>
            <w:bottom w:val="none" w:sz="0" w:space="0" w:color="auto"/>
            <w:right w:val="none" w:sz="0" w:space="0" w:color="auto"/>
          </w:divBdr>
        </w:div>
        <w:div w:id="2004889856">
          <w:marLeft w:val="0"/>
          <w:marRight w:val="0"/>
          <w:marTop w:val="0"/>
          <w:marBottom w:val="0"/>
          <w:divBdr>
            <w:top w:val="none" w:sz="0" w:space="0" w:color="auto"/>
            <w:left w:val="none" w:sz="0" w:space="0" w:color="auto"/>
            <w:bottom w:val="none" w:sz="0" w:space="0" w:color="auto"/>
            <w:right w:val="none" w:sz="0" w:space="0" w:color="auto"/>
          </w:divBdr>
        </w:div>
        <w:div w:id="2005467566">
          <w:marLeft w:val="0"/>
          <w:marRight w:val="0"/>
          <w:marTop w:val="0"/>
          <w:marBottom w:val="0"/>
          <w:divBdr>
            <w:top w:val="none" w:sz="0" w:space="0" w:color="auto"/>
            <w:left w:val="none" w:sz="0" w:space="0" w:color="auto"/>
            <w:bottom w:val="none" w:sz="0" w:space="0" w:color="auto"/>
            <w:right w:val="none" w:sz="0" w:space="0" w:color="auto"/>
          </w:divBdr>
        </w:div>
        <w:div w:id="2008558461">
          <w:marLeft w:val="0"/>
          <w:marRight w:val="0"/>
          <w:marTop w:val="0"/>
          <w:marBottom w:val="0"/>
          <w:divBdr>
            <w:top w:val="none" w:sz="0" w:space="0" w:color="auto"/>
            <w:left w:val="none" w:sz="0" w:space="0" w:color="auto"/>
            <w:bottom w:val="none" w:sz="0" w:space="0" w:color="auto"/>
            <w:right w:val="none" w:sz="0" w:space="0" w:color="auto"/>
          </w:divBdr>
          <w:divsChild>
            <w:div w:id="767697683">
              <w:marLeft w:val="0"/>
              <w:marRight w:val="0"/>
              <w:marTop w:val="0"/>
              <w:marBottom w:val="0"/>
              <w:divBdr>
                <w:top w:val="none" w:sz="0" w:space="0" w:color="auto"/>
                <w:left w:val="none" w:sz="0" w:space="0" w:color="auto"/>
                <w:bottom w:val="none" w:sz="0" w:space="0" w:color="auto"/>
                <w:right w:val="none" w:sz="0" w:space="0" w:color="auto"/>
              </w:divBdr>
            </w:div>
            <w:div w:id="903292109">
              <w:marLeft w:val="0"/>
              <w:marRight w:val="0"/>
              <w:marTop w:val="0"/>
              <w:marBottom w:val="0"/>
              <w:divBdr>
                <w:top w:val="none" w:sz="0" w:space="0" w:color="auto"/>
                <w:left w:val="none" w:sz="0" w:space="0" w:color="auto"/>
                <w:bottom w:val="none" w:sz="0" w:space="0" w:color="auto"/>
                <w:right w:val="none" w:sz="0" w:space="0" w:color="auto"/>
              </w:divBdr>
            </w:div>
            <w:div w:id="1086656252">
              <w:marLeft w:val="0"/>
              <w:marRight w:val="0"/>
              <w:marTop w:val="0"/>
              <w:marBottom w:val="0"/>
              <w:divBdr>
                <w:top w:val="none" w:sz="0" w:space="0" w:color="auto"/>
                <w:left w:val="none" w:sz="0" w:space="0" w:color="auto"/>
                <w:bottom w:val="none" w:sz="0" w:space="0" w:color="auto"/>
                <w:right w:val="none" w:sz="0" w:space="0" w:color="auto"/>
              </w:divBdr>
            </w:div>
            <w:div w:id="1598322029">
              <w:marLeft w:val="0"/>
              <w:marRight w:val="0"/>
              <w:marTop w:val="0"/>
              <w:marBottom w:val="0"/>
              <w:divBdr>
                <w:top w:val="none" w:sz="0" w:space="0" w:color="auto"/>
                <w:left w:val="none" w:sz="0" w:space="0" w:color="auto"/>
                <w:bottom w:val="none" w:sz="0" w:space="0" w:color="auto"/>
                <w:right w:val="none" w:sz="0" w:space="0" w:color="auto"/>
              </w:divBdr>
            </w:div>
            <w:div w:id="1682655919">
              <w:marLeft w:val="0"/>
              <w:marRight w:val="0"/>
              <w:marTop w:val="0"/>
              <w:marBottom w:val="0"/>
              <w:divBdr>
                <w:top w:val="none" w:sz="0" w:space="0" w:color="auto"/>
                <w:left w:val="none" w:sz="0" w:space="0" w:color="auto"/>
                <w:bottom w:val="none" w:sz="0" w:space="0" w:color="auto"/>
                <w:right w:val="none" w:sz="0" w:space="0" w:color="auto"/>
              </w:divBdr>
            </w:div>
          </w:divsChild>
        </w:div>
        <w:div w:id="2012177416">
          <w:marLeft w:val="0"/>
          <w:marRight w:val="0"/>
          <w:marTop w:val="0"/>
          <w:marBottom w:val="0"/>
          <w:divBdr>
            <w:top w:val="none" w:sz="0" w:space="0" w:color="auto"/>
            <w:left w:val="none" w:sz="0" w:space="0" w:color="auto"/>
            <w:bottom w:val="none" w:sz="0" w:space="0" w:color="auto"/>
            <w:right w:val="none" w:sz="0" w:space="0" w:color="auto"/>
          </w:divBdr>
        </w:div>
        <w:div w:id="2030720523">
          <w:marLeft w:val="0"/>
          <w:marRight w:val="0"/>
          <w:marTop w:val="0"/>
          <w:marBottom w:val="0"/>
          <w:divBdr>
            <w:top w:val="none" w:sz="0" w:space="0" w:color="auto"/>
            <w:left w:val="none" w:sz="0" w:space="0" w:color="auto"/>
            <w:bottom w:val="none" w:sz="0" w:space="0" w:color="auto"/>
            <w:right w:val="none" w:sz="0" w:space="0" w:color="auto"/>
          </w:divBdr>
        </w:div>
        <w:div w:id="2033064875">
          <w:marLeft w:val="0"/>
          <w:marRight w:val="0"/>
          <w:marTop w:val="0"/>
          <w:marBottom w:val="0"/>
          <w:divBdr>
            <w:top w:val="none" w:sz="0" w:space="0" w:color="auto"/>
            <w:left w:val="none" w:sz="0" w:space="0" w:color="auto"/>
            <w:bottom w:val="none" w:sz="0" w:space="0" w:color="auto"/>
            <w:right w:val="none" w:sz="0" w:space="0" w:color="auto"/>
          </w:divBdr>
        </w:div>
        <w:div w:id="2039430785">
          <w:marLeft w:val="0"/>
          <w:marRight w:val="0"/>
          <w:marTop w:val="0"/>
          <w:marBottom w:val="0"/>
          <w:divBdr>
            <w:top w:val="none" w:sz="0" w:space="0" w:color="auto"/>
            <w:left w:val="none" w:sz="0" w:space="0" w:color="auto"/>
            <w:bottom w:val="none" w:sz="0" w:space="0" w:color="auto"/>
            <w:right w:val="none" w:sz="0" w:space="0" w:color="auto"/>
          </w:divBdr>
        </w:div>
        <w:div w:id="2050372515">
          <w:marLeft w:val="0"/>
          <w:marRight w:val="0"/>
          <w:marTop w:val="0"/>
          <w:marBottom w:val="0"/>
          <w:divBdr>
            <w:top w:val="none" w:sz="0" w:space="0" w:color="auto"/>
            <w:left w:val="none" w:sz="0" w:space="0" w:color="auto"/>
            <w:bottom w:val="none" w:sz="0" w:space="0" w:color="auto"/>
            <w:right w:val="none" w:sz="0" w:space="0" w:color="auto"/>
          </w:divBdr>
        </w:div>
        <w:div w:id="2053070315">
          <w:marLeft w:val="0"/>
          <w:marRight w:val="0"/>
          <w:marTop w:val="0"/>
          <w:marBottom w:val="0"/>
          <w:divBdr>
            <w:top w:val="none" w:sz="0" w:space="0" w:color="auto"/>
            <w:left w:val="none" w:sz="0" w:space="0" w:color="auto"/>
            <w:bottom w:val="none" w:sz="0" w:space="0" w:color="auto"/>
            <w:right w:val="none" w:sz="0" w:space="0" w:color="auto"/>
          </w:divBdr>
          <w:divsChild>
            <w:div w:id="606353879">
              <w:marLeft w:val="0"/>
              <w:marRight w:val="0"/>
              <w:marTop w:val="0"/>
              <w:marBottom w:val="0"/>
              <w:divBdr>
                <w:top w:val="none" w:sz="0" w:space="0" w:color="auto"/>
                <w:left w:val="none" w:sz="0" w:space="0" w:color="auto"/>
                <w:bottom w:val="none" w:sz="0" w:space="0" w:color="auto"/>
                <w:right w:val="none" w:sz="0" w:space="0" w:color="auto"/>
              </w:divBdr>
            </w:div>
          </w:divsChild>
        </w:div>
        <w:div w:id="2059091439">
          <w:marLeft w:val="0"/>
          <w:marRight w:val="0"/>
          <w:marTop w:val="0"/>
          <w:marBottom w:val="0"/>
          <w:divBdr>
            <w:top w:val="none" w:sz="0" w:space="0" w:color="auto"/>
            <w:left w:val="none" w:sz="0" w:space="0" w:color="auto"/>
            <w:bottom w:val="none" w:sz="0" w:space="0" w:color="auto"/>
            <w:right w:val="none" w:sz="0" w:space="0" w:color="auto"/>
          </w:divBdr>
        </w:div>
        <w:div w:id="2061703315">
          <w:marLeft w:val="0"/>
          <w:marRight w:val="0"/>
          <w:marTop w:val="0"/>
          <w:marBottom w:val="0"/>
          <w:divBdr>
            <w:top w:val="none" w:sz="0" w:space="0" w:color="auto"/>
            <w:left w:val="none" w:sz="0" w:space="0" w:color="auto"/>
            <w:bottom w:val="none" w:sz="0" w:space="0" w:color="auto"/>
            <w:right w:val="none" w:sz="0" w:space="0" w:color="auto"/>
          </w:divBdr>
          <w:divsChild>
            <w:div w:id="726605562">
              <w:marLeft w:val="0"/>
              <w:marRight w:val="0"/>
              <w:marTop w:val="0"/>
              <w:marBottom w:val="0"/>
              <w:divBdr>
                <w:top w:val="none" w:sz="0" w:space="0" w:color="auto"/>
                <w:left w:val="none" w:sz="0" w:space="0" w:color="auto"/>
                <w:bottom w:val="none" w:sz="0" w:space="0" w:color="auto"/>
                <w:right w:val="none" w:sz="0" w:space="0" w:color="auto"/>
              </w:divBdr>
            </w:div>
            <w:div w:id="1347369147">
              <w:marLeft w:val="0"/>
              <w:marRight w:val="0"/>
              <w:marTop w:val="0"/>
              <w:marBottom w:val="0"/>
              <w:divBdr>
                <w:top w:val="none" w:sz="0" w:space="0" w:color="auto"/>
                <w:left w:val="none" w:sz="0" w:space="0" w:color="auto"/>
                <w:bottom w:val="none" w:sz="0" w:space="0" w:color="auto"/>
                <w:right w:val="none" w:sz="0" w:space="0" w:color="auto"/>
              </w:divBdr>
            </w:div>
            <w:div w:id="1666128927">
              <w:marLeft w:val="0"/>
              <w:marRight w:val="0"/>
              <w:marTop w:val="0"/>
              <w:marBottom w:val="0"/>
              <w:divBdr>
                <w:top w:val="none" w:sz="0" w:space="0" w:color="auto"/>
                <w:left w:val="none" w:sz="0" w:space="0" w:color="auto"/>
                <w:bottom w:val="none" w:sz="0" w:space="0" w:color="auto"/>
                <w:right w:val="none" w:sz="0" w:space="0" w:color="auto"/>
              </w:divBdr>
            </w:div>
          </w:divsChild>
        </w:div>
        <w:div w:id="2075199220">
          <w:marLeft w:val="0"/>
          <w:marRight w:val="0"/>
          <w:marTop w:val="0"/>
          <w:marBottom w:val="0"/>
          <w:divBdr>
            <w:top w:val="none" w:sz="0" w:space="0" w:color="auto"/>
            <w:left w:val="none" w:sz="0" w:space="0" w:color="auto"/>
            <w:bottom w:val="none" w:sz="0" w:space="0" w:color="auto"/>
            <w:right w:val="none" w:sz="0" w:space="0" w:color="auto"/>
          </w:divBdr>
        </w:div>
        <w:div w:id="2084451529">
          <w:marLeft w:val="0"/>
          <w:marRight w:val="0"/>
          <w:marTop w:val="0"/>
          <w:marBottom w:val="0"/>
          <w:divBdr>
            <w:top w:val="none" w:sz="0" w:space="0" w:color="auto"/>
            <w:left w:val="none" w:sz="0" w:space="0" w:color="auto"/>
            <w:bottom w:val="none" w:sz="0" w:space="0" w:color="auto"/>
            <w:right w:val="none" w:sz="0" w:space="0" w:color="auto"/>
          </w:divBdr>
        </w:div>
        <w:div w:id="2096199700">
          <w:marLeft w:val="0"/>
          <w:marRight w:val="0"/>
          <w:marTop w:val="0"/>
          <w:marBottom w:val="0"/>
          <w:divBdr>
            <w:top w:val="none" w:sz="0" w:space="0" w:color="auto"/>
            <w:left w:val="none" w:sz="0" w:space="0" w:color="auto"/>
            <w:bottom w:val="none" w:sz="0" w:space="0" w:color="auto"/>
            <w:right w:val="none" w:sz="0" w:space="0" w:color="auto"/>
          </w:divBdr>
        </w:div>
        <w:div w:id="2102529982">
          <w:marLeft w:val="0"/>
          <w:marRight w:val="0"/>
          <w:marTop w:val="0"/>
          <w:marBottom w:val="0"/>
          <w:divBdr>
            <w:top w:val="none" w:sz="0" w:space="0" w:color="auto"/>
            <w:left w:val="none" w:sz="0" w:space="0" w:color="auto"/>
            <w:bottom w:val="none" w:sz="0" w:space="0" w:color="auto"/>
            <w:right w:val="none" w:sz="0" w:space="0" w:color="auto"/>
          </w:divBdr>
        </w:div>
        <w:div w:id="2111663322">
          <w:marLeft w:val="0"/>
          <w:marRight w:val="0"/>
          <w:marTop w:val="0"/>
          <w:marBottom w:val="0"/>
          <w:divBdr>
            <w:top w:val="none" w:sz="0" w:space="0" w:color="auto"/>
            <w:left w:val="none" w:sz="0" w:space="0" w:color="auto"/>
            <w:bottom w:val="none" w:sz="0" w:space="0" w:color="auto"/>
            <w:right w:val="none" w:sz="0" w:space="0" w:color="auto"/>
          </w:divBdr>
        </w:div>
        <w:div w:id="2112041908">
          <w:marLeft w:val="0"/>
          <w:marRight w:val="0"/>
          <w:marTop w:val="0"/>
          <w:marBottom w:val="0"/>
          <w:divBdr>
            <w:top w:val="none" w:sz="0" w:space="0" w:color="auto"/>
            <w:left w:val="none" w:sz="0" w:space="0" w:color="auto"/>
            <w:bottom w:val="none" w:sz="0" w:space="0" w:color="auto"/>
            <w:right w:val="none" w:sz="0" w:space="0" w:color="auto"/>
          </w:divBdr>
          <w:divsChild>
            <w:div w:id="132985306">
              <w:marLeft w:val="0"/>
              <w:marRight w:val="0"/>
              <w:marTop w:val="0"/>
              <w:marBottom w:val="0"/>
              <w:divBdr>
                <w:top w:val="none" w:sz="0" w:space="0" w:color="auto"/>
                <w:left w:val="none" w:sz="0" w:space="0" w:color="auto"/>
                <w:bottom w:val="none" w:sz="0" w:space="0" w:color="auto"/>
                <w:right w:val="none" w:sz="0" w:space="0" w:color="auto"/>
              </w:divBdr>
            </w:div>
            <w:div w:id="471756021">
              <w:marLeft w:val="0"/>
              <w:marRight w:val="0"/>
              <w:marTop w:val="0"/>
              <w:marBottom w:val="0"/>
              <w:divBdr>
                <w:top w:val="none" w:sz="0" w:space="0" w:color="auto"/>
                <w:left w:val="none" w:sz="0" w:space="0" w:color="auto"/>
                <w:bottom w:val="none" w:sz="0" w:space="0" w:color="auto"/>
                <w:right w:val="none" w:sz="0" w:space="0" w:color="auto"/>
              </w:divBdr>
            </w:div>
            <w:div w:id="510485249">
              <w:marLeft w:val="0"/>
              <w:marRight w:val="0"/>
              <w:marTop w:val="0"/>
              <w:marBottom w:val="0"/>
              <w:divBdr>
                <w:top w:val="none" w:sz="0" w:space="0" w:color="auto"/>
                <w:left w:val="none" w:sz="0" w:space="0" w:color="auto"/>
                <w:bottom w:val="none" w:sz="0" w:space="0" w:color="auto"/>
                <w:right w:val="none" w:sz="0" w:space="0" w:color="auto"/>
              </w:divBdr>
            </w:div>
            <w:div w:id="1072850808">
              <w:marLeft w:val="0"/>
              <w:marRight w:val="0"/>
              <w:marTop w:val="0"/>
              <w:marBottom w:val="0"/>
              <w:divBdr>
                <w:top w:val="none" w:sz="0" w:space="0" w:color="auto"/>
                <w:left w:val="none" w:sz="0" w:space="0" w:color="auto"/>
                <w:bottom w:val="none" w:sz="0" w:space="0" w:color="auto"/>
                <w:right w:val="none" w:sz="0" w:space="0" w:color="auto"/>
              </w:divBdr>
            </w:div>
            <w:div w:id="1112676144">
              <w:marLeft w:val="0"/>
              <w:marRight w:val="0"/>
              <w:marTop w:val="0"/>
              <w:marBottom w:val="0"/>
              <w:divBdr>
                <w:top w:val="none" w:sz="0" w:space="0" w:color="auto"/>
                <w:left w:val="none" w:sz="0" w:space="0" w:color="auto"/>
                <w:bottom w:val="none" w:sz="0" w:space="0" w:color="auto"/>
                <w:right w:val="none" w:sz="0" w:space="0" w:color="auto"/>
              </w:divBdr>
            </w:div>
          </w:divsChild>
        </w:div>
        <w:div w:id="2118670490">
          <w:marLeft w:val="0"/>
          <w:marRight w:val="0"/>
          <w:marTop w:val="0"/>
          <w:marBottom w:val="0"/>
          <w:divBdr>
            <w:top w:val="none" w:sz="0" w:space="0" w:color="auto"/>
            <w:left w:val="none" w:sz="0" w:space="0" w:color="auto"/>
            <w:bottom w:val="none" w:sz="0" w:space="0" w:color="auto"/>
            <w:right w:val="none" w:sz="0" w:space="0" w:color="auto"/>
          </w:divBdr>
        </w:div>
        <w:div w:id="2125422585">
          <w:marLeft w:val="0"/>
          <w:marRight w:val="0"/>
          <w:marTop w:val="0"/>
          <w:marBottom w:val="0"/>
          <w:divBdr>
            <w:top w:val="none" w:sz="0" w:space="0" w:color="auto"/>
            <w:left w:val="none" w:sz="0" w:space="0" w:color="auto"/>
            <w:bottom w:val="none" w:sz="0" w:space="0" w:color="auto"/>
            <w:right w:val="none" w:sz="0" w:space="0" w:color="auto"/>
          </w:divBdr>
        </w:div>
        <w:div w:id="2132556614">
          <w:marLeft w:val="0"/>
          <w:marRight w:val="0"/>
          <w:marTop w:val="0"/>
          <w:marBottom w:val="0"/>
          <w:divBdr>
            <w:top w:val="none" w:sz="0" w:space="0" w:color="auto"/>
            <w:left w:val="none" w:sz="0" w:space="0" w:color="auto"/>
            <w:bottom w:val="none" w:sz="0" w:space="0" w:color="auto"/>
            <w:right w:val="none" w:sz="0" w:space="0" w:color="auto"/>
          </w:divBdr>
        </w:div>
        <w:div w:id="2132700839">
          <w:marLeft w:val="0"/>
          <w:marRight w:val="0"/>
          <w:marTop w:val="0"/>
          <w:marBottom w:val="0"/>
          <w:divBdr>
            <w:top w:val="none" w:sz="0" w:space="0" w:color="auto"/>
            <w:left w:val="none" w:sz="0" w:space="0" w:color="auto"/>
            <w:bottom w:val="none" w:sz="0" w:space="0" w:color="auto"/>
            <w:right w:val="none" w:sz="0" w:space="0" w:color="auto"/>
          </w:divBdr>
        </w:div>
        <w:div w:id="2133476510">
          <w:marLeft w:val="0"/>
          <w:marRight w:val="0"/>
          <w:marTop w:val="0"/>
          <w:marBottom w:val="0"/>
          <w:divBdr>
            <w:top w:val="none" w:sz="0" w:space="0" w:color="auto"/>
            <w:left w:val="none" w:sz="0" w:space="0" w:color="auto"/>
            <w:bottom w:val="none" w:sz="0" w:space="0" w:color="auto"/>
            <w:right w:val="none" w:sz="0" w:space="0" w:color="auto"/>
          </w:divBdr>
        </w:div>
        <w:div w:id="2134863934">
          <w:marLeft w:val="0"/>
          <w:marRight w:val="0"/>
          <w:marTop w:val="0"/>
          <w:marBottom w:val="0"/>
          <w:divBdr>
            <w:top w:val="none" w:sz="0" w:space="0" w:color="auto"/>
            <w:left w:val="none" w:sz="0" w:space="0" w:color="auto"/>
            <w:bottom w:val="none" w:sz="0" w:space="0" w:color="auto"/>
            <w:right w:val="none" w:sz="0" w:space="0" w:color="auto"/>
          </w:divBdr>
        </w:div>
        <w:div w:id="2136216761">
          <w:marLeft w:val="0"/>
          <w:marRight w:val="0"/>
          <w:marTop w:val="0"/>
          <w:marBottom w:val="0"/>
          <w:divBdr>
            <w:top w:val="none" w:sz="0" w:space="0" w:color="auto"/>
            <w:left w:val="none" w:sz="0" w:space="0" w:color="auto"/>
            <w:bottom w:val="none" w:sz="0" w:space="0" w:color="auto"/>
            <w:right w:val="none" w:sz="0" w:space="0" w:color="auto"/>
          </w:divBdr>
        </w:div>
        <w:div w:id="2142652841">
          <w:marLeft w:val="0"/>
          <w:marRight w:val="0"/>
          <w:marTop w:val="0"/>
          <w:marBottom w:val="0"/>
          <w:divBdr>
            <w:top w:val="none" w:sz="0" w:space="0" w:color="auto"/>
            <w:left w:val="none" w:sz="0" w:space="0" w:color="auto"/>
            <w:bottom w:val="none" w:sz="0" w:space="0" w:color="auto"/>
            <w:right w:val="none" w:sz="0" w:space="0" w:color="auto"/>
          </w:divBdr>
        </w:div>
        <w:div w:id="2145730464">
          <w:marLeft w:val="0"/>
          <w:marRight w:val="0"/>
          <w:marTop w:val="0"/>
          <w:marBottom w:val="0"/>
          <w:divBdr>
            <w:top w:val="none" w:sz="0" w:space="0" w:color="auto"/>
            <w:left w:val="none" w:sz="0" w:space="0" w:color="auto"/>
            <w:bottom w:val="none" w:sz="0" w:space="0" w:color="auto"/>
            <w:right w:val="none" w:sz="0" w:space="0" w:color="auto"/>
          </w:divBdr>
        </w:div>
        <w:div w:id="2146506343">
          <w:marLeft w:val="0"/>
          <w:marRight w:val="0"/>
          <w:marTop w:val="0"/>
          <w:marBottom w:val="0"/>
          <w:divBdr>
            <w:top w:val="none" w:sz="0" w:space="0" w:color="auto"/>
            <w:left w:val="none" w:sz="0" w:space="0" w:color="auto"/>
            <w:bottom w:val="none" w:sz="0" w:space="0" w:color="auto"/>
            <w:right w:val="none" w:sz="0" w:space="0" w:color="auto"/>
          </w:divBdr>
        </w:div>
      </w:divsChild>
    </w:div>
    <w:div w:id="1091045112">
      <w:bodyDiv w:val="1"/>
      <w:marLeft w:val="0"/>
      <w:marRight w:val="0"/>
      <w:marTop w:val="0"/>
      <w:marBottom w:val="0"/>
      <w:divBdr>
        <w:top w:val="none" w:sz="0" w:space="0" w:color="auto"/>
        <w:left w:val="none" w:sz="0" w:space="0" w:color="auto"/>
        <w:bottom w:val="none" w:sz="0" w:space="0" w:color="auto"/>
        <w:right w:val="none" w:sz="0" w:space="0" w:color="auto"/>
      </w:divBdr>
      <w:divsChild>
        <w:div w:id="788039">
          <w:marLeft w:val="0"/>
          <w:marRight w:val="0"/>
          <w:marTop w:val="0"/>
          <w:marBottom w:val="0"/>
          <w:divBdr>
            <w:top w:val="none" w:sz="0" w:space="0" w:color="auto"/>
            <w:left w:val="none" w:sz="0" w:space="0" w:color="auto"/>
            <w:bottom w:val="none" w:sz="0" w:space="0" w:color="auto"/>
            <w:right w:val="none" w:sz="0" w:space="0" w:color="auto"/>
          </w:divBdr>
        </w:div>
        <w:div w:id="6291708">
          <w:marLeft w:val="0"/>
          <w:marRight w:val="0"/>
          <w:marTop w:val="0"/>
          <w:marBottom w:val="0"/>
          <w:divBdr>
            <w:top w:val="none" w:sz="0" w:space="0" w:color="auto"/>
            <w:left w:val="none" w:sz="0" w:space="0" w:color="auto"/>
            <w:bottom w:val="none" w:sz="0" w:space="0" w:color="auto"/>
            <w:right w:val="none" w:sz="0" w:space="0" w:color="auto"/>
          </w:divBdr>
        </w:div>
        <w:div w:id="8727599">
          <w:marLeft w:val="0"/>
          <w:marRight w:val="0"/>
          <w:marTop w:val="0"/>
          <w:marBottom w:val="0"/>
          <w:divBdr>
            <w:top w:val="none" w:sz="0" w:space="0" w:color="auto"/>
            <w:left w:val="none" w:sz="0" w:space="0" w:color="auto"/>
            <w:bottom w:val="none" w:sz="0" w:space="0" w:color="auto"/>
            <w:right w:val="none" w:sz="0" w:space="0" w:color="auto"/>
          </w:divBdr>
        </w:div>
        <w:div w:id="8797467">
          <w:marLeft w:val="0"/>
          <w:marRight w:val="0"/>
          <w:marTop w:val="0"/>
          <w:marBottom w:val="0"/>
          <w:divBdr>
            <w:top w:val="none" w:sz="0" w:space="0" w:color="auto"/>
            <w:left w:val="none" w:sz="0" w:space="0" w:color="auto"/>
            <w:bottom w:val="none" w:sz="0" w:space="0" w:color="auto"/>
            <w:right w:val="none" w:sz="0" w:space="0" w:color="auto"/>
          </w:divBdr>
        </w:div>
        <w:div w:id="24916631">
          <w:marLeft w:val="0"/>
          <w:marRight w:val="0"/>
          <w:marTop w:val="0"/>
          <w:marBottom w:val="0"/>
          <w:divBdr>
            <w:top w:val="none" w:sz="0" w:space="0" w:color="auto"/>
            <w:left w:val="none" w:sz="0" w:space="0" w:color="auto"/>
            <w:bottom w:val="none" w:sz="0" w:space="0" w:color="auto"/>
            <w:right w:val="none" w:sz="0" w:space="0" w:color="auto"/>
          </w:divBdr>
        </w:div>
        <w:div w:id="32383991">
          <w:marLeft w:val="0"/>
          <w:marRight w:val="0"/>
          <w:marTop w:val="0"/>
          <w:marBottom w:val="0"/>
          <w:divBdr>
            <w:top w:val="none" w:sz="0" w:space="0" w:color="auto"/>
            <w:left w:val="none" w:sz="0" w:space="0" w:color="auto"/>
            <w:bottom w:val="none" w:sz="0" w:space="0" w:color="auto"/>
            <w:right w:val="none" w:sz="0" w:space="0" w:color="auto"/>
          </w:divBdr>
        </w:div>
        <w:div w:id="36129047">
          <w:marLeft w:val="0"/>
          <w:marRight w:val="0"/>
          <w:marTop w:val="0"/>
          <w:marBottom w:val="0"/>
          <w:divBdr>
            <w:top w:val="none" w:sz="0" w:space="0" w:color="auto"/>
            <w:left w:val="none" w:sz="0" w:space="0" w:color="auto"/>
            <w:bottom w:val="none" w:sz="0" w:space="0" w:color="auto"/>
            <w:right w:val="none" w:sz="0" w:space="0" w:color="auto"/>
          </w:divBdr>
        </w:div>
        <w:div w:id="43451406">
          <w:marLeft w:val="0"/>
          <w:marRight w:val="0"/>
          <w:marTop w:val="0"/>
          <w:marBottom w:val="0"/>
          <w:divBdr>
            <w:top w:val="none" w:sz="0" w:space="0" w:color="auto"/>
            <w:left w:val="none" w:sz="0" w:space="0" w:color="auto"/>
            <w:bottom w:val="none" w:sz="0" w:space="0" w:color="auto"/>
            <w:right w:val="none" w:sz="0" w:space="0" w:color="auto"/>
          </w:divBdr>
        </w:div>
        <w:div w:id="48117056">
          <w:marLeft w:val="0"/>
          <w:marRight w:val="0"/>
          <w:marTop w:val="0"/>
          <w:marBottom w:val="0"/>
          <w:divBdr>
            <w:top w:val="none" w:sz="0" w:space="0" w:color="auto"/>
            <w:left w:val="none" w:sz="0" w:space="0" w:color="auto"/>
            <w:bottom w:val="none" w:sz="0" w:space="0" w:color="auto"/>
            <w:right w:val="none" w:sz="0" w:space="0" w:color="auto"/>
          </w:divBdr>
        </w:div>
        <w:div w:id="48845173">
          <w:marLeft w:val="0"/>
          <w:marRight w:val="0"/>
          <w:marTop w:val="0"/>
          <w:marBottom w:val="0"/>
          <w:divBdr>
            <w:top w:val="none" w:sz="0" w:space="0" w:color="auto"/>
            <w:left w:val="none" w:sz="0" w:space="0" w:color="auto"/>
            <w:bottom w:val="none" w:sz="0" w:space="0" w:color="auto"/>
            <w:right w:val="none" w:sz="0" w:space="0" w:color="auto"/>
          </w:divBdr>
        </w:div>
        <w:div w:id="52243977">
          <w:marLeft w:val="0"/>
          <w:marRight w:val="0"/>
          <w:marTop w:val="0"/>
          <w:marBottom w:val="0"/>
          <w:divBdr>
            <w:top w:val="none" w:sz="0" w:space="0" w:color="auto"/>
            <w:left w:val="none" w:sz="0" w:space="0" w:color="auto"/>
            <w:bottom w:val="none" w:sz="0" w:space="0" w:color="auto"/>
            <w:right w:val="none" w:sz="0" w:space="0" w:color="auto"/>
          </w:divBdr>
        </w:div>
        <w:div w:id="68770755">
          <w:marLeft w:val="0"/>
          <w:marRight w:val="0"/>
          <w:marTop w:val="0"/>
          <w:marBottom w:val="0"/>
          <w:divBdr>
            <w:top w:val="none" w:sz="0" w:space="0" w:color="auto"/>
            <w:left w:val="none" w:sz="0" w:space="0" w:color="auto"/>
            <w:bottom w:val="none" w:sz="0" w:space="0" w:color="auto"/>
            <w:right w:val="none" w:sz="0" w:space="0" w:color="auto"/>
          </w:divBdr>
        </w:div>
        <w:div w:id="69087024">
          <w:marLeft w:val="0"/>
          <w:marRight w:val="0"/>
          <w:marTop w:val="0"/>
          <w:marBottom w:val="0"/>
          <w:divBdr>
            <w:top w:val="none" w:sz="0" w:space="0" w:color="auto"/>
            <w:left w:val="none" w:sz="0" w:space="0" w:color="auto"/>
            <w:bottom w:val="none" w:sz="0" w:space="0" w:color="auto"/>
            <w:right w:val="none" w:sz="0" w:space="0" w:color="auto"/>
          </w:divBdr>
        </w:div>
        <w:div w:id="82190847">
          <w:marLeft w:val="0"/>
          <w:marRight w:val="0"/>
          <w:marTop w:val="0"/>
          <w:marBottom w:val="0"/>
          <w:divBdr>
            <w:top w:val="none" w:sz="0" w:space="0" w:color="auto"/>
            <w:left w:val="none" w:sz="0" w:space="0" w:color="auto"/>
            <w:bottom w:val="none" w:sz="0" w:space="0" w:color="auto"/>
            <w:right w:val="none" w:sz="0" w:space="0" w:color="auto"/>
          </w:divBdr>
          <w:divsChild>
            <w:div w:id="87970310">
              <w:marLeft w:val="0"/>
              <w:marRight w:val="0"/>
              <w:marTop w:val="0"/>
              <w:marBottom w:val="0"/>
              <w:divBdr>
                <w:top w:val="none" w:sz="0" w:space="0" w:color="auto"/>
                <w:left w:val="none" w:sz="0" w:space="0" w:color="auto"/>
                <w:bottom w:val="none" w:sz="0" w:space="0" w:color="auto"/>
                <w:right w:val="none" w:sz="0" w:space="0" w:color="auto"/>
              </w:divBdr>
            </w:div>
            <w:div w:id="877399774">
              <w:marLeft w:val="0"/>
              <w:marRight w:val="0"/>
              <w:marTop w:val="0"/>
              <w:marBottom w:val="0"/>
              <w:divBdr>
                <w:top w:val="none" w:sz="0" w:space="0" w:color="auto"/>
                <w:left w:val="none" w:sz="0" w:space="0" w:color="auto"/>
                <w:bottom w:val="none" w:sz="0" w:space="0" w:color="auto"/>
                <w:right w:val="none" w:sz="0" w:space="0" w:color="auto"/>
              </w:divBdr>
            </w:div>
            <w:div w:id="927538388">
              <w:marLeft w:val="0"/>
              <w:marRight w:val="0"/>
              <w:marTop w:val="0"/>
              <w:marBottom w:val="0"/>
              <w:divBdr>
                <w:top w:val="none" w:sz="0" w:space="0" w:color="auto"/>
                <w:left w:val="none" w:sz="0" w:space="0" w:color="auto"/>
                <w:bottom w:val="none" w:sz="0" w:space="0" w:color="auto"/>
                <w:right w:val="none" w:sz="0" w:space="0" w:color="auto"/>
              </w:divBdr>
            </w:div>
            <w:div w:id="1685132486">
              <w:marLeft w:val="0"/>
              <w:marRight w:val="0"/>
              <w:marTop w:val="0"/>
              <w:marBottom w:val="0"/>
              <w:divBdr>
                <w:top w:val="none" w:sz="0" w:space="0" w:color="auto"/>
                <w:left w:val="none" w:sz="0" w:space="0" w:color="auto"/>
                <w:bottom w:val="none" w:sz="0" w:space="0" w:color="auto"/>
                <w:right w:val="none" w:sz="0" w:space="0" w:color="auto"/>
              </w:divBdr>
            </w:div>
            <w:div w:id="1994021055">
              <w:marLeft w:val="0"/>
              <w:marRight w:val="0"/>
              <w:marTop w:val="0"/>
              <w:marBottom w:val="0"/>
              <w:divBdr>
                <w:top w:val="none" w:sz="0" w:space="0" w:color="auto"/>
                <w:left w:val="none" w:sz="0" w:space="0" w:color="auto"/>
                <w:bottom w:val="none" w:sz="0" w:space="0" w:color="auto"/>
                <w:right w:val="none" w:sz="0" w:space="0" w:color="auto"/>
              </w:divBdr>
            </w:div>
          </w:divsChild>
        </w:div>
        <w:div w:id="84345738">
          <w:marLeft w:val="0"/>
          <w:marRight w:val="0"/>
          <w:marTop w:val="0"/>
          <w:marBottom w:val="0"/>
          <w:divBdr>
            <w:top w:val="none" w:sz="0" w:space="0" w:color="auto"/>
            <w:left w:val="none" w:sz="0" w:space="0" w:color="auto"/>
            <w:bottom w:val="none" w:sz="0" w:space="0" w:color="auto"/>
            <w:right w:val="none" w:sz="0" w:space="0" w:color="auto"/>
          </w:divBdr>
        </w:div>
        <w:div w:id="85614613">
          <w:marLeft w:val="0"/>
          <w:marRight w:val="0"/>
          <w:marTop w:val="0"/>
          <w:marBottom w:val="0"/>
          <w:divBdr>
            <w:top w:val="none" w:sz="0" w:space="0" w:color="auto"/>
            <w:left w:val="none" w:sz="0" w:space="0" w:color="auto"/>
            <w:bottom w:val="none" w:sz="0" w:space="0" w:color="auto"/>
            <w:right w:val="none" w:sz="0" w:space="0" w:color="auto"/>
          </w:divBdr>
        </w:div>
        <w:div w:id="92239756">
          <w:marLeft w:val="0"/>
          <w:marRight w:val="0"/>
          <w:marTop w:val="0"/>
          <w:marBottom w:val="0"/>
          <w:divBdr>
            <w:top w:val="none" w:sz="0" w:space="0" w:color="auto"/>
            <w:left w:val="none" w:sz="0" w:space="0" w:color="auto"/>
            <w:bottom w:val="none" w:sz="0" w:space="0" w:color="auto"/>
            <w:right w:val="none" w:sz="0" w:space="0" w:color="auto"/>
          </w:divBdr>
        </w:div>
        <w:div w:id="94253271">
          <w:marLeft w:val="0"/>
          <w:marRight w:val="0"/>
          <w:marTop w:val="0"/>
          <w:marBottom w:val="0"/>
          <w:divBdr>
            <w:top w:val="none" w:sz="0" w:space="0" w:color="auto"/>
            <w:left w:val="none" w:sz="0" w:space="0" w:color="auto"/>
            <w:bottom w:val="none" w:sz="0" w:space="0" w:color="auto"/>
            <w:right w:val="none" w:sz="0" w:space="0" w:color="auto"/>
          </w:divBdr>
        </w:div>
        <w:div w:id="96370100">
          <w:marLeft w:val="0"/>
          <w:marRight w:val="0"/>
          <w:marTop w:val="0"/>
          <w:marBottom w:val="0"/>
          <w:divBdr>
            <w:top w:val="none" w:sz="0" w:space="0" w:color="auto"/>
            <w:left w:val="none" w:sz="0" w:space="0" w:color="auto"/>
            <w:bottom w:val="none" w:sz="0" w:space="0" w:color="auto"/>
            <w:right w:val="none" w:sz="0" w:space="0" w:color="auto"/>
          </w:divBdr>
        </w:div>
        <w:div w:id="102071236">
          <w:marLeft w:val="0"/>
          <w:marRight w:val="0"/>
          <w:marTop w:val="0"/>
          <w:marBottom w:val="0"/>
          <w:divBdr>
            <w:top w:val="none" w:sz="0" w:space="0" w:color="auto"/>
            <w:left w:val="none" w:sz="0" w:space="0" w:color="auto"/>
            <w:bottom w:val="none" w:sz="0" w:space="0" w:color="auto"/>
            <w:right w:val="none" w:sz="0" w:space="0" w:color="auto"/>
          </w:divBdr>
        </w:div>
        <w:div w:id="109008886">
          <w:marLeft w:val="0"/>
          <w:marRight w:val="0"/>
          <w:marTop w:val="0"/>
          <w:marBottom w:val="0"/>
          <w:divBdr>
            <w:top w:val="none" w:sz="0" w:space="0" w:color="auto"/>
            <w:left w:val="none" w:sz="0" w:space="0" w:color="auto"/>
            <w:bottom w:val="none" w:sz="0" w:space="0" w:color="auto"/>
            <w:right w:val="none" w:sz="0" w:space="0" w:color="auto"/>
          </w:divBdr>
          <w:divsChild>
            <w:div w:id="327749627">
              <w:marLeft w:val="0"/>
              <w:marRight w:val="0"/>
              <w:marTop w:val="0"/>
              <w:marBottom w:val="0"/>
              <w:divBdr>
                <w:top w:val="none" w:sz="0" w:space="0" w:color="auto"/>
                <w:left w:val="none" w:sz="0" w:space="0" w:color="auto"/>
                <w:bottom w:val="none" w:sz="0" w:space="0" w:color="auto"/>
                <w:right w:val="none" w:sz="0" w:space="0" w:color="auto"/>
              </w:divBdr>
            </w:div>
            <w:div w:id="530723562">
              <w:marLeft w:val="0"/>
              <w:marRight w:val="0"/>
              <w:marTop w:val="0"/>
              <w:marBottom w:val="0"/>
              <w:divBdr>
                <w:top w:val="none" w:sz="0" w:space="0" w:color="auto"/>
                <w:left w:val="none" w:sz="0" w:space="0" w:color="auto"/>
                <w:bottom w:val="none" w:sz="0" w:space="0" w:color="auto"/>
                <w:right w:val="none" w:sz="0" w:space="0" w:color="auto"/>
              </w:divBdr>
            </w:div>
            <w:div w:id="1082489774">
              <w:marLeft w:val="0"/>
              <w:marRight w:val="0"/>
              <w:marTop w:val="0"/>
              <w:marBottom w:val="0"/>
              <w:divBdr>
                <w:top w:val="none" w:sz="0" w:space="0" w:color="auto"/>
                <w:left w:val="none" w:sz="0" w:space="0" w:color="auto"/>
                <w:bottom w:val="none" w:sz="0" w:space="0" w:color="auto"/>
                <w:right w:val="none" w:sz="0" w:space="0" w:color="auto"/>
              </w:divBdr>
            </w:div>
            <w:div w:id="1483081028">
              <w:marLeft w:val="0"/>
              <w:marRight w:val="0"/>
              <w:marTop w:val="0"/>
              <w:marBottom w:val="0"/>
              <w:divBdr>
                <w:top w:val="none" w:sz="0" w:space="0" w:color="auto"/>
                <w:left w:val="none" w:sz="0" w:space="0" w:color="auto"/>
                <w:bottom w:val="none" w:sz="0" w:space="0" w:color="auto"/>
                <w:right w:val="none" w:sz="0" w:space="0" w:color="auto"/>
              </w:divBdr>
            </w:div>
            <w:div w:id="1878276913">
              <w:marLeft w:val="0"/>
              <w:marRight w:val="0"/>
              <w:marTop w:val="0"/>
              <w:marBottom w:val="0"/>
              <w:divBdr>
                <w:top w:val="none" w:sz="0" w:space="0" w:color="auto"/>
                <w:left w:val="none" w:sz="0" w:space="0" w:color="auto"/>
                <w:bottom w:val="none" w:sz="0" w:space="0" w:color="auto"/>
                <w:right w:val="none" w:sz="0" w:space="0" w:color="auto"/>
              </w:divBdr>
            </w:div>
          </w:divsChild>
        </w:div>
        <w:div w:id="118498893">
          <w:marLeft w:val="0"/>
          <w:marRight w:val="0"/>
          <w:marTop w:val="0"/>
          <w:marBottom w:val="0"/>
          <w:divBdr>
            <w:top w:val="none" w:sz="0" w:space="0" w:color="auto"/>
            <w:left w:val="none" w:sz="0" w:space="0" w:color="auto"/>
            <w:bottom w:val="none" w:sz="0" w:space="0" w:color="auto"/>
            <w:right w:val="none" w:sz="0" w:space="0" w:color="auto"/>
          </w:divBdr>
        </w:div>
        <w:div w:id="119148652">
          <w:marLeft w:val="0"/>
          <w:marRight w:val="0"/>
          <w:marTop w:val="0"/>
          <w:marBottom w:val="0"/>
          <w:divBdr>
            <w:top w:val="none" w:sz="0" w:space="0" w:color="auto"/>
            <w:left w:val="none" w:sz="0" w:space="0" w:color="auto"/>
            <w:bottom w:val="none" w:sz="0" w:space="0" w:color="auto"/>
            <w:right w:val="none" w:sz="0" w:space="0" w:color="auto"/>
          </w:divBdr>
        </w:div>
        <w:div w:id="120392241">
          <w:marLeft w:val="0"/>
          <w:marRight w:val="0"/>
          <w:marTop w:val="0"/>
          <w:marBottom w:val="0"/>
          <w:divBdr>
            <w:top w:val="none" w:sz="0" w:space="0" w:color="auto"/>
            <w:left w:val="none" w:sz="0" w:space="0" w:color="auto"/>
            <w:bottom w:val="none" w:sz="0" w:space="0" w:color="auto"/>
            <w:right w:val="none" w:sz="0" w:space="0" w:color="auto"/>
          </w:divBdr>
        </w:div>
        <w:div w:id="122502408">
          <w:marLeft w:val="0"/>
          <w:marRight w:val="0"/>
          <w:marTop w:val="0"/>
          <w:marBottom w:val="0"/>
          <w:divBdr>
            <w:top w:val="none" w:sz="0" w:space="0" w:color="auto"/>
            <w:left w:val="none" w:sz="0" w:space="0" w:color="auto"/>
            <w:bottom w:val="none" w:sz="0" w:space="0" w:color="auto"/>
            <w:right w:val="none" w:sz="0" w:space="0" w:color="auto"/>
          </w:divBdr>
        </w:div>
        <w:div w:id="125125682">
          <w:marLeft w:val="0"/>
          <w:marRight w:val="0"/>
          <w:marTop w:val="0"/>
          <w:marBottom w:val="0"/>
          <w:divBdr>
            <w:top w:val="none" w:sz="0" w:space="0" w:color="auto"/>
            <w:left w:val="none" w:sz="0" w:space="0" w:color="auto"/>
            <w:bottom w:val="none" w:sz="0" w:space="0" w:color="auto"/>
            <w:right w:val="none" w:sz="0" w:space="0" w:color="auto"/>
          </w:divBdr>
        </w:div>
        <w:div w:id="136461048">
          <w:marLeft w:val="0"/>
          <w:marRight w:val="0"/>
          <w:marTop w:val="0"/>
          <w:marBottom w:val="0"/>
          <w:divBdr>
            <w:top w:val="none" w:sz="0" w:space="0" w:color="auto"/>
            <w:left w:val="none" w:sz="0" w:space="0" w:color="auto"/>
            <w:bottom w:val="none" w:sz="0" w:space="0" w:color="auto"/>
            <w:right w:val="none" w:sz="0" w:space="0" w:color="auto"/>
          </w:divBdr>
        </w:div>
        <w:div w:id="144207928">
          <w:marLeft w:val="0"/>
          <w:marRight w:val="0"/>
          <w:marTop w:val="0"/>
          <w:marBottom w:val="0"/>
          <w:divBdr>
            <w:top w:val="none" w:sz="0" w:space="0" w:color="auto"/>
            <w:left w:val="none" w:sz="0" w:space="0" w:color="auto"/>
            <w:bottom w:val="none" w:sz="0" w:space="0" w:color="auto"/>
            <w:right w:val="none" w:sz="0" w:space="0" w:color="auto"/>
          </w:divBdr>
        </w:div>
        <w:div w:id="150101109">
          <w:marLeft w:val="0"/>
          <w:marRight w:val="0"/>
          <w:marTop w:val="0"/>
          <w:marBottom w:val="0"/>
          <w:divBdr>
            <w:top w:val="none" w:sz="0" w:space="0" w:color="auto"/>
            <w:left w:val="none" w:sz="0" w:space="0" w:color="auto"/>
            <w:bottom w:val="none" w:sz="0" w:space="0" w:color="auto"/>
            <w:right w:val="none" w:sz="0" w:space="0" w:color="auto"/>
          </w:divBdr>
        </w:div>
        <w:div w:id="161547449">
          <w:marLeft w:val="0"/>
          <w:marRight w:val="0"/>
          <w:marTop w:val="0"/>
          <w:marBottom w:val="0"/>
          <w:divBdr>
            <w:top w:val="none" w:sz="0" w:space="0" w:color="auto"/>
            <w:left w:val="none" w:sz="0" w:space="0" w:color="auto"/>
            <w:bottom w:val="none" w:sz="0" w:space="0" w:color="auto"/>
            <w:right w:val="none" w:sz="0" w:space="0" w:color="auto"/>
          </w:divBdr>
        </w:div>
        <w:div w:id="164325754">
          <w:marLeft w:val="0"/>
          <w:marRight w:val="0"/>
          <w:marTop w:val="0"/>
          <w:marBottom w:val="0"/>
          <w:divBdr>
            <w:top w:val="none" w:sz="0" w:space="0" w:color="auto"/>
            <w:left w:val="none" w:sz="0" w:space="0" w:color="auto"/>
            <w:bottom w:val="none" w:sz="0" w:space="0" w:color="auto"/>
            <w:right w:val="none" w:sz="0" w:space="0" w:color="auto"/>
          </w:divBdr>
        </w:div>
        <w:div w:id="181435179">
          <w:marLeft w:val="0"/>
          <w:marRight w:val="0"/>
          <w:marTop w:val="0"/>
          <w:marBottom w:val="0"/>
          <w:divBdr>
            <w:top w:val="none" w:sz="0" w:space="0" w:color="auto"/>
            <w:left w:val="none" w:sz="0" w:space="0" w:color="auto"/>
            <w:bottom w:val="none" w:sz="0" w:space="0" w:color="auto"/>
            <w:right w:val="none" w:sz="0" w:space="0" w:color="auto"/>
          </w:divBdr>
        </w:div>
        <w:div w:id="182133616">
          <w:marLeft w:val="0"/>
          <w:marRight w:val="0"/>
          <w:marTop w:val="0"/>
          <w:marBottom w:val="0"/>
          <w:divBdr>
            <w:top w:val="none" w:sz="0" w:space="0" w:color="auto"/>
            <w:left w:val="none" w:sz="0" w:space="0" w:color="auto"/>
            <w:bottom w:val="none" w:sz="0" w:space="0" w:color="auto"/>
            <w:right w:val="none" w:sz="0" w:space="0" w:color="auto"/>
          </w:divBdr>
          <w:divsChild>
            <w:div w:id="1046026117">
              <w:marLeft w:val="0"/>
              <w:marRight w:val="0"/>
              <w:marTop w:val="0"/>
              <w:marBottom w:val="0"/>
              <w:divBdr>
                <w:top w:val="none" w:sz="0" w:space="0" w:color="auto"/>
                <w:left w:val="none" w:sz="0" w:space="0" w:color="auto"/>
                <w:bottom w:val="none" w:sz="0" w:space="0" w:color="auto"/>
                <w:right w:val="none" w:sz="0" w:space="0" w:color="auto"/>
              </w:divBdr>
            </w:div>
            <w:div w:id="1610040335">
              <w:marLeft w:val="0"/>
              <w:marRight w:val="0"/>
              <w:marTop w:val="0"/>
              <w:marBottom w:val="0"/>
              <w:divBdr>
                <w:top w:val="none" w:sz="0" w:space="0" w:color="auto"/>
                <w:left w:val="none" w:sz="0" w:space="0" w:color="auto"/>
                <w:bottom w:val="none" w:sz="0" w:space="0" w:color="auto"/>
                <w:right w:val="none" w:sz="0" w:space="0" w:color="auto"/>
              </w:divBdr>
            </w:div>
            <w:div w:id="1647902927">
              <w:marLeft w:val="0"/>
              <w:marRight w:val="0"/>
              <w:marTop w:val="0"/>
              <w:marBottom w:val="0"/>
              <w:divBdr>
                <w:top w:val="none" w:sz="0" w:space="0" w:color="auto"/>
                <w:left w:val="none" w:sz="0" w:space="0" w:color="auto"/>
                <w:bottom w:val="none" w:sz="0" w:space="0" w:color="auto"/>
                <w:right w:val="none" w:sz="0" w:space="0" w:color="auto"/>
              </w:divBdr>
            </w:div>
          </w:divsChild>
        </w:div>
        <w:div w:id="185096498">
          <w:marLeft w:val="0"/>
          <w:marRight w:val="0"/>
          <w:marTop w:val="0"/>
          <w:marBottom w:val="0"/>
          <w:divBdr>
            <w:top w:val="none" w:sz="0" w:space="0" w:color="auto"/>
            <w:left w:val="none" w:sz="0" w:space="0" w:color="auto"/>
            <w:bottom w:val="none" w:sz="0" w:space="0" w:color="auto"/>
            <w:right w:val="none" w:sz="0" w:space="0" w:color="auto"/>
          </w:divBdr>
        </w:div>
        <w:div w:id="185682331">
          <w:marLeft w:val="0"/>
          <w:marRight w:val="0"/>
          <w:marTop w:val="0"/>
          <w:marBottom w:val="0"/>
          <w:divBdr>
            <w:top w:val="none" w:sz="0" w:space="0" w:color="auto"/>
            <w:left w:val="none" w:sz="0" w:space="0" w:color="auto"/>
            <w:bottom w:val="none" w:sz="0" w:space="0" w:color="auto"/>
            <w:right w:val="none" w:sz="0" w:space="0" w:color="auto"/>
          </w:divBdr>
        </w:div>
        <w:div w:id="187454652">
          <w:marLeft w:val="0"/>
          <w:marRight w:val="0"/>
          <w:marTop w:val="0"/>
          <w:marBottom w:val="0"/>
          <w:divBdr>
            <w:top w:val="none" w:sz="0" w:space="0" w:color="auto"/>
            <w:left w:val="none" w:sz="0" w:space="0" w:color="auto"/>
            <w:bottom w:val="none" w:sz="0" w:space="0" w:color="auto"/>
            <w:right w:val="none" w:sz="0" w:space="0" w:color="auto"/>
          </w:divBdr>
        </w:div>
        <w:div w:id="189953370">
          <w:marLeft w:val="0"/>
          <w:marRight w:val="0"/>
          <w:marTop w:val="0"/>
          <w:marBottom w:val="0"/>
          <w:divBdr>
            <w:top w:val="none" w:sz="0" w:space="0" w:color="auto"/>
            <w:left w:val="none" w:sz="0" w:space="0" w:color="auto"/>
            <w:bottom w:val="none" w:sz="0" w:space="0" w:color="auto"/>
            <w:right w:val="none" w:sz="0" w:space="0" w:color="auto"/>
          </w:divBdr>
        </w:div>
        <w:div w:id="199098639">
          <w:marLeft w:val="0"/>
          <w:marRight w:val="0"/>
          <w:marTop w:val="0"/>
          <w:marBottom w:val="0"/>
          <w:divBdr>
            <w:top w:val="none" w:sz="0" w:space="0" w:color="auto"/>
            <w:left w:val="none" w:sz="0" w:space="0" w:color="auto"/>
            <w:bottom w:val="none" w:sz="0" w:space="0" w:color="auto"/>
            <w:right w:val="none" w:sz="0" w:space="0" w:color="auto"/>
          </w:divBdr>
        </w:div>
        <w:div w:id="199440556">
          <w:marLeft w:val="0"/>
          <w:marRight w:val="0"/>
          <w:marTop w:val="0"/>
          <w:marBottom w:val="0"/>
          <w:divBdr>
            <w:top w:val="none" w:sz="0" w:space="0" w:color="auto"/>
            <w:left w:val="none" w:sz="0" w:space="0" w:color="auto"/>
            <w:bottom w:val="none" w:sz="0" w:space="0" w:color="auto"/>
            <w:right w:val="none" w:sz="0" w:space="0" w:color="auto"/>
          </w:divBdr>
        </w:div>
        <w:div w:id="202523300">
          <w:marLeft w:val="0"/>
          <w:marRight w:val="0"/>
          <w:marTop w:val="0"/>
          <w:marBottom w:val="0"/>
          <w:divBdr>
            <w:top w:val="none" w:sz="0" w:space="0" w:color="auto"/>
            <w:left w:val="none" w:sz="0" w:space="0" w:color="auto"/>
            <w:bottom w:val="none" w:sz="0" w:space="0" w:color="auto"/>
            <w:right w:val="none" w:sz="0" w:space="0" w:color="auto"/>
          </w:divBdr>
        </w:div>
        <w:div w:id="211961104">
          <w:marLeft w:val="0"/>
          <w:marRight w:val="0"/>
          <w:marTop w:val="0"/>
          <w:marBottom w:val="0"/>
          <w:divBdr>
            <w:top w:val="none" w:sz="0" w:space="0" w:color="auto"/>
            <w:left w:val="none" w:sz="0" w:space="0" w:color="auto"/>
            <w:bottom w:val="none" w:sz="0" w:space="0" w:color="auto"/>
            <w:right w:val="none" w:sz="0" w:space="0" w:color="auto"/>
          </w:divBdr>
        </w:div>
        <w:div w:id="217938148">
          <w:marLeft w:val="0"/>
          <w:marRight w:val="0"/>
          <w:marTop w:val="0"/>
          <w:marBottom w:val="0"/>
          <w:divBdr>
            <w:top w:val="none" w:sz="0" w:space="0" w:color="auto"/>
            <w:left w:val="none" w:sz="0" w:space="0" w:color="auto"/>
            <w:bottom w:val="none" w:sz="0" w:space="0" w:color="auto"/>
            <w:right w:val="none" w:sz="0" w:space="0" w:color="auto"/>
          </w:divBdr>
        </w:div>
        <w:div w:id="222452412">
          <w:marLeft w:val="0"/>
          <w:marRight w:val="0"/>
          <w:marTop w:val="0"/>
          <w:marBottom w:val="0"/>
          <w:divBdr>
            <w:top w:val="none" w:sz="0" w:space="0" w:color="auto"/>
            <w:left w:val="none" w:sz="0" w:space="0" w:color="auto"/>
            <w:bottom w:val="none" w:sz="0" w:space="0" w:color="auto"/>
            <w:right w:val="none" w:sz="0" w:space="0" w:color="auto"/>
          </w:divBdr>
        </w:div>
        <w:div w:id="224535819">
          <w:marLeft w:val="0"/>
          <w:marRight w:val="0"/>
          <w:marTop w:val="0"/>
          <w:marBottom w:val="0"/>
          <w:divBdr>
            <w:top w:val="none" w:sz="0" w:space="0" w:color="auto"/>
            <w:left w:val="none" w:sz="0" w:space="0" w:color="auto"/>
            <w:bottom w:val="none" w:sz="0" w:space="0" w:color="auto"/>
            <w:right w:val="none" w:sz="0" w:space="0" w:color="auto"/>
          </w:divBdr>
        </w:div>
        <w:div w:id="224803709">
          <w:marLeft w:val="0"/>
          <w:marRight w:val="0"/>
          <w:marTop w:val="0"/>
          <w:marBottom w:val="0"/>
          <w:divBdr>
            <w:top w:val="none" w:sz="0" w:space="0" w:color="auto"/>
            <w:left w:val="none" w:sz="0" w:space="0" w:color="auto"/>
            <w:bottom w:val="none" w:sz="0" w:space="0" w:color="auto"/>
            <w:right w:val="none" w:sz="0" w:space="0" w:color="auto"/>
          </w:divBdr>
        </w:div>
        <w:div w:id="235170864">
          <w:marLeft w:val="0"/>
          <w:marRight w:val="0"/>
          <w:marTop w:val="0"/>
          <w:marBottom w:val="0"/>
          <w:divBdr>
            <w:top w:val="none" w:sz="0" w:space="0" w:color="auto"/>
            <w:left w:val="none" w:sz="0" w:space="0" w:color="auto"/>
            <w:bottom w:val="none" w:sz="0" w:space="0" w:color="auto"/>
            <w:right w:val="none" w:sz="0" w:space="0" w:color="auto"/>
          </w:divBdr>
          <w:divsChild>
            <w:div w:id="611745042">
              <w:marLeft w:val="0"/>
              <w:marRight w:val="0"/>
              <w:marTop w:val="0"/>
              <w:marBottom w:val="0"/>
              <w:divBdr>
                <w:top w:val="none" w:sz="0" w:space="0" w:color="auto"/>
                <w:left w:val="none" w:sz="0" w:space="0" w:color="auto"/>
                <w:bottom w:val="none" w:sz="0" w:space="0" w:color="auto"/>
                <w:right w:val="none" w:sz="0" w:space="0" w:color="auto"/>
              </w:divBdr>
            </w:div>
            <w:div w:id="646857931">
              <w:marLeft w:val="0"/>
              <w:marRight w:val="0"/>
              <w:marTop w:val="0"/>
              <w:marBottom w:val="0"/>
              <w:divBdr>
                <w:top w:val="none" w:sz="0" w:space="0" w:color="auto"/>
                <w:left w:val="none" w:sz="0" w:space="0" w:color="auto"/>
                <w:bottom w:val="none" w:sz="0" w:space="0" w:color="auto"/>
                <w:right w:val="none" w:sz="0" w:space="0" w:color="auto"/>
              </w:divBdr>
            </w:div>
            <w:div w:id="1008099386">
              <w:marLeft w:val="0"/>
              <w:marRight w:val="0"/>
              <w:marTop w:val="0"/>
              <w:marBottom w:val="0"/>
              <w:divBdr>
                <w:top w:val="none" w:sz="0" w:space="0" w:color="auto"/>
                <w:left w:val="none" w:sz="0" w:space="0" w:color="auto"/>
                <w:bottom w:val="none" w:sz="0" w:space="0" w:color="auto"/>
                <w:right w:val="none" w:sz="0" w:space="0" w:color="auto"/>
              </w:divBdr>
            </w:div>
            <w:div w:id="1066418891">
              <w:marLeft w:val="0"/>
              <w:marRight w:val="0"/>
              <w:marTop w:val="0"/>
              <w:marBottom w:val="0"/>
              <w:divBdr>
                <w:top w:val="none" w:sz="0" w:space="0" w:color="auto"/>
                <w:left w:val="none" w:sz="0" w:space="0" w:color="auto"/>
                <w:bottom w:val="none" w:sz="0" w:space="0" w:color="auto"/>
                <w:right w:val="none" w:sz="0" w:space="0" w:color="auto"/>
              </w:divBdr>
            </w:div>
            <w:div w:id="1422142631">
              <w:marLeft w:val="0"/>
              <w:marRight w:val="0"/>
              <w:marTop w:val="0"/>
              <w:marBottom w:val="0"/>
              <w:divBdr>
                <w:top w:val="none" w:sz="0" w:space="0" w:color="auto"/>
                <w:left w:val="none" w:sz="0" w:space="0" w:color="auto"/>
                <w:bottom w:val="none" w:sz="0" w:space="0" w:color="auto"/>
                <w:right w:val="none" w:sz="0" w:space="0" w:color="auto"/>
              </w:divBdr>
            </w:div>
          </w:divsChild>
        </w:div>
        <w:div w:id="238950799">
          <w:marLeft w:val="0"/>
          <w:marRight w:val="0"/>
          <w:marTop w:val="0"/>
          <w:marBottom w:val="0"/>
          <w:divBdr>
            <w:top w:val="none" w:sz="0" w:space="0" w:color="auto"/>
            <w:left w:val="none" w:sz="0" w:space="0" w:color="auto"/>
            <w:bottom w:val="none" w:sz="0" w:space="0" w:color="auto"/>
            <w:right w:val="none" w:sz="0" w:space="0" w:color="auto"/>
          </w:divBdr>
        </w:div>
        <w:div w:id="243033115">
          <w:marLeft w:val="0"/>
          <w:marRight w:val="0"/>
          <w:marTop w:val="0"/>
          <w:marBottom w:val="0"/>
          <w:divBdr>
            <w:top w:val="none" w:sz="0" w:space="0" w:color="auto"/>
            <w:left w:val="none" w:sz="0" w:space="0" w:color="auto"/>
            <w:bottom w:val="none" w:sz="0" w:space="0" w:color="auto"/>
            <w:right w:val="none" w:sz="0" w:space="0" w:color="auto"/>
          </w:divBdr>
        </w:div>
        <w:div w:id="245191994">
          <w:marLeft w:val="0"/>
          <w:marRight w:val="0"/>
          <w:marTop w:val="0"/>
          <w:marBottom w:val="0"/>
          <w:divBdr>
            <w:top w:val="none" w:sz="0" w:space="0" w:color="auto"/>
            <w:left w:val="none" w:sz="0" w:space="0" w:color="auto"/>
            <w:bottom w:val="none" w:sz="0" w:space="0" w:color="auto"/>
            <w:right w:val="none" w:sz="0" w:space="0" w:color="auto"/>
          </w:divBdr>
        </w:div>
        <w:div w:id="249584245">
          <w:marLeft w:val="0"/>
          <w:marRight w:val="0"/>
          <w:marTop w:val="0"/>
          <w:marBottom w:val="0"/>
          <w:divBdr>
            <w:top w:val="none" w:sz="0" w:space="0" w:color="auto"/>
            <w:left w:val="none" w:sz="0" w:space="0" w:color="auto"/>
            <w:bottom w:val="none" w:sz="0" w:space="0" w:color="auto"/>
            <w:right w:val="none" w:sz="0" w:space="0" w:color="auto"/>
          </w:divBdr>
        </w:div>
        <w:div w:id="250700720">
          <w:marLeft w:val="0"/>
          <w:marRight w:val="0"/>
          <w:marTop w:val="0"/>
          <w:marBottom w:val="0"/>
          <w:divBdr>
            <w:top w:val="none" w:sz="0" w:space="0" w:color="auto"/>
            <w:left w:val="none" w:sz="0" w:space="0" w:color="auto"/>
            <w:bottom w:val="none" w:sz="0" w:space="0" w:color="auto"/>
            <w:right w:val="none" w:sz="0" w:space="0" w:color="auto"/>
          </w:divBdr>
          <w:divsChild>
            <w:div w:id="290675629">
              <w:marLeft w:val="0"/>
              <w:marRight w:val="0"/>
              <w:marTop w:val="0"/>
              <w:marBottom w:val="0"/>
              <w:divBdr>
                <w:top w:val="none" w:sz="0" w:space="0" w:color="auto"/>
                <w:left w:val="none" w:sz="0" w:space="0" w:color="auto"/>
                <w:bottom w:val="none" w:sz="0" w:space="0" w:color="auto"/>
                <w:right w:val="none" w:sz="0" w:space="0" w:color="auto"/>
              </w:divBdr>
            </w:div>
            <w:div w:id="548610824">
              <w:marLeft w:val="0"/>
              <w:marRight w:val="0"/>
              <w:marTop w:val="0"/>
              <w:marBottom w:val="0"/>
              <w:divBdr>
                <w:top w:val="none" w:sz="0" w:space="0" w:color="auto"/>
                <w:left w:val="none" w:sz="0" w:space="0" w:color="auto"/>
                <w:bottom w:val="none" w:sz="0" w:space="0" w:color="auto"/>
                <w:right w:val="none" w:sz="0" w:space="0" w:color="auto"/>
              </w:divBdr>
            </w:div>
            <w:div w:id="871577251">
              <w:marLeft w:val="0"/>
              <w:marRight w:val="0"/>
              <w:marTop w:val="0"/>
              <w:marBottom w:val="0"/>
              <w:divBdr>
                <w:top w:val="none" w:sz="0" w:space="0" w:color="auto"/>
                <w:left w:val="none" w:sz="0" w:space="0" w:color="auto"/>
                <w:bottom w:val="none" w:sz="0" w:space="0" w:color="auto"/>
                <w:right w:val="none" w:sz="0" w:space="0" w:color="auto"/>
              </w:divBdr>
            </w:div>
          </w:divsChild>
        </w:div>
        <w:div w:id="255675247">
          <w:marLeft w:val="0"/>
          <w:marRight w:val="0"/>
          <w:marTop w:val="0"/>
          <w:marBottom w:val="0"/>
          <w:divBdr>
            <w:top w:val="none" w:sz="0" w:space="0" w:color="auto"/>
            <w:left w:val="none" w:sz="0" w:space="0" w:color="auto"/>
            <w:bottom w:val="none" w:sz="0" w:space="0" w:color="auto"/>
            <w:right w:val="none" w:sz="0" w:space="0" w:color="auto"/>
          </w:divBdr>
        </w:div>
        <w:div w:id="255986966">
          <w:marLeft w:val="0"/>
          <w:marRight w:val="0"/>
          <w:marTop w:val="0"/>
          <w:marBottom w:val="0"/>
          <w:divBdr>
            <w:top w:val="none" w:sz="0" w:space="0" w:color="auto"/>
            <w:left w:val="none" w:sz="0" w:space="0" w:color="auto"/>
            <w:bottom w:val="none" w:sz="0" w:space="0" w:color="auto"/>
            <w:right w:val="none" w:sz="0" w:space="0" w:color="auto"/>
          </w:divBdr>
        </w:div>
        <w:div w:id="261839863">
          <w:marLeft w:val="0"/>
          <w:marRight w:val="0"/>
          <w:marTop w:val="0"/>
          <w:marBottom w:val="0"/>
          <w:divBdr>
            <w:top w:val="none" w:sz="0" w:space="0" w:color="auto"/>
            <w:left w:val="none" w:sz="0" w:space="0" w:color="auto"/>
            <w:bottom w:val="none" w:sz="0" w:space="0" w:color="auto"/>
            <w:right w:val="none" w:sz="0" w:space="0" w:color="auto"/>
          </w:divBdr>
        </w:div>
        <w:div w:id="263652336">
          <w:marLeft w:val="0"/>
          <w:marRight w:val="0"/>
          <w:marTop w:val="0"/>
          <w:marBottom w:val="0"/>
          <w:divBdr>
            <w:top w:val="none" w:sz="0" w:space="0" w:color="auto"/>
            <w:left w:val="none" w:sz="0" w:space="0" w:color="auto"/>
            <w:bottom w:val="none" w:sz="0" w:space="0" w:color="auto"/>
            <w:right w:val="none" w:sz="0" w:space="0" w:color="auto"/>
          </w:divBdr>
        </w:div>
        <w:div w:id="263929548">
          <w:marLeft w:val="0"/>
          <w:marRight w:val="0"/>
          <w:marTop w:val="0"/>
          <w:marBottom w:val="0"/>
          <w:divBdr>
            <w:top w:val="none" w:sz="0" w:space="0" w:color="auto"/>
            <w:left w:val="none" w:sz="0" w:space="0" w:color="auto"/>
            <w:bottom w:val="none" w:sz="0" w:space="0" w:color="auto"/>
            <w:right w:val="none" w:sz="0" w:space="0" w:color="auto"/>
          </w:divBdr>
        </w:div>
        <w:div w:id="271322813">
          <w:marLeft w:val="0"/>
          <w:marRight w:val="0"/>
          <w:marTop w:val="0"/>
          <w:marBottom w:val="0"/>
          <w:divBdr>
            <w:top w:val="none" w:sz="0" w:space="0" w:color="auto"/>
            <w:left w:val="none" w:sz="0" w:space="0" w:color="auto"/>
            <w:bottom w:val="none" w:sz="0" w:space="0" w:color="auto"/>
            <w:right w:val="none" w:sz="0" w:space="0" w:color="auto"/>
          </w:divBdr>
        </w:div>
        <w:div w:id="272132344">
          <w:marLeft w:val="0"/>
          <w:marRight w:val="0"/>
          <w:marTop w:val="0"/>
          <w:marBottom w:val="0"/>
          <w:divBdr>
            <w:top w:val="none" w:sz="0" w:space="0" w:color="auto"/>
            <w:left w:val="none" w:sz="0" w:space="0" w:color="auto"/>
            <w:bottom w:val="none" w:sz="0" w:space="0" w:color="auto"/>
            <w:right w:val="none" w:sz="0" w:space="0" w:color="auto"/>
          </w:divBdr>
        </w:div>
        <w:div w:id="275796855">
          <w:marLeft w:val="0"/>
          <w:marRight w:val="0"/>
          <w:marTop w:val="0"/>
          <w:marBottom w:val="0"/>
          <w:divBdr>
            <w:top w:val="none" w:sz="0" w:space="0" w:color="auto"/>
            <w:left w:val="none" w:sz="0" w:space="0" w:color="auto"/>
            <w:bottom w:val="none" w:sz="0" w:space="0" w:color="auto"/>
            <w:right w:val="none" w:sz="0" w:space="0" w:color="auto"/>
          </w:divBdr>
        </w:div>
        <w:div w:id="276645363">
          <w:marLeft w:val="0"/>
          <w:marRight w:val="0"/>
          <w:marTop w:val="0"/>
          <w:marBottom w:val="0"/>
          <w:divBdr>
            <w:top w:val="none" w:sz="0" w:space="0" w:color="auto"/>
            <w:left w:val="none" w:sz="0" w:space="0" w:color="auto"/>
            <w:bottom w:val="none" w:sz="0" w:space="0" w:color="auto"/>
            <w:right w:val="none" w:sz="0" w:space="0" w:color="auto"/>
          </w:divBdr>
        </w:div>
        <w:div w:id="299655281">
          <w:marLeft w:val="0"/>
          <w:marRight w:val="0"/>
          <w:marTop w:val="0"/>
          <w:marBottom w:val="0"/>
          <w:divBdr>
            <w:top w:val="none" w:sz="0" w:space="0" w:color="auto"/>
            <w:left w:val="none" w:sz="0" w:space="0" w:color="auto"/>
            <w:bottom w:val="none" w:sz="0" w:space="0" w:color="auto"/>
            <w:right w:val="none" w:sz="0" w:space="0" w:color="auto"/>
          </w:divBdr>
        </w:div>
        <w:div w:id="301230736">
          <w:marLeft w:val="0"/>
          <w:marRight w:val="0"/>
          <w:marTop w:val="0"/>
          <w:marBottom w:val="0"/>
          <w:divBdr>
            <w:top w:val="none" w:sz="0" w:space="0" w:color="auto"/>
            <w:left w:val="none" w:sz="0" w:space="0" w:color="auto"/>
            <w:bottom w:val="none" w:sz="0" w:space="0" w:color="auto"/>
            <w:right w:val="none" w:sz="0" w:space="0" w:color="auto"/>
          </w:divBdr>
        </w:div>
        <w:div w:id="301469997">
          <w:marLeft w:val="0"/>
          <w:marRight w:val="0"/>
          <w:marTop w:val="0"/>
          <w:marBottom w:val="0"/>
          <w:divBdr>
            <w:top w:val="none" w:sz="0" w:space="0" w:color="auto"/>
            <w:left w:val="none" w:sz="0" w:space="0" w:color="auto"/>
            <w:bottom w:val="none" w:sz="0" w:space="0" w:color="auto"/>
            <w:right w:val="none" w:sz="0" w:space="0" w:color="auto"/>
          </w:divBdr>
        </w:div>
        <w:div w:id="308442367">
          <w:marLeft w:val="0"/>
          <w:marRight w:val="0"/>
          <w:marTop w:val="0"/>
          <w:marBottom w:val="0"/>
          <w:divBdr>
            <w:top w:val="none" w:sz="0" w:space="0" w:color="auto"/>
            <w:left w:val="none" w:sz="0" w:space="0" w:color="auto"/>
            <w:bottom w:val="none" w:sz="0" w:space="0" w:color="auto"/>
            <w:right w:val="none" w:sz="0" w:space="0" w:color="auto"/>
          </w:divBdr>
        </w:div>
        <w:div w:id="311177232">
          <w:marLeft w:val="0"/>
          <w:marRight w:val="0"/>
          <w:marTop w:val="0"/>
          <w:marBottom w:val="0"/>
          <w:divBdr>
            <w:top w:val="none" w:sz="0" w:space="0" w:color="auto"/>
            <w:left w:val="none" w:sz="0" w:space="0" w:color="auto"/>
            <w:bottom w:val="none" w:sz="0" w:space="0" w:color="auto"/>
            <w:right w:val="none" w:sz="0" w:space="0" w:color="auto"/>
          </w:divBdr>
        </w:div>
        <w:div w:id="314843006">
          <w:marLeft w:val="0"/>
          <w:marRight w:val="0"/>
          <w:marTop w:val="0"/>
          <w:marBottom w:val="0"/>
          <w:divBdr>
            <w:top w:val="none" w:sz="0" w:space="0" w:color="auto"/>
            <w:left w:val="none" w:sz="0" w:space="0" w:color="auto"/>
            <w:bottom w:val="none" w:sz="0" w:space="0" w:color="auto"/>
            <w:right w:val="none" w:sz="0" w:space="0" w:color="auto"/>
          </w:divBdr>
        </w:div>
        <w:div w:id="322440280">
          <w:marLeft w:val="0"/>
          <w:marRight w:val="0"/>
          <w:marTop w:val="0"/>
          <w:marBottom w:val="0"/>
          <w:divBdr>
            <w:top w:val="none" w:sz="0" w:space="0" w:color="auto"/>
            <w:left w:val="none" w:sz="0" w:space="0" w:color="auto"/>
            <w:bottom w:val="none" w:sz="0" w:space="0" w:color="auto"/>
            <w:right w:val="none" w:sz="0" w:space="0" w:color="auto"/>
          </w:divBdr>
        </w:div>
        <w:div w:id="323752173">
          <w:marLeft w:val="0"/>
          <w:marRight w:val="0"/>
          <w:marTop w:val="0"/>
          <w:marBottom w:val="0"/>
          <w:divBdr>
            <w:top w:val="none" w:sz="0" w:space="0" w:color="auto"/>
            <w:left w:val="none" w:sz="0" w:space="0" w:color="auto"/>
            <w:bottom w:val="none" w:sz="0" w:space="0" w:color="auto"/>
            <w:right w:val="none" w:sz="0" w:space="0" w:color="auto"/>
          </w:divBdr>
        </w:div>
        <w:div w:id="326054087">
          <w:marLeft w:val="0"/>
          <w:marRight w:val="0"/>
          <w:marTop w:val="0"/>
          <w:marBottom w:val="0"/>
          <w:divBdr>
            <w:top w:val="none" w:sz="0" w:space="0" w:color="auto"/>
            <w:left w:val="none" w:sz="0" w:space="0" w:color="auto"/>
            <w:bottom w:val="none" w:sz="0" w:space="0" w:color="auto"/>
            <w:right w:val="none" w:sz="0" w:space="0" w:color="auto"/>
          </w:divBdr>
        </w:div>
        <w:div w:id="333842644">
          <w:marLeft w:val="0"/>
          <w:marRight w:val="0"/>
          <w:marTop w:val="0"/>
          <w:marBottom w:val="0"/>
          <w:divBdr>
            <w:top w:val="none" w:sz="0" w:space="0" w:color="auto"/>
            <w:left w:val="none" w:sz="0" w:space="0" w:color="auto"/>
            <w:bottom w:val="none" w:sz="0" w:space="0" w:color="auto"/>
            <w:right w:val="none" w:sz="0" w:space="0" w:color="auto"/>
          </w:divBdr>
        </w:div>
        <w:div w:id="335764231">
          <w:marLeft w:val="0"/>
          <w:marRight w:val="0"/>
          <w:marTop w:val="0"/>
          <w:marBottom w:val="0"/>
          <w:divBdr>
            <w:top w:val="none" w:sz="0" w:space="0" w:color="auto"/>
            <w:left w:val="none" w:sz="0" w:space="0" w:color="auto"/>
            <w:bottom w:val="none" w:sz="0" w:space="0" w:color="auto"/>
            <w:right w:val="none" w:sz="0" w:space="0" w:color="auto"/>
          </w:divBdr>
        </w:div>
        <w:div w:id="341249009">
          <w:marLeft w:val="0"/>
          <w:marRight w:val="0"/>
          <w:marTop w:val="0"/>
          <w:marBottom w:val="0"/>
          <w:divBdr>
            <w:top w:val="none" w:sz="0" w:space="0" w:color="auto"/>
            <w:left w:val="none" w:sz="0" w:space="0" w:color="auto"/>
            <w:bottom w:val="none" w:sz="0" w:space="0" w:color="auto"/>
            <w:right w:val="none" w:sz="0" w:space="0" w:color="auto"/>
          </w:divBdr>
        </w:div>
        <w:div w:id="362094226">
          <w:marLeft w:val="0"/>
          <w:marRight w:val="0"/>
          <w:marTop w:val="0"/>
          <w:marBottom w:val="0"/>
          <w:divBdr>
            <w:top w:val="none" w:sz="0" w:space="0" w:color="auto"/>
            <w:left w:val="none" w:sz="0" w:space="0" w:color="auto"/>
            <w:bottom w:val="none" w:sz="0" w:space="0" w:color="auto"/>
            <w:right w:val="none" w:sz="0" w:space="0" w:color="auto"/>
          </w:divBdr>
        </w:div>
        <w:div w:id="369840619">
          <w:marLeft w:val="0"/>
          <w:marRight w:val="0"/>
          <w:marTop w:val="0"/>
          <w:marBottom w:val="0"/>
          <w:divBdr>
            <w:top w:val="none" w:sz="0" w:space="0" w:color="auto"/>
            <w:left w:val="none" w:sz="0" w:space="0" w:color="auto"/>
            <w:bottom w:val="none" w:sz="0" w:space="0" w:color="auto"/>
            <w:right w:val="none" w:sz="0" w:space="0" w:color="auto"/>
          </w:divBdr>
        </w:div>
        <w:div w:id="374744978">
          <w:marLeft w:val="0"/>
          <w:marRight w:val="0"/>
          <w:marTop w:val="0"/>
          <w:marBottom w:val="0"/>
          <w:divBdr>
            <w:top w:val="none" w:sz="0" w:space="0" w:color="auto"/>
            <w:left w:val="none" w:sz="0" w:space="0" w:color="auto"/>
            <w:bottom w:val="none" w:sz="0" w:space="0" w:color="auto"/>
            <w:right w:val="none" w:sz="0" w:space="0" w:color="auto"/>
          </w:divBdr>
        </w:div>
        <w:div w:id="385615861">
          <w:marLeft w:val="0"/>
          <w:marRight w:val="0"/>
          <w:marTop w:val="0"/>
          <w:marBottom w:val="0"/>
          <w:divBdr>
            <w:top w:val="none" w:sz="0" w:space="0" w:color="auto"/>
            <w:left w:val="none" w:sz="0" w:space="0" w:color="auto"/>
            <w:bottom w:val="none" w:sz="0" w:space="0" w:color="auto"/>
            <w:right w:val="none" w:sz="0" w:space="0" w:color="auto"/>
          </w:divBdr>
          <w:divsChild>
            <w:div w:id="802699856">
              <w:marLeft w:val="0"/>
              <w:marRight w:val="0"/>
              <w:marTop w:val="0"/>
              <w:marBottom w:val="0"/>
              <w:divBdr>
                <w:top w:val="none" w:sz="0" w:space="0" w:color="auto"/>
                <w:left w:val="none" w:sz="0" w:space="0" w:color="auto"/>
                <w:bottom w:val="none" w:sz="0" w:space="0" w:color="auto"/>
                <w:right w:val="none" w:sz="0" w:space="0" w:color="auto"/>
              </w:divBdr>
            </w:div>
            <w:div w:id="1417051726">
              <w:marLeft w:val="0"/>
              <w:marRight w:val="0"/>
              <w:marTop w:val="0"/>
              <w:marBottom w:val="0"/>
              <w:divBdr>
                <w:top w:val="none" w:sz="0" w:space="0" w:color="auto"/>
                <w:left w:val="none" w:sz="0" w:space="0" w:color="auto"/>
                <w:bottom w:val="none" w:sz="0" w:space="0" w:color="auto"/>
                <w:right w:val="none" w:sz="0" w:space="0" w:color="auto"/>
              </w:divBdr>
            </w:div>
          </w:divsChild>
        </w:div>
        <w:div w:id="387991900">
          <w:marLeft w:val="0"/>
          <w:marRight w:val="0"/>
          <w:marTop w:val="0"/>
          <w:marBottom w:val="0"/>
          <w:divBdr>
            <w:top w:val="none" w:sz="0" w:space="0" w:color="auto"/>
            <w:left w:val="none" w:sz="0" w:space="0" w:color="auto"/>
            <w:bottom w:val="none" w:sz="0" w:space="0" w:color="auto"/>
            <w:right w:val="none" w:sz="0" w:space="0" w:color="auto"/>
          </w:divBdr>
        </w:div>
        <w:div w:id="390931619">
          <w:marLeft w:val="0"/>
          <w:marRight w:val="0"/>
          <w:marTop w:val="0"/>
          <w:marBottom w:val="0"/>
          <w:divBdr>
            <w:top w:val="none" w:sz="0" w:space="0" w:color="auto"/>
            <w:left w:val="none" w:sz="0" w:space="0" w:color="auto"/>
            <w:bottom w:val="none" w:sz="0" w:space="0" w:color="auto"/>
            <w:right w:val="none" w:sz="0" w:space="0" w:color="auto"/>
          </w:divBdr>
        </w:div>
        <w:div w:id="404031392">
          <w:marLeft w:val="0"/>
          <w:marRight w:val="0"/>
          <w:marTop w:val="0"/>
          <w:marBottom w:val="0"/>
          <w:divBdr>
            <w:top w:val="none" w:sz="0" w:space="0" w:color="auto"/>
            <w:left w:val="none" w:sz="0" w:space="0" w:color="auto"/>
            <w:bottom w:val="none" w:sz="0" w:space="0" w:color="auto"/>
            <w:right w:val="none" w:sz="0" w:space="0" w:color="auto"/>
          </w:divBdr>
        </w:div>
        <w:div w:id="412508579">
          <w:marLeft w:val="0"/>
          <w:marRight w:val="0"/>
          <w:marTop w:val="0"/>
          <w:marBottom w:val="0"/>
          <w:divBdr>
            <w:top w:val="none" w:sz="0" w:space="0" w:color="auto"/>
            <w:left w:val="none" w:sz="0" w:space="0" w:color="auto"/>
            <w:bottom w:val="none" w:sz="0" w:space="0" w:color="auto"/>
            <w:right w:val="none" w:sz="0" w:space="0" w:color="auto"/>
          </w:divBdr>
        </w:div>
        <w:div w:id="414134791">
          <w:marLeft w:val="0"/>
          <w:marRight w:val="0"/>
          <w:marTop w:val="0"/>
          <w:marBottom w:val="0"/>
          <w:divBdr>
            <w:top w:val="none" w:sz="0" w:space="0" w:color="auto"/>
            <w:left w:val="none" w:sz="0" w:space="0" w:color="auto"/>
            <w:bottom w:val="none" w:sz="0" w:space="0" w:color="auto"/>
            <w:right w:val="none" w:sz="0" w:space="0" w:color="auto"/>
          </w:divBdr>
        </w:div>
        <w:div w:id="415367267">
          <w:marLeft w:val="0"/>
          <w:marRight w:val="0"/>
          <w:marTop w:val="0"/>
          <w:marBottom w:val="0"/>
          <w:divBdr>
            <w:top w:val="none" w:sz="0" w:space="0" w:color="auto"/>
            <w:left w:val="none" w:sz="0" w:space="0" w:color="auto"/>
            <w:bottom w:val="none" w:sz="0" w:space="0" w:color="auto"/>
            <w:right w:val="none" w:sz="0" w:space="0" w:color="auto"/>
          </w:divBdr>
        </w:div>
        <w:div w:id="417755372">
          <w:marLeft w:val="0"/>
          <w:marRight w:val="0"/>
          <w:marTop w:val="0"/>
          <w:marBottom w:val="0"/>
          <w:divBdr>
            <w:top w:val="none" w:sz="0" w:space="0" w:color="auto"/>
            <w:left w:val="none" w:sz="0" w:space="0" w:color="auto"/>
            <w:bottom w:val="none" w:sz="0" w:space="0" w:color="auto"/>
            <w:right w:val="none" w:sz="0" w:space="0" w:color="auto"/>
          </w:divBdr>
        </w:div>
        <w:div w:id="419986293">
          <w:marLeft w:val="0"/>
          <w:marRight w:val="0"/>
          <w:marTop w:val="0"/>
          <w:marBottom w:val="0"/>
          <w:divBdr>
            <w:top w:val="none" w:sz="0" w:space="0" w:color="auto"/>
            <w:left w:val="none" w:sz="0" w:space="0" w:color="auto"/>
            <w:bottom w:val="none" w:sz="0" w:space="0" w:color="auto"/>
            <w:right w:val="none" w:sz="0" w:space="0" w:color="auto"/>
          </w:divBdr>
        </w:div>
        <w:div w:id="427507604">
          <w:marLeft w:val="0"/>
          <w:marRight w:val="0"/>
          <w:marTop w:val="0"/>
          <w:marBottom w:val="0"/>
          <w:divBdr>
            <w:top w:val="none" w:sz="0" w:space="0" w:color="auto"/>
            <w:left w:val="none" w:sz="0" w:space="0" w:color="auto"/>
            <w:bottom w:val="none" w:sz="0" w:space="0" w:color="auto"/>
            <w:right w:val="none" w:sz="0" w:space="0" w:color="auto"/>
          </w:divBdr>
        </w:div>
        <w:div w:id="433985266">
          <w:marLeft w:val="0"/>
          <w:marRight w:val="0"/>
          <w:marTop w:val="0"/>
          <w:marBottom w:val="0"/>
          <w:divBdr>
            <w:top w:val="none" w:sz="0" w:space="0" w:color="auto"/>
            <w:left w:val="none" w:sz="0" w:space="0" w:color="auto"/>
            <w:bottom w:val="none" w:sz="0" w:space="0" w:color="auto"/>
            <w:right w:val="none" w:sz="0" w:space="0" w:color="auto"/>
          </w:divBdr>
        </w:div>
        <w:div w:id="440077256">
          <w:marLeft w:val="0"/>
          <w:marRight w:val="0"/>
          <w:marTop w:val="0"/>
          <w:marBottom w:val="0"/>
          <w:divBdr>
            <w:top w:val="none" w:sz="0" w:space="0" w:color="auto"/>
            <w:left w:val="none" w:sz="0" w:space="0" w:color="auto"/>
            <w:bottom w:val="none" w:sz="0" w:space="0" w:color="auto"/>
            <w:right w:val="none" w:sz="0" w:space="0" w:color="auto"/>
          </w:divBdr>
        </w:div>
        <w:div w:id="449974564">
          <w:marLeft w:val="0"/>
          <w:marRight w:val="0"/>
          <w:marTop w:val="0"/>
          <w:marBottom w:val="0"/>
          <w:divBdr>
            <w:top w:val="none" w:sz="0" w:space="0" w:color="auto"/>
            <w:left w:val="none" w:sz="0" w:space="0" w:color="auto"/>
            <w:bottom w:val="none" w:sz="0" w:space="0" w:color="auto"/>
            <w:right w:val="none" w:sz="0" w:space="0" w:color="auto"/>
          </w:divBdr>
        </w:div>
        <w:div w:id="452557939">
          <w:marLeft w:val="0"/>
          <w:marRight w:val="0"/>
          <w:marTop w:val="0"/>
          <w:marBottom w:val="0"/>
          <w:divBdr>
            <w:top w:val="none" w:sz="0" w:space="0" w:color="auto"/>
            <w:left w:val="none" w:sz="0" w:space="0" w:color="auto"/>
            <w:bottom w:val="none" w:sz="0" w:space="0" w:color="auto"/>
            <w:right w:val="none" w:sz="0" w:space="0" w:color="auto"/>
          </w:divBdr>
        </w:div>
        <w:div w:id="457114049">
          <w:marLeft w:val="0"/>
          <w:marRight w:val="0"/>
          <w:marTop w:val="0"/>
          <w:marBottom w:val="0"/>
          <w:divBdr>
            <w:top w:val="none" w:sz="0" w:space="0" w:color="auto"/>
            <w:left w:val="none" w:sz="0" w:space="0" w:color="auto"/>
            <w:bottom w:val="none" w:sz="0" w:space="0" w:color="auto"/>
            <w:right w:val="none" w:sz="0" w:space="0" w:color="auto"/>
          </w:divBdr>
        </w:div>
        <w:div w:id="463041359">
          <w:marLeft w:val="0"/>
          <w:marRight w:val="0"/>
          <w:marTop w:val="0"/>
          <w:marBottom w:val="0"/>
          <w:divBdr>
            <w:top w:val="none" w:sz="0" w:space="0" w:color="auto"/>
            <w:left w:val="none" w:sz="0" w:space="0" w:color="auto"/>
            <w:bottom w:val="none" w:sz="0" w:space="0" w:color="auto"/>
            <w:right w:val="none" w:sz="0" w:space="0" w:color="auto"/>
          </w:divBdr>
        </w:div>
        <w:div w:id="465395458">
          <w:marLeft w:val="0"/>
          <w:marRight w:val="0"/>
          <w:marTop w:val="0"/>
          <w:marBottom w:val="0"/>
          <w:divBdr>
            <w:top w:val="none" w:sz="0" w:space="0" w:color="auto"/>
            <w:left w:val="none" w:sz="0" w:space="0" w:color="auto"/>
            <w:bottom w:val="none" w:sz="0" w:space="0" w:color="auto"/>
            <w:right w:val="none" w:sz="0" w:space="0" w:color="auto"/>
          </w:divBdr>
        </w:div>
        <w:div w:id="472449048">
          <w:marLeft w:val="0"/>
          <w:marRight w:val="0"/>
          <w:marTop w:val="0"/>
          <w:marBottom w:val="0"/>
          <w:divBdr>
            <w:top w:val="none" w:sz="0" w:space="0" w:color="auto"/>
            <w:left w:val="none" w:sz="0" w:space="0" w:color="auto"/>
            <w:bottom w:val="none" w:sz="0" w:space="0" w:color="auto"/>
            <w:right w:val="none" w:sz="0" w:space="0" w:color="auto"/>
          </w:divBdr>
        </w:div>
        <w:div w:id="477767014">
          <w:marLeft w:val="0"/>
          <w:marRight w:val="0"/>
          <w:marTop w:val="0"/>
          <w:marBottom w:val="0"/>
          <w:divBdr>
            <w:top w:val="none" w:sz="0" w:space="0" w:color="auto"/>
            <w:left w:val="none" w:sz="0" w:space="0" w:color="auto"/>
            <w:bottom w:val="none" w:sz="0" w:space="0" w:color="auto"/>
            <w:right w:val="none" w:sz="0" w:space="0" w:color="auto"/>
          </w:divBdr>
        </w:div>
        <w:div w:id="487140393">
          <w:marLeft w:val="0"/>
          <w:marRight w:val="0"/>
          <w:marTop w:val="0"/>
          <w:marBottom w:val="0"/>
          <w:divBdr>
            <w:top w:val="none" w:sz="0" w:space="0" w:color="auto"/>
            <w:left w:val="none" w:sz="0" w:space="0" w:color="auto"/>
            <w:bottom w:val="none" w:sz="0" w:space="0" w:color="auto"/>
            <w:right w:val="none" w:sz="0" w:space="0" w:color="auto"/>
          </w:divBdr>
        </w:div>
        <w:div w:id="488785308">
          <w:marLeft w:val="0"/>
          <w:marRight w:val="0"/>
          <w:marTop w:val="0"/>
          <w:marBottom w:val="0"/>
          <w:divBdr>
            <w:top w:val="none" w:sz="0" w:space="0" w:color="auto"/>
            <w:left w:val="none" w:sz="0" w:space="0" w:color="auto"/>
            <w:bottom w:val="none" w:sz="0" w:space="0" w:color="auto"/>
            <w:right w:val="none" w:sz="0" w:space="0" w:color="auto"/>
          </w:divBdr>
        </w:div>
        <w:div w:id="490830057">
          <w:marLeft w:val="0"/>
          <w:marRight w:val="0"/>
          <w:marTop w:val="0"/>
          <w:marBottom w:val="0"/>
          <w:divBdr>
            <w:top w:val="none" w:sz="0" w:space="0" w:color="auto"/>
            <w:left w:val="none" w:sz="0" w:space="0" w:color="auto"/>
            <w:bottom w:val="none" w:sz="0" w:space="0" w:color="auto"/>
            <w:right w:val="none" w:sz="0" w:space="0" w:color="auto"/>
          </w:divBdr>
        </w:div>
        <w:div w:id="493952030">
          <w:marLeft w:val="0"/>
          <w:marRight w:val="0"/>
          <w:marTop w:val="0"/>
          <w:marBottom w:val="0"/>
          <w:divBdr>
            <w:top w:val="none" w:sz="0" w:space="0" w:color="auto"/>
            <w:left w:val="none" w:sz="0" w:space="0" w:color="auto"/>
            <w:bottom w:val="none" w:sz="0" w:space="0" w:color="auto"/>
            <w:right w:val="none" w:sz="0" w:space="0" w:color="auto"/>
          </w:divBdr>
        </w:div>
        <w:div w:id="496309025">
          <w:marLeft w:val="0"/>
          <w:marRight w:val="0"/>
          <w:marTop w:val="0"/>
          <w:marBottom w:val="0"/>
          <w:divBdr>
            <w:top w:val="none" w:sz="0" w:space="0" w:color="auto"/>
            <w:left w:val="none" w:sz="0" w:space="0" w:color="auto"/>
            <w:bottom w:val="none" w:sz="0" w:space="0" w:color="auto"/>
            <w:right w:val="none" w:sz="0" w:space="0" w:color="auto"/>
          </w:divBdr>
        </w:div>
        <w:div w:id="499197867">
          <w:marLeft w:val="0"/>
          <w:marRight w:val="0"/>
          <w:marTop w:val="0"/>
          <w:marBottom w:val="0"/>
          <w:divBdr>
            <w:top w:val="none" w:sz="0" w:space="0" w:color="auto"/>
            <w:left w:val="none" w:sz="0" w:space="0" w:color="auto"/>
            <w:bottom w:val="none" w:sz="0" w:space="0" w:color="auto"/>
            <w:right w:val="none" w:sz="0" w:space="0" w:color="auto"/>
          </w:divBdr>
        </w:div>
        <w:div w:id="502163368">
          <w:marLeft w:val="0"/>
          <w:marRight w:val="0"/>
          <w:marTop w:val="0"/>
          <w:marBottom w:val="0"/>
          <w:divBdr>
            <w:top w:val="none" w:sz="0" w:space="0" w:color="auto"/>
            <w:left w:val="none" w:sz="0" w:space="0" w:color="auto"/>
            <w:bottom w:val="none" w:sz="0" w:space="0" w:color="auto"/>
            <w:right w:val="none" w:sz="0" w:space="0" w:color="auto"/>
          </w:divBdr>
        </w:div>
        <w:div w:id="505175621">
          <w:marLeft w:val="0"/>
          <w:marRight w:val="0"/>
          <w:marTop w:val="0"/>
          <w:marBottom w:val="0"/>
          <w:divBdr>
            <w:top w:val="none" w:sz="0" w:space="0" w:color="auto"/>
            <w:left w:val="none" w:sz="0" w:space="0" w:color="auto"/>
            <w:bottom w:val="none" w:sz="0" w:space="0" w:color="auto"/>
            <w:right w:val="none" w:sz="0" w:space="0" w:color="auto"/>
          </w:divBdr>
        </w:div>
        <w:div w:id="507718898">
          <w:marLeft w:val="0"/>
          <w:marRight w:val="0"/>
          <w:marTop w:val="0"/>
          <w:marBottom w:val="0"/>
          <w:divBdr>
            <w:top w:val="none" w:sz="0" w:space="0" w:color="auto"/>
            <w:left w:val="none" w:sz="0" w:space="0" w:color="auto"/>
            <w:bottom w:val="none" w:sz="0" w:space="0" w:color="auto"/>
            <w:right w:val="none" w:sz="0" w:space="0" w:color="auto"/>
          </w:divBdr>
        </w:div>
        <w:div w:id="509832086">
          <w:marLeft w:val="0"/>
          <w:marRight w:val="0"/>
          <w:marTop w:val="0"/>
          <w:marBottom w:val="0"/>
          <w:divBdr>
            <w:top w:val="none" w:sz="0" w:space="0" w:color="auto"/>
            <w:left w:val="none" w:sz="0" w:space="0" w:color="auto"/>
            <w:bottom w:val="none" w:sz="0" w:space="0" w:color="auto"/>
            <w:right w:val="none" w:sz="0" w:space="0" w:color="auto"/>
          </w:divBdr>
        </w:div>
        <w:div w:id="524828922">
          <w:marLeft w:val="0"/>
          <w:marRight w:val="0"/>
          <w:marTop w:val="0"/>
          <w:marBottom w:val="0"/>
          <w:divBdr>
            <w:top w:val="none" w:sz="0" w:space="0" w:color="auto"/>
            <w:left w:val="none" w:sz="0" w:space="0" w:color="auto"/>
            <w:bottom w:val="none" w:sz="0" w:space="0" w:color="auto"/>
            <w:right w:val="none" w:sz="0" w:space="0" w:color="auto"/>
          </w:divBdr>
        </w:div>
        <w:div w:id="526023913">
          <w:marLeft w:val="0"/>
          <w:marRight w:val="0"/>
          <w:marTop w:val="0"/>
          <w:marBottom w:val="0"/>
          <w:divBdr>
            <w:top w:val="none" w:sz="0" w:space="0" w:color="auto"/>
            <w:left w:val="none" w:sz="0" w:space="0" w:color="auto"/>
            <w:bottom w:val="none" w:sz="0" w:space="0" w:color="auto"/>
            <w:right w:val="none" w:sz="0" w:space="0" w:color="auto"/>
          </w:divBdr>
        </w:div>
        <w:div w:id="543442655">
          <w:marLeft w:val="0"/>
          <w:marRight w:val="0"/>
          <w:marTop w:val="0"/>
          <w:marBottom w:val="0"/>
          <w:divBdr>
            <w:top w:val="none" w:sz="0" w:space="0" w:color="auto"/>
            <w:left w:val="none" w:sz="0" w:space="0" w:color="auto"/>
            <w:bottom w:val="none" w:sz="0" w:space="0" w:color="auto"/>
            <w:right w:val="none" w:sz="0" w:space="0" w:color="auto"/>
          </w:divBdr>
        </w:div>
        <w:div w:id="547454657">
          <w:marLeft w:val="0"/>
          <w:marRight w:val="0"/>
          <w:marTop w:val="0"/>
          <w:marBottom w:val="0"/>
          <w:divBdr>
            <w:top w:val="none" w:sz="0" w:space="0" w:color="auto"/>
            <w:left w:val="none" w:sz="0" w:space="0" w:color="auto"/>
            <w:bottom w:val="none" w:sz="0" w:space="0" w:color="auto"/>
            <w:right w:val="none" w:sz="0" w:space="0" w:color="auto"/>
          </w:divBdr>
        </w:div>
        <w:div w:id="549655602">
          <w:marLeft w:val="0"/>
          <w:marRight w:val="0"/>
          <w:marTop w:val="0"/>
          <w:marBottom w:val="0"/>
          <w:divBdr>
            <w:top w:val="none" w:sz="0" w:space="0" w:color="auto"/>
            <w:left w:val="none" w:sz="0" w:space="0" w:color="auto"/>
            <w:bottom w:val="none" w:sz="0" w:space="0" w:color="auto"/>
            <w:right w:val="none" w:sz="0" w:space="0" w:color="auto"/>
          </w:divBdr>
        </w:div>
        <w:div w:id="564297621">
          <w:marLeft w:val="0"/>
          <w:marRight w:val="0"/>
          <w:marTop w:val="0"/>
          <w:marBottom w:val="0"/>
          <w:divBdr>
            <w:top w:val="none" w:sz="0" w:space="0" w:color="auto"/>
            <w:left w:val="none" w:sz="0" w:space="0" w:color="auto"/>
            <w:bottom w:val="none" w:sz="0" w:space="0" w:color="auto"/>
            <w:right w:val="none" w:sz="0" w:space="0" w:color="auto"/>
          </w:divBdr>
        </w:div>
        <w:div w:id="571964121">
          <w:marLeft w:val="0"/>
          <w:marRight w:val="0"/>
          <w:marTop w:val="0"/>
          <w:marBottom w:val="0"/>
          <w:divBdr>
            <w:top w:val="none" w:sz="0" w:space="0" w:color="auto"/>
            <w:left w:val="none" w:sz="0" w:space="0" w:color="auto"/>
            <w:bottom w:val="none" w:sz="0" w:space="0" w:color="auto"/>
            <w:right w:val="none" w:sz="0" w:space="0" w:color="auto"/>
          </w:divBdr>
        </w:div>
        <w:div w:id="579220260">
          <w:marLeft w:val="0"/>
          <w:marRight w:val="0"/>
          <w:marTop w:val="0"/>
          <w:marBottom w:val="0"/>
          <w:divBdr>
            <w:top w:val="none" w:sz="0" w:space="0" w:color="auto"/>
            <w:left w:val="none" w:sz="0" w:space="0" w:color="auto"/>
            <w:bottom w:val="none" w:sz="0" w:space="0" w:color="auto"/>
            <w:right w:val="none" w:sz="0" w:space="0" w:color="auto"/>
          </w:divBdr>
        </w:div>
        <w:div w:id="580989725">
          <w:marLeft w:val="0"/>
          <w:marRight w:val="0"/>
          <w:marTop w:val="0"/>
          <w:marBottom w:val="0"/>
          <w:divBdr>
            <w:top w:val="none" w:sz="0" w:space="0" w:color="auto"/>
            <w:left w:val="none" w:sz="0" w:space="0" w:color="auto"/>
            <w:bottom w:val="none" w:sz="0" w:space="0" w:color="auto"/>
            <w:right w:val="none" w:sz="0" w:space="0" w:color="auto"/>
          </w:divBdr>
        </w:div>
        <w:div w:id="581567325">
          <w:marLeft w:val="0"/>
          <w:marRight w:val="0"/>
          <w:marTop w:val="0"/>
          <w:marBottom w:val="0"/>
          <w:divBdr>
            <w:top w:val="none" w:sz="0" w:space="0" w:color="auto"/>
            <w:left w:val="none" w:sz="0" w:space="0" w:color="auto"/>
            <w:bottom w:val="none" w:sz="0" w:space="0" w:color="auto"/>
            <w:right w:val="none" w:sz="0" w:space="0" w:color="auto"/>
          </w:divBdr>
          <w:divsChild>
            <w:div w:id="876433660">
              <w:marLeft w:val="0"/>
              <w:marRight w:val="0"/>
              <w:marTop w:val="0"/>
              <w:marBottom w:val="0"/>
              <w:divBdr>
                <w:top w:val="none" w:sz="0" w:space="0" w:color="auto"/>
                <w:left w:val="none" w:sz="0" w:space="0" w:color="auto"/>
                <w:bottom w:val="none" w:sz="0" w:space="0" w:color="auto"/>
                <w:right w:val="none" w:sz="0" w:space="0" w:color="auto"/>
              </w:divBdr>
            </w:div>
            <w:div w:id="969359621">
              <w:marLeft w:val="0"/>
              <w:marRight w:val="0"/>
              <w:marTop w:val="0"/>
              <w:marBottom w:val="0"/>
              <w:divBdr>
                <w:top w:val="none" w:sz="0" w:space="0" w:color="auto"/>
                <w:left w:val="none" w:sz="0" w:space="0" w:color="auto"/>
                <w:bottom w:val="none" w:sz="0" w:space="0" w:color="auto"/>
                <w:right w:val="none" w:sz="0" w:space="0" w:color="auto"/>
              </w:divBdr>
            </w:div>
            <w:div w:id="1859543465">
              <w:marLeft w:val="0"/>
              <w:marRight w:val="0"/>
              <w:marTop w:val="0"/>
              <w:marBottom w:val="0"/>
              <w:divBdr>
                <w:top w:val="none" w:sz="0" w:space="0" w:color="auto"/>
                <w:left w:val="none" w:sz="0" w:space="0" w:color="auto"/>
                <w:bottom w:val="none" w:sz="0" w:space="0" w:color="auto"/>
                <w:right w:val="none" w:sz="0" w:space="0" w:color="auto"/>
              </w:divBdr>
            </w:div>
            <w:div w:id="2003119688">
              <w:marLeft w:val="0"/>
              <w:marRight w:val="0"/>
              <w:marTop w:val="0"/>
              <w:marBottom w:val="0"/>
              <w:divBdr>
                <w:top w:val="none" w:sz="0" w:space="0" w:color="auto"/>
                <w:left w:val="none" w:sz="0" w:space="0" w:color="auto"/>
                <w:bottom w:val="none" w:sz="0" w:space="0" w:color="auto"/>
                <w:right w:val="none" w:sz="0" w:space="0" w:color="auto"/>
              </w:divBdr>
            </w:div>
            <w:div w:id="2046979965">
              <w:marLeft w:val="0"/>
              <w:marRight w:val="0"/>
              <w:marTop w:val="0"/>
              <w:marBottom w:val="0"/>
              <w:divBdr>
                <w:top w:val="none" w:sz="0" w:space="0" w:color="auto"/>
                <w:left w:val="none" w:sz="0" w:space="0" w:color="auto"/>
                <w:bottom w:val="none" w:sz="0" w:space="0" w:color="auto"/>
                <w:right w:val="none" w:sz="0" w:space="0" w:color="auto"/>
              </w:divBdr>
            </w:div>
          </w:divsChild>
        </w:div>
        <w:div w:id="584458950">
          <w:marLeft w:val="0"/>
          <w:marRight w:val="0"/>
          <w:marTop w:val="0"/>
          <w:marBottom w:val="0"/>
          <w:divBdr>
            <w:top w:val="none" w:sz="0" w:space="0" w:color="auto"/>
            <w:left w:val="none" w:sz="0" w:space="0" w:color="auto"/>
            <w:bottom w:val="none" w:sz="0" w:space="0" w:color="auto"/>
            <w:right w:val="none" w:sz="0" w:space="0" w:color="auto"/>
          </w:divBdr>
        </w:div>
        <w:div w:id="588268247">
          <w:marLeft w:val="0"/>
          <w:marRight w:val="0"/>
          <w:marTop w:val="0"/>
          <w:marBottom w:val="0"/>
          <w:divBdr>
            <w:top w:val="none" w:sz="0" w:space="0" w:color="auto"/>
            <w:left w:val="none" w:sz="0" w:space="0" w:color="auto"/>
            <w:bottom w:val="none" w:sz="0" w:space="0" w:color="auto"/>
            <w:right w:val="none" w:sz="0" w:space="0" w:color="auto"/>
          </w:divBdr>
        </w:div>
        <w:div w:id="593977622">
          <w:marLeft w:val="0"/>
          <w:marRight w:val="0"/>
          <w:marTop w:val="0"/>
          <w:marBottom w:val="0"/>
          <w:divBdr>
            <w:top w:val="none" w:sz="0" w:space="0" w:color="auto"/>
            <w:left w:val="none" w:sz="0" w:space="0" w:color="auto"/>
            <w:bottom w:val="none" w:sz="0" w:space="0" w:color="auto"/>
            <w:right w:val="none" w:sz="0" w:space="0" w:color="auto"/>
          </w:divBdr>
        </w:div>
        <w:div w:id="595597594">
          <w:marLeft w:val="0"/>
          <w:marRight w:val="0"/>
          <w:marTop w:val="0"/>
          <w:marBottom w:val="0"/>
          <w:divBdr>
            <w:top w:val="none" w:sz="0" w:space="0" w:color="auto"/>
            <w:left w:val="none" w:sz="0" w:space="0" w:color="auto"/>
            <w:bottom w:val="none" w:sz="0" w:space="0" w:color="auto"/>
            <w:right w:val="none" w:sz="0" w:space="0" w:color="auto"/>
          </w:divBdr>
        </w:div>
        <w:div w:id="599684328">
          <w:marLeft w:val="0"/>
          <w:marRight w:val="0"/>
          <w:marTop w:val="0"/>
          <w:marBottom w:val="0"/>
          <w:divBdr>
            <w:top w:val="none" w:sz="0" w:space="0" w:color="auto"/>
            <w:left w:val="none" w:sz="0" w:space="0" w:color="auto"/>
            <w:bottom w:val="none" w:sz="0" w:space="0" w:color="auto"/>
            <w:right w:val="none" w:sz="0" w:space="0" w:color="auto"/>
          </w:divBdr>
        </w:div>
        <w:div w:id="603460792">
          <w:marLeft w:val="0"/>
          <w:marRight w:val="0"/>
          <w:marTop w:val="0"/>
          <w:marBottom w:val="0"/>
          <w:divBdr>
            <w:top w:val="none" w:sz="0" w:space="0" w:color="auto"/>
            <w:left w:val="none" w:sz="0" w:space="0" w:color="auto"/>
            <w:bottom w:val="none" w:sz="0" w:space="0" w:color="auto"/>
            <w:right w:val="none" w:sz="0" w:space="0" w:color="auto"/>
          </w:divBdr>
        </w:div>
        <w:div w:id="604383305">
          <w:marLeft w:val="0"/>
          <w:marRight w:val="0"/>
          <w:marTop w:val="0"/>
          <w:marBottom w:val="0"/>
          <w:divBdr>
            <w:top w:val="none" w:sz="0" w:space="0" w:color="auto"/>
            <w:left w:val="none" w:sz="0" w:space="0" w:color="auto"/>
            <w:bottom w:val="none" w:sz="0" w:space="0" w:color="auto"/>
            <w:right w:val="none" w:sz="0" w:space="0" w:color="auto"/>
          </w:divBdr>
        </w:div>
        <w:div w:id="610669123">
          <w:marLeft w:val="0"/>
          <w:marRight w:val="0"/>
          <w:marTop w:val="0"/>
          <w:marBottom w:val="0"/>
          <w:divBdr>
            <w:top w:val="none" w:sz="0" w:space="0" w:color="auto"/>
            <w:left w:val="none" w:sz="0" w:space="0" w:color="auto"/>
            <w:bottom w:val="none" w:sz="0" w:space="0" w:color="auto"/>
            <w:right w:val="none" w:sz="0" w:space="0" w:color="auto"/>
          </w:divBdr>
          <w:divsChild>
            <w:div w:id="294798994">
              <w:marLeft w:val="0"/>
              <w:marRight w:val="0"/>
              <w:marTop w:val="0"/>
              <w:marBottom w:val="0"/>
              <w:divBdr>
                <w:top w:val="none" w:sz="0" w:space="0" w:color="auto"/>
                <w:left w:val="none" w:sz="0" w:space="0" w:color="auto"/>
                <w:bottom w:val="none" w:sz="0" w:space="0" w:color="auto"/>
                <w:right w:val="none" w:sz="0" w:space="0" w:color="auto"/>
              </w:divBdr>
            </w:div>
            <w:div w:id="794830391">
              <w:marLeft w:val="0"/>
              <w:marRight w:val="0"/>
              <w:marTop w:val="0"/>
              <w:marBottom w:val="0"/>
              <w:divBdr>
                <w:top w:val="none" w:sz="0" w:space="0" w:color="auto"/>
                <w:left w:val="none" w:sz="0" w:space="0" w:color="auto"/>
                <w:bottom w:val="none" w:sz="0" w:space="0" w:color="auto"/>
                <w:right w:val="none" w:sz="0" w:space="0" w:color="auto"/>
              </w:divBdr>
            </w:div>
            <w:div w:id="1125154447">
              <w:marLeft w:val="0"/>
              <w:marRight w:val="0"/>
              <w:marTop w:val="0"/>
              <w:marBottom w:val="0"/>
              <w:divBdr>
                <w:top w:val="none" w:sz="0" w:space="0" w:color="auto"/>
                <w:left w:val="none" w:sz="0" w:space="0" w:color="auto"/>
                <w:bottom w:val="none" w:sz="0" w:space="0" w:color="auto"/>
                <w:right w:val="none" w:sz="0" w:space="0" w:color="auto"/>
              </w:divBdr>
            </w:div>
            <w:div w:id="1565992833">
              <w:marLeft w:val="0"/>
              <w:marRight w:val="0"/>
              <w:marTop w:val="0"/>
              <w:marBottom w:val="0"/>
              <w:divBdr>
                <w:top w:val="none" w:sz="0" w:space="0" w:color="auto"/>
                <w:left w:val="none" w:sz="0" w:space="0" w:color="auto"/>
                <w:bottom w:val="none" w:sz="0" w:space="0" w:color="auto"/>
                <w:right w:val="none" w:sz="0" w:space="0" w:color="auto"/>
              </w:divBdr>
            </w:div>
            <w:div w:id="2096629728">
              <w:marLeft w:val="0"/>
              <w:marRight w:val="0"/>
              <w:marTop w:val="0"/>
              <w:marBottom w:val="0"/>
              <w:divBdr>
                <w:top w:val="none" w:sz="0" w:space="0" w:color="auto"/>
                <w:left w:val="none" w:sz="0" w:space="0" w:color="auto"/>
                <w:bottom w:val="none" w:sz="0" w:space="0" w:color="auto"/>
                <w:right w:val="none" w:sz="0" w:space="0" w:color="auto"/>
              </w:divBdr>
            </w:div>
          </w:divsChild>
        </w:div>
        <w:div w:id="610747256">
          <w:marLeft w:val="0"/>
          <w:marRight w:val="0"/>
          <w:marTop w:val="0"/>
          <w:marBottom w:val="0"/>
          <w:divBdr>
            <w:top w:val="none" w:sz="0" w:space="0" w:color="auto"/>
            <w:left w:val="none" w:sz="0" w:space="0" w:color="auto"/>
            <w:bottom w:val="none" w:sz="0" w:space="0" w:color="auto"/>
            <w:right w:val="none" w:sz="0" w:space="0" w:color="auto"/>
          </w:divBdr>
        </w:div>
        <w:div w:id="620041652">
          <w:marLeft w:val="0"/>
          <w:marRight w:val="0"/>
          <w:marTop w:val="0"/>
          <w:marBottom w:val="0"/>
          <w:divBdr>
            <w:top w:val="none" w:sz="0" w:space="0" w:color="auto"/>
            <w:left w:val="none" w:sz="0" w:space="0" w:color="auto"/>
            <w:bottom w:val="none" w:sz="0" w:space="0" w:color="auto"/>
            <w:right w:val="none" w:sz="0" w:space="0" w:color="auto"/>
          </w:divBdr>
        </w:div>
        <w:div w:id="627080891">
          <w:marLeft w:val="0"/>
          <w:marRight w:val="0"/>
          <w:marTop w:val="0"/>
          <w:marBottom w:val="0"/>
          <w:divBdr>
            <w:top w:val="none" w:sz="0" w:space="0" w:color="auto"/>
            <w:left w:val="none" w:sz="0" w:space="0" w:color="auto"/>
            <w:bottom w:val="none" w:sz="0" w:space="0" w:color="auto"/>
            <w:right w:val="none" w:sz="0" w:space="0" w:color="auto"/>
          </w:divBdr>
        </w:div>
        <w:div w:id="628245176">
          <w:marLeft w:val="0"/>
          <w:marRight w:val="0"/>
          <w:marTop w:val="0"/>
          <w:marBottom w:val="0"/>
          <w:divBdr>
            <w:top w:val="none" w:sz="0" w:space="0" w:color="auto"/>
            <w:left w:val="none" w:sz="0" w:space="0" w:color="auto"/>
            <w:bottom w:val="none" w:sz="0" w:space="0" w:color="auto"/>
            <w:right w:val="none" w:sz="0" w:space="0" w:color="auto"/>
          </w:divBdr>
        </w:div>
        <w:div w:id="637154278">
          <w:marLeft w:val="0"/>
          <w:marRight w:val="0"/>
          <w:marTop w:val="0"/>
          <w:marBottom w:val="0"/>
          <w:divBdr>
            <w:top w:val="none" w:sz="0" w:space="0" w:color="auto"/>
            <w:left w:val="none" w:sz="0" w:space="0" w:color="auto"/>
            <w:bottom w:val="none" w:sz="0" w:space="0" w:color="auto"/>
            <w:right w:val="none" w:sz="0" w:space="0" w:color="auto"/>
          </w:divBdr>
          <w:divsChild>
            <w:div w:id="72317420">
              <w:marLeft w:val="0"/>
              <w:marRight w:val="0"/>
              <w:marTop w:val="0"/>
              <w:marBottom w:val="0"/>
              <w:divBdr>
                <w:top w:val="none" w:sz="0" w:space="0" w:color="auto"/>
                <w:left w:val="none" w:sz="0" w:space="0" w:color="auto"/>
                <w:bottom w:val="none" w:sz="0" w:space="0" w:color="auto"/>
                <w:right w:val="none" w:sz="0" w:space="0" w:color="auto"/>
              </w:divBdr>
            </w:div>
            <w:div w:id="1475176899">
              <w:marLeft w:val="0"/>
              <w:marRight w:val="0"/>
              <w:marTop w:val="0"/>
              <w:marBottom w:val="0"/>
              <w:divBdr>
                <w:top w:val="none" w:sz="0" w:space="0" w:color="auto"/>
                <w:left w:val="none" w:sz="0" w:space="0" w:color="auto"/>
                <w:bottom w:val="none" w:sz="0" w:space="0" w:color="auto"/>
                <w:right w:val="none" w:sz="0" w:space="0" w:color="auto"/>
              </w:divBdr>
            </w:div>
            <w:div w:id="1970283147">
              <w:marLeft w:val="0"/>
              <w:marRight w:val="0"/>
              <w:marTop w:val="0"/>
              <w:marBottom w:val="0"/>
              <w:divBdr>
                <w:top w:val="none" w:sz="0" w:space="0" w:color="auto"/>
                <w:left w:val="none" w:sz="0" w:space="0" w:color="auto"/>
                <w:bottom w:val="none" w:sz="0" w:space="0" w:color="auto"/>
                <w:right w:val="none" w:sz="0" w:space="0" w:color="auto"/>
              </w:divBdr>
            </w:div>
            <w:div w:id="1999141364">
              <w:marLeft w:val="0"/>
              <w:marRight w:val="0"/>
              <w:marTop w:val="0"/>
              <w:marBottom w:val="0"/>
              <w:divBdr>
                <w:top w:val="none" w:sz="0" w:space="0" w:color="auto"/>
                <w:left w:val="none" w:sz="0" w:space="0" w:color="auto"/>
                <w:bottom w:val="none" w:sz="0" w:space="0" w:color="auto"/>
                <w:right w:val="none" w:sz="0" w:space="0" w:color="auto"/>
              </w:divBdr>
            </w:div>
          </w:divsChild>
        </w:div>
        <w:div w:id="638538296">
          <w:marLeft w:val="0"/>
          <w:marRight w:val="0"/>
          <w:marTop w:val="0"/>
          <w:marBottom w:val="0"/>
          <w:divBdr>
            <w:top w:val="none" w:sz="0" w:space="0" w:color="auto"/>
            <w:left w:val="none" w:sz="0" w:space="0" w:color="auto"/>
            <w:bottom w:val="none" w:sz="0" w:space="0" w:color="auto"/>
            <w:right w:val="none" w:sz="0" w:space="0" w:color="auto"/>
          </w:divBdr>
        </w:div>
        <w:div w:id="644968047">
          <w:marLeft w:val="0"/>
          <w:marRight w:val="0"/>
          <w:marTop w:val="0"/>
          <w:marBottom w:val="0"/>
          <w:divBdr>
            <w:top w:val="none" w:sz="0" w:space="0" w:color="auto"/>
            <w:left w:val="none" w:sz="0" w:space="0" w:color="auto"/>
            <w:bottom w:val="none" w:sz="0" w:space="0" w:color="auto"/>
            <w:right w:val="none" w:sz="0" w:space="0" w:color="auto"/>
          </w:divBdr>
        </w:div>
        <w:div w:id="655456576">
          <w:marLeft w:val="0"/>
          <w:marRight w:val="0"/>
          <w:marTop w:val="0"/>
          <w:marBottom w:val="0"/>
          <w:divBdr>
            <w:top w:val="none" w:sz="0" w:space="0" w:color="auto"/>
            <w:left w:val="none" w:sz="0" w:space="0" w:color="auto"/>
            <w:bottom w:val="none" w:sz="0" w:space="0" w:color="auto"/>
            <w:right w:val="none" w:sz="0" w:space="0" w:color="auto"/>
          </w:divBdr>
        </w:div>
        <w:div w:id="655962932">
          <w:marLeft w:val="0"/>
          <w:marRight w:val="0"/>
          <w:marTop w:val="0"/>
          <w:marBottom w:val="0"/>
          <w:divBdr>
            <w:top w:val="none" w:sz="0" w:space="0" w:color="auto"/>
            <w:left w:val="none" w:sz="0" w:space="0" w:color="auto"/>
            <w:bottom w:val="none" w:sz="0" w:space="0" w:color="auto"/>
            <w:right w:val="none" w:sz="0" w:space="0" w:color="auto"/>
          </w:divBdr>
        </w:div>
        <w:div w:id="666444708">
          <w:marLeft w:val="0"/>
          <w:marRight w:val="0"/>
          <w:marTop w:val="0"/>
          <w:marBottom w:val="0"/>
          <w:divBdr>
            <w:top w:val="none" w:sz="0" w:space="0" w:color="auto"/>
            <w:left w:val="none" w:sz="0" w:space="0" w:color="auto"/>
            <w:bottom w:val="none" w:sz="0" w:space="0" w:color="auto"/>
            <w:right w:val="none" w:sz="0" w:space="0" w:color="auto"/>
          </w:divBdr>
        </w:div>
        <w:div w:id="676035603">
          <w:marLeft w:val="0"/>
          <w:marRight w:val="0"/>
          <w:marTop w:val="0"/>
          <w:marBottom w:val="0"/>
          <w:divBdr>
            <w:top w:val="none" w:sz="0" w:space="0" w:color="auto"/>
            <w:left w:val="none" w:sz="0" w:space="0" w:color="auto"/>
            <w:bottom w:val="none" w:sz="0" w:space="0" w:color="auto"/>
            <w:right w:val="none" w:sz="0" w:space="0" w:color="auto"/>
          </w:divBdr>
        </w:div>
        <w:div w:id="678854323">
          <w:marLeft w:val="0"/>
          <w:marRight w:val="0"/>
          <w:marTop w:val="0"/>
          <w:marBottom w:val="0"/>
          <w:divBdr>
            <w:top w:val="none" w:sz="0" w:space="0" w:color="auto"/>
            <w:left w:val="none" w:sz="0" w:space="0" w:color="auto"/>
            <w:bottom w:val="none" w:sz="0" w:space="0" w:color="auto"/>
            <w:right w:val="none" w:sz="0" w:space="0" w:color="auto"/>
          </w:divBdr>
        </w:div>
        <w:div w:id="680620166">
          <w:marLeft w:val="0"/>
          <w:marRight w:val="0"/>
          <w:marTop w:val="0"/>
          <w:marBottom w:val="0"/>
          <w:divBdr>
            <w:top w:val="none" w:sz="0" w:space="0" w:color="auto"/>
            <w:left w:val="none" w:sz="0" w:space="0" w:color="auto"/>
            <w:bottom w:val="none" w:sz="0" w:space="0" w:color="auto"/>
            <w:right w:val="none" w:sz="0" w:space="0" w:color="auto"/>
          </w:divBdr>
        </w:div>
        <w:div w:id="681859556">
          <w:marLeft w:val="0"/>
          <w:marRight w:val="0"/>
          <w:marTop w:val="0"/>
          <w:marBottom w:val="0"/>
          <w:divBdr>
            <w:top w:val="none" w:sz="0" w:space="0" w:color="auto"/>
            <w:left w:val="none" w:sz="0" w:space="0" w:color="auto"/>
            <w:bottom w:val="none" w:sz="0" w:space="0" w:color="auto"/>
            <w:right w:val="none" w:sz="0" w:space="0" w:color="auto"/>
          </w:divBdr>
        </w:div>
        <w:div w:id="690647364">
          <w:marLeft w:val="0"/>
          <w:marRight w:val="0"/>
          <w:marTop w:val="0"/>
          <w:marBottom w:val="0"/>
          <w:divBdr>
            <w:top w:val="none" w:sz="0" w:space="0" w:color="auto"/>
            <w:left w:val="none" w:sz="0" w:space="0" w:color="auto"/>
            <w:bottom w:val="none" w:sz="0" w:space="0" w:color="auto"/>
            <w:right w:val="none" w:sz="0" w:space="0" w:color="auto"/>
          </w:divBdr>
        </w:div>
        <w:div w:id="705983468">
          <w:marLeft w:val="0"/>
          <w:marRight w:val="0"/>
          <w:marTop w:val="0"/>
          <w:marBottom w:val="0"/>
          <w:divBdr>
            <w:top w:val="none" w:sz="0" w:space="0" w:color="auto"/>
            <w:left w:val="none" w:sz="0" w:space="0" w:color="auto"/>
            <w:bottom w:val="none" w:sz="0" w:space="0" w:color="auto"/>
            <w:right w:val="none" w:sz="0" w:space="0" w:color="auto"/>
          </w:divBdr>
        </w:div>
        <w:div w:id="712509710">
          <w:marLeft w:val="0"/>
          <w:marRight w:val="0"/>
          <w:marTop w:val="0"/>
          <w:marBottom w:val="0"/>
          <w:divBdr>
            <w:top w:val="none" w:sz="0" w:space="0" w:color="auto"/>
            <w:left w:val="none" w:sz="0" w:space="0" w:color="auto"/>
            <w:bottom w:val="none" w:sz="0" w:space="0" w:color="auto"/>
            <w:right w:val="none" w:sz="0" w:space="0" w:color="auto"/>
          </w:divBdr>
        </w:div>
        <w:div w:id="715082726">
          <w:marLeft w:val="0"/>
          <w:marRight w:val="0"/>
          <w:marTop w:val="0"/>
          <w:marBottom w:val="0"/>
          <w:divBdr>
            <w:top w:val="none" w:sz="0" w:space="0" w:color="auto"/>
            <w:left w:val="none" w:sz="0" w:space="0" w:color="auto"/>
            <w:bottom w:val="none" w:sz="0" w:space="0" w:color="auto"/>
            <w:right w:val="none" w:sz="0" w:space="0" w:color="auto"/>
          </w:divBdr>
        </w:div>
        <w:div w:id="715661508">
          <w:marLeft w:val="0"/>
          <w:marRight w:val="0"/>
          <w:marTop w:val="0"/>
          <w:marBottom w:val="0"/>
          <w:divBdr>
            <w:top w:val="none" w:sz="0" w:space="0" w:color="auto"/>
            <w:left w:val="none" w:sz="0" w:space="0" w:color="auto"/>
            <w:bottom w:val="none" w:sz="0" w:space="0" w:color="auto"/>
            <w:right w:val="none" w:sz="0" w:space="0" w:color="auto"/>
          </w:divBdr>
        </w:div>
        <w:div w:id="719746407">
          <w:marLeft w:val="0"/>
          <w:marRight w:val="0"/>
          <w:marTop w:val="0"/>
          <w:marBottom w:val="0"/>
          <w:divBdr>
            <w:top w:val="none" w:sz="0" w:space="0" w:color="auto"/>
            <w:left w:val="none" w:sz="0" w:space="0" w:color="auto"/>
            <w:bottom w:val="none" w:sz="0" w:space="0" w:color="auto"/>
            <w:right w:val="none" w:sz="0" w:space="0" w:color="auto"/>
          </w:divBdr>
        </w:div>
        <w:div w:id="723332414">
          <w:marLeft w:val="0"/>
          <w:marRight w:val="0"/>
          <w:marTop w:val="0"/>
          <w:marBottom w:val="0"/>
          <w:divBdr>
            <w:top w:val="none" w:sz="0" w:space="0" w:color="auto"/>
            <w:left w:val="none" w:sz="0" w:space="0" w:color="auto"/>
            <w:bottom w:val="none" w:sz="0" w:space="0" w:color="auto"/>
            <w:right w:val="none" w:sz="0" w:space="0" w:color="auto"/>
          </w:divBdr>
        </w:div>
        <w:div w:id="725223242">
          <w:marLeft w:val="0"/>
          <w:marRight w:val="0"/>
          <w:marTop w:val="0"/>
          <w:marBottom w:val="0"/>
          <w:divBdr>
            <w:top w:val="none" w:sz="0" w:space="0" w:color="auto"/>
            <w:left w:val="none" w:sz="0" w:space="0" w:color="auto"/>
            <w:bottom w:val="none" w:sz="0" w:space="0" w:color="auto"/>
            <w:right w:val="none" w:sz="0" w:space="0" w:color="auto"/>
          </w:divBdr>
        </w:div>
        <w:div w:id="725614973">
          <w:marLeft w:val="0"/>
          <w:marRight w:val="0"/>
          <w:marTop w:val="0"/>
          <w:marBottom w:val="0"/>
          <w:divBdr>
            <w:top w:val="none" w:sz="0" w:space="0" w:color="auto"/>
            <w:left w:val="none" w:sz="0" w:space="0" w:color="auto"/>
            <w:bottom w:val="none" w:sz="0" w:space="0" w:color="auto"/>
            <w:right w:val="none" w:sz="0" w:space="0" w:color="auto"/>
          </w:divBdr>
        </w:div>
        <w:div w:id="747310128">
          <w:marLeft w:val="0"/>
          <w:marRight w:val="0"/>
          <w:marTop w:val="0"/>
          <w:marBottom w:val="0"/>
          <w:divBdr>
            <w:top w:val="none" w:sz="0" w:space="0" w:color="auto"/>
            <w:left w:val="none" w:sz="0" w:space="0" w:color="auto"/>
            <w:bottom w:val="none" w:sz="0" w:space="0" w:color="auto"/>
            <w:right w:val="none" w:sz="0" w:space="0" w:color="auto"/>
          </w:divBdr>
          <w:divsChild>
            <w:div w:id="807012131">
              <w:marLeft w:val="0"/>
              <w:marRight w:val="0"/>
              <w:marTop w:val="0"/>
              <w:marBottom w:val="0"/>
              <w:divBdr>
                <w:top w:val="none" w:sz="0" w:space="0" w:color="auto"/>
                <w:left w:val="none" w:sz="0" w:space="0" w:color="auto"/>
                <w:bottom w:val="none" w:sz="0" w:space="0" w:color="auto"/>
                <w:right w:val="none" w:sz="0" w:space="0" w:color="auto"/>
              </w:divBdr>
            </w:div>
            <w:div w:id="961769227">
              <w:marLeft w:val="0"/>
              <w:marRight w:val="0"/>
              <w:marTop w:val="0"/>
              <w:marBottom w:val="0"/>
              <w:divBdr>
                <w:top w:val="none" w:sz="0" w:space="0" w:color="auto"/>
                <w:left w:val="none" w:sz="0" w:space="0" w:color="auto"/>
                <w:bottom w:val="none" w:sz="0" w:space="0" w:color="auto"/>
                <w:right w:val="none" w:sz="0" w:space="0" w:color="auto"/>
              </w:divBdr>
            </w:div>
            <w:div w:id="1164590926">
              <w:marLeft w:val="0"/>
              <w:marRight w:val="0"/>
              <w:marTop w:val="0"/>
              <w:marBottom w:val="0"/>
              <w:divBdr>
                <w:top w:val="none" w:sz="0" w:space="0" w:color="auto"/>
                <w:left w:val="none" w:sz="0" w:space="0" w:color="auto"/>
                <w:bottom w:val="none" w:sz="0" w:space="0" w:color="auto"/>
                <w:right w:val="none" w:sz="0" w:space="0" w:color="auto"/>
              </w:divBdr>
            </w:div>
            <w:div w:id="1601403184">
              <w:marLeft w:val="0"/>
              <w:marRight w:val="0"/>
              <w:marTop w:val="0"/>
              <w:marBottom w:val="0"/>
              <w:divBdr>
                <w:top w:val="none" w:sz="0" w:space="0" w:color="auto"/>
                <w:left w:val="none" w:sz="0" w:space="0" w:color="auto"/>
                <w:bottom w:val="none" w:sz="0" w:space="0" w:color="auto"/>
                <w:right w:val="none" w:sz="0" w:space="0" w:color="auto"/>
              </w:divBdr>
            </w:div>
          </w:divsChild>
        </w:div>
        <w:div w:id="751318247">
          <w:marLeft w:val="0"/>
          <w:marRight w:val="0"/>
          <w:marTop w:val="0"/>
          <w:marBottom w:val="0"/>
          <w:divBdr>
            <w:top w:val="none" w:sz="0" w:space="0" w:color="auto"/>
            <w:left w:val="none" w:sz="0" w:space="0" w:color="auto"/>
            <w:bottom w:val="none" w:sz="0" w:space="0" w:color="auto"/>
            <w:right w:val="none" w:sz="0" w:space="0" w:color="auto"/>
          </w:divBdr>
        </w:div>
        <w:div w:id="751900946">
          <w:marLeft w:val="0"/>
          <w:marRight w:val="0"/>
          <w:marTop w:val="0"/>
          <w:marBottom w:val="0"/>
          <w:divBdr>
            <w:top w:val="none" w:sz="0" w:space="0" w:color="auto"/>
            <w:left w:val="none" w:sz="0" w:space="0" w:color="auto"/>
            <w:bottom w:val="none" w:sz="0" w:space="0" w:color="auto"/>
            <w:right w:val="none" w:sz="0" w:space="0" w:color="auto"/>
          </w:divBdr>
        </w:div>
        <w:div w:id="751973938">
          <w:marLeft w:val="0"/>
          <w:marRight w:val="0"/>
          <w:marTop w:val="0"/>
          <w:marBottom w:val="0"/>
          <w:divBdr>
            <w:top w:val="none" w:sz="0" w:space="0" w:color="auto"/>
            <w:left w:val="none" w:sz="0" w:space="0" w:color="auto"/>
            <w:bottom w:val="none" w:sz="0" w:space="0" w:color="auto"/>
            <w:right w:val="none" w:sz="0" w:space="0" w:color="auto"/>
          </w:divBdr>
        </w:div>
        <w:div w:id="754321460">
          <w:marLeft w:val="0"/>
          <w:marRight w:val="0"/>
          <w:marTop w:val="0"/>
          <w:marBottom w:val="0"/>
          <w:divBdr>
            <w:top w:val="none" w:sz="0" w:space="0" w:color="auto"/>
            <w:left w:val="none" w:sz="0" w:space="0" w:color="auto"/>
            <w:bottom w:val="none" w:sz="0" w:space="0" w:color="auto"/>
            <w:right w:val="none" w:sz="0" w:space="0" w:color="auto"/>
          </w:divBdr>
        </w:div>
        <w:div w:id="756289384">
          <w:marLeft w:val="0"/>
          <w:marRight w:val="0"/>
          <w:marTop w:val="0"/>
          <w:marBottom w:val="0"/>
          <w:divBdr>
            <w:top w:val="none" w:sz="0" w:space="0" w:color="auto"/>
            <w:left w:val="none" w:sz="0" w:space="0" w:color="auto"/>
            <w:bottom w:val="none" w:sz="0" w:space="0" w:color="auto"/>
            <w:right w:val="none" w:sz="0" w:space="0" w:color="auto"/>
          </w:divBdr>
          <w:divsChild>
            <w:div w:id="30345833">
              <w:marLeft w:val="0"/>
              <w:marRight w:val="0"/>
              <w:marTop w:val="0"/>
              <w:marBottom w:val="0"/>
              <w:divBdr>
                <w:top w:val="none" w:sz="0" w:space="0" w:color="auto"/>
                <w:left w:val="none" w:sz="0" w:space="0" w:color="auto"/>
                <w:bottom w:val="none" w:sz="0" w:space="0" w:color="auto"/>
                <w:right w:val="none" w:sz="0" w:space="0" w:color="auto"/>
              </w:divBdr>
            </w:div>
            <w:div w:id="128016054">
              <w:marLeft w:val="0"/>
              <w:marRight w:val="0"/>
              <w:marTop w:val="0"/>
              <w:marBottom w:val="0"/>
              <w:divBdr>
                <w:top w:val="none" w:sz="0" w:space="0" w:color="auto"/>
                <w:left w:val="none" w:sz="0" w:space="0" w:color="auto"/>
                <w:bottom w:val="none" w:sz="0" w:space="0" w:color="auto"/>
                <w:right w:val="none" w:sz="0" w:space="0" w:color="auto"/>
              </w:divBdr>
            </w:div>
            <w:div w:id="1478836202">
              <w:marLeft w:val="0"/>
              <w:marRight w:val="0"/>
              <w:marTop w:val="0"/>
              <w:marBottom w:val="0"/>
              <w:divBdr>
                <w:top w:val="none" w:sz="0" w:space="0" w:color="auto"/>
                <w:left w:val="none" w:sz="0" w:space="0" w:color="auto"/>
                <w:bottom w:val="none" w:sz="0" w:space="0" w:color="auto"/>
                <w:right w:val="none" w:sz="0" w:space="0" w:color="auto"/>
              </w:divBdr>
            </w:div>
            <w:div w:id="1588346619">
              <w:marLeft w:val="0"/>
              <w:marRight w:val="0"/>
              <w:marTop w:val="0"/>
              <w:marBottom w:val="0"/>
              <w:divBdr>
                <w:top w:val="none" w:sz="0" w:space="0" w:color="auto"/>
                <w:left w:val="none" w:sz="0" w:space="0" w:color="auto"/>
                <w:bottom w:val="none" w:sz="0" w:space="0" w:color="auto"/>
                <w:right w:val="none" w:sz="0" w:space="0" w:color="auto"/>
              </w:divBdr>
            </w:div>
            <w:div w:id="2015182032">
              <w:marLeft w:val="0"/>
              <w:marRight w:val="0"/>
              <w:marTop w:val="0"/>
              <w:marBottom w:val="0"/>
              <w:divBdr>
                <w:top w:val="none" w:sz="0" w:space="0" w:color="auto"/>
                <w:left w:val="none" w:sz="0" w:space="0" w:color="auto"/>
                <w:bottom w:val="none" w:sz="0" w:space="0" w:color="auto"/>
                <w:right w:val="none" w:sz="0" w:space="0" w:color="auto"/>
              </w:divBdr>
            </w:div>
          </w:divsChild>
        </w:div>
        <w:div w:id="758405968">
          <w:marLeft w:val="0"/>
          <w:marRight w:val="0"/>
          <w:marTop w:val="0"/>
          <w:marBottom w:val="0"/>
          <w:divBdr>
            <w:top w:val="none" w:sz="0" w:space="0" w:color="auto"/>
            <w:left w:val="none" w:sz="0" w:space="0" w:color="auto"/>
            <w:bottom w:val="none" w:sz="0" w:space="0" w:color="auto"/>
            <w:right w:val="none" w:sz="0" w:space="0" w:color="auto"/>
          </w:divBdr>
        </w:div>
        <w:div w:id="759375090">
          <w:marLeft w:val="0"/>
          <w:marRight w:val="0"/>
          <w:marTop w:val="0"/>
          <w:marBottom w:val="0"/>
          <w:divBdr>
            <w:top w:val="none" w:sz="0" w:space="0" w:color="auto"/>
            <w:left w:val="none" w:sz="0" w:space="0" w:color="auto"/>
            <w:bottom w:val="none" w:sz="0" w:space="0" w:color="auto"/>
            <w:right w:val="none" w:sz="0" w:space="0" w:color="auto"/>
          </w:divBdr>
        </w:div>
        <w:div w:id="762729510">
          <w:marLeft w:val="0"/>
          <w:marRight w:val="0"/>
          <w:marTop w:val="0"/>
          <w:marBottom w:val="0"/>
          <w:divBdr>
            <w:top w:val="none" w:sz="0" w:space="0" w:color="auto"/>
            <w:left w:val="none" w:sz="0" w:space="0" w:color="auto"/>
            <w:bottom w:val="none" w:sz="0" w:space="0" w:color="auto"/>
            <w:right w:val="none" w:sz="0" w:space="0" w:color="auto"/>
          </w:divBdr>
        </w:div>
        <w:div w:id="767431601">
          <w:marLeft w:val="0"/>
          <w:marRight w:val="0"/>
          <w:marTop w:val="0"/>
          <w:marBottom w:val="0"/>
          <w:divBdr>
            <w:top w:val="none" w:sz="0" w:space="0" w:color="auto"/>
            <w:left w:val="none" w:sz="0" w:space="0" w:color="auto"/>
            <w:bottom w:val="none" w:sz="0" w:space="0" w:color="auto"/>
            <w:right w:val="none" w:sz="0" w:space="0" w:color="auto"/>
          </w:divBdr>
        </w:div>
        <w:div w:id="772827827">
          <w:marLeft w:val="0"/>
          <w:marRight w:val="0"/>
          <w:marTop w:val="0"/>
          <w:marBottom w:val="0"/>
          <w:divBdr>
            <w:top w:val="none" w:sz="0" w:space="0" w:color="auto"/>
            <w:left w:val="none" w:sz="0" w:space="0" w:color="auto"/>
            <w:bottom w:val="none" w:sz="0" w:space="0" w:color="auto"/>
            <w:right w:val="none" w:sz="0" w:space="0" w:color="auto"/>
          </w:divBdr>
          <w:divsChild>
            <w:div w:id="27991053">
              <w:marLeft w:val="0"/>
              <w:marRight w:val="0"/>
              <w:marTop w:val="0"/>
              <w:marBottom w:val="0"/>
              <w:divBdr>
                <w:top w:val="none" w:sz="0" w:space="0" w:color="auto"/>
                <w:left w:val="none" w:sz="0" w:space="0" w:color="auto"/>
                <w:bottom w:val="none" w:sz="0" w:space="0" w:color="auto"/>
                <w:right w:val="none" w:sz="0" w:space="0" w:color="auto"/>
              </w:divBdr>
            </w:div>
          </w:divsChild>
        </w:div>
        <w:div w:id="788743056">
          <w:marLeft w:val="0"/>
          <w:marRight w:val="0"/>
          <w:marTop w:val="0"/>
          <w:marBottom w:val="0"/>
          <w:divBdr>
            <w:top w:val="none" w:sz="0" w:space="0" w:color="auto"/>
            <w:left w:val="none" w:sz="0" w:space="0" w:color="auto"/>
            <w:bottom w:val="none" w:sz="0" w:space="0" w:color="auto"/>
            <w:right w:val="none" w:sz="0" w:space="0" w:color="auto"/>
          </w:divBdr>
        </w:div>
        <w:div w:id="789321639">
          <w:marLeft w:val="0"/>
          <w:marRight w:val="0"/>
          <w:marTop w:val="0"/>
          <w:marBottom w:val="0"/>
          <w:divBdr>
            <w:top w:val="none" w:sz="0" w:space="0" w:color="auto"/>
            <w:left w:val="none" w:sz="0" w:space="0" w:color="auto"/>
            <w:bottom w:val="none" w:sz="0" w:space="0" w:color="auto"/>
            <w:right w:val="none" w:sz="0" w:space="0" w:color="auto"/>
          </w:divBdr>
        </w:div>
        <w:div w:id="791480548">
          <w:marLeft w:val="0"/>
          <w:marRight w:val="0"/>
          <w:marTop w:val="0"/>
          <w:marBottom w:val="0"/>
          <w:divBdr>
            <w:top w:val="none" w:sz="0" w:space="0" w:color="auto"/>
            <w:left w:val="none" w:sz="0" w:space="0" w:color="auto"/>
            <w:bottom w:val="none" w:sz="0" w:space="0" w:color="auto"/>
            <w:right w:val="none" w:sz="0" w:space="0" w:color="auto"/>
          </w:divBdr>
        </w:div>
        <w:div w:id="797991419">
          <w:marLeft w:val="0"/>
          <w:marRight w:val="0"/>
          <w:marTop w:val="0"/>
          <w:marBottom w:val="0"/>
          <w:divBdr>
            <w:top w:val="none" w:sz="0" w:space="0" w:color="auto"/>
            <w:left w:val="none" w:sz="0" w:space="0" w:color="auto"/>
            <w:bottom w:val="none" w:sz="0" w:space="0" w:color="auto"/>
            <w:right w:val="none" w:sz="0" w:space="0" w:color="auto"/>
          </w:divBdr>
        </w:div>
        <w:div w:id="812332529">
          <w:marLeft w:val="0"/>
          <w:marRight w:val="0"/>
          <w:marTop w:val="0"/>
          <w:marBottom w:val="0"/>
          <w:divBdr>
            <w:top w:val="none" w:sz="0" w:space="0" w:color="auto"/>
            <w:left w:val="none" w:sz="0" w:space="0" w:color="auto"/>
            <w:bottom w:val="none" w:sz="0" w:space="0" w:color="auto"/>
            <w:right w:val="none" w:sz="0" w:space="0" w:color="auto"/>
          </w:divBdr>
        </w:div>
        <w:div w:id="814949559">
          <w:marLeft w:val="0"/>
          <w:marRight w:val="0"/>
          <w:marTop w:val="0"/>
          <w:marBottom w:val="0"/>
          <w:divBdr>
            <w:top w:val="none" w:sz="0" w:space="0" w:color="auto"/>
            <w:left w:val="none" w:sz="0" w:space="0" w:color="auto"/>
            <w:bottom w:val="none" w:sz="0" w:space="0" w:color="auto"/>
            <w:right w:val="none" w:sz="0" w:space="0" w:color="auto"/>
          </w:divBdr>
        </w:div>
        <w:div w:id="816804821">
          <w:marLeft w:val="0"/>
          <w:marRight w:val="0"/>
          <w:marTop w:val="0"/>
          <w:marBottom w:val="0"/>
          <w:divBdr>
            <w:top w:val="none" w:sz="0" w:space="0" w:color="auto"/>
            <w:left w:val="none" w:sz="0" w:space="0" w:color="auto"/>
            <w:bottom w:val="none" w:sz="0" w:space="0" w:color="auto"/>
            <w:right w:val="none" w:sz="0" w:space="0" w:color="auto"/>
          </w:divBdr>
        </w:div>
        <w:div w:id="827478084">
          <w:marLeft w:val="0"/>
          <w:marRight w:val="0"/>
          <w:marTop w:val="0"/>
          <w:marBottom w:val="0"/>
          <w:divBdr>
            <w:top w:val="none" w:sz="0" w:space="0" w:color="auto"/>
            <w:left w:val="none" w:sz="0" w:space="0" w:color="auto"/>
            <w:bottom w:val="none" w:sz="0" w:space="0" w:color="auto"/>
            <w:right w:val="none" w:sz="0" w:space="0" w:color="auto"/>
          </w:divBdr>
        </w:div>
        <w:div w:id="829904118">
          <w:marLeft w:val="0"/>
          <w:marRight w:val="0"/>
          <w:marTop w:val="0"/>
          <w:marBottom w:val="0"/>
          <w:divBdr>
            <w:top w:val="none" w:sz="0" w:space="0" w:color="auto"/>
            <w:left w:val="none" w:sz="0" w:space="0" w:color="auto"/>
            <w:bottom w:val="none" w:sz="0" w:space="0" w:color="auto"/>
            <w:right w:val="none" w:sz="0" w:space="0" w:color="auto"/>
          </w:divBdr>
        </w:div>
        <w:div w:id="833423233">
          <w:marLeft w:val="0"/>
          <w:marRight w:val="0"/>
          <w:marTop w:val="0"/>
          <w:marBottom w:val="0"/>
          <w:divBdr>
            <w:top w:val="none" w:sz="0" w:space="0" w:color="auto"/>
            <w:left w:val="none" w:sz="0" w:space="0" w:color="auto"/>
            <w:bottom w:val="none" w:sz="0" w:space="0" w:color="auto"/>
            <w:right w:val="none" w:sz="0" w:space="0" w:color="auto"/>
          </w:divBdr>
        </w:div>
        <w:div w:id="843083254">
          <w:marLeft w:val="0"/>
          <w:marRight w:val="0"/>
          <w:marTop w:val="0"/>
          <w:marBottom w:val="0"/>
          <w:divBdr>
            <w:top w:val="none" w:sz="0" w:space="0" w:color="auto"/>
            <w:left w:val="none" w:sz="0" w:space="0" w:color="auto"/>
            <w:bottom w:val="none" w:sz="0" w:space="0" w:color="auto"/>
            <w:right w:val="none" w:sz="0" w:space="0" w:color="auto"/>
          </w:divBdr>
          <w:divsChild>
            <w:div w:id="293298321">
              <w:marLeft w:val="-75"/>
              <w:marRight w:val="0"/>
              <w:marTop w:val="30"/>
              <w:marBottom w:val="30"/>
              <w:divBdr>
                <w:top w:val="none" w:sz="0" w:space="0" w:color="auto"/>
                <w:left w:val="none" w:sz="0" w:space="0" w:color="auto"/>
                <w:bottom w:val="none" w:sz="0" w:space="0" w:color="auto"/>
                <w:right w:val="none" w:sz="0" w:space="0" w:color="auto"/>
              </w:divBdr>
              <w:divsChild>
                <w:div w:id="120419779">
                  <w:marLeft w:val="0"/>
                  <w:marRight w:val="0"/>
                  <w:marTop w:val="0"/>
                  <w:marBottom w:val="0"/>
                  <w:divBdr>
                    <w:top w:val="none" w:sz="0" w:space="0" w:color="auto"/>
                    <w:left w:val="none" w:sz="0" w:space="0" w:color="auto"/>
                    <w:bottom w:val="none" w:sz="0" w:space="0" w:color="auto"/>
                    <w:right w:val="none" w:sz="0" w:space="0" w:color="auto"/>
                  </w:divBdr>
                  <w:divsChild>
                    <w:div w:id="282807018">
                      <w:marLeft w:val="0"/>
                      <w:marRight w:val="0"/>
                      <w:marTop w:val="0"/>
                      <w:marBottom w:val="0"/>
                      <w:divBdr>
                        <w:top w:val="none" w:sz="0" w:space="0" w:color="auto"/>
                        <w:left w:val="none" w:sz="0" w:space="0" w:color="auto"/>
                        <w:bottom w:val="none" w:sz="0" w:space="0" w:color="auto"/>
                        <w:right w:val="none" w:sz="0" w:space="0" w:color="auto"/>
                      </w:divBdr>
                    </w:div>
                  </w:divsChild>
                </w:div>
                <w:div w:id="125512748">
                  <w:marLeft w:val="0"/>
                  <w:marRight w:val="0"/>
                  <w:marTop w:val="0"/>
                  <w:marBottom w:val="0"/>
                  <w:divBdr>
                    <w:top w:val="none" w:sz="0" w:space="0" w:color="auto"/>
                    <w:left w:val="none" w:sz="0" w:space="0" w:color="auto"/>
                    <w:bottom w:val="none" w:sz="0" w:space="0" w:color="auto"/>
                    <w:right w:val="none" w:sz="0" w:space="0" w:color="auto"/>
                  </w:divBdr>
                  <w:divsChild>
                    <w:div w:id="1607881751">
                      <w:marLeft w:val="0"/>
                      <w:marRight w:val="0"/>
                      <w:marTop w:val="0"/>
                      <w:marBottom w:val="0"/>
                      <w:divBdr>
                        <w:top w:val="none" w:sz="0" w:space="0" w:color="auto"/>
                        <w:left w:val="none" w:sz="0" w:space="0" w:color="auto"/>
                        <w:bottom w:val="none" w:sz="0" w:space="0" w:color="auto"/>
                        <w:right w:val="none" w:sz="0" w:space="0" w:color="auto"/>
                      </w:divBdr>
                    </w:div>
                  </w:divsChild>
                </w:div>
                <w:div w:id="270553883">
                  <w:marLeft w:val="0"/>
                  <w:marRight w:val="0"/>
                  <w:marTop w:val="0"/>
                  <w:marBottom w:val="0"/>
                  <w:divBdr>
                    <w:top w:val="none" w:sz="0" w:space="0" w:color="auto"/>
                    <w:left w:val="none" w:sz="0" w:space="0" w:color="auto"/>
                    <w:bottom w:val="none" w:sz="0" w:space="0" w:color="auto"/>
                    <w:right w:val="none" w:sz="0" w:space="0" w:color="auto"/>
                  </w:divBdr>
                  <w:divsChild>
                    <w:div w:id="1399211273">
                      <w:marLeft w:val="0"/>
                      <w:marRight w:val="0"/>
                      <w:marTop w:val="0"/>
                      <w:marBottom w:val="0"/>
                      <w:divBdr>
                        <w:top w:val="none" w:sz="0" w:space="0" w:color="auto"/>
                        <w:left w:val="none" w:sz="0" w:space="0" w:color="auto"/>
                        <w:bottom w:val="none" w:sz="0" w:space="0" w:color="auto"/>
                        <w:right w:val="none" w:sz="0" w:space="0" w:color="auto"/>
                      </w:divBdr>
                    </w:div>
                  </w:divsChild>
                </w:div>
                <w:div w:id="511578322">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
                  </w:divsChild>
                </w:div>
                <w:div w:id="540433564">
                  <w:marLeft w:val="0"/>
                  <w:marRight w:val="0"/>
                  <w:marTop w:val="0"/>
                  <w:marBottom w:val="0"/>
                  <w:divBdr>
                    <w:top w:val="none" w:sz="0" w:space="0" w:color="auto"/>
                    <w:left w:val="none" w:sz="0" w:space="0" w:color="auto"/>
                    <w:bottom w:val="none" w:sz="0" w:space="0" w:color="auto"/>
                    <w:right w:val="none" w:sz="0" w:space="0" w:color="auto"/>
                  </w:divBdr>
                  <w:divsChild>
                    <w:div w:id="1615626193">
                      <w:marLeft w:val="0"/>
                      <w:marRight w:val="0"/>
                      <w:marTop w:val="0"/>
                      <w:marBottom w:val="0"/>
                      <w:divBdr>
                        <w:top w:val="none" w:sz="0" w:space="0" w:color="auto"/>
                        <w:left w:val="none" w:sz="0" w:space="0" w:color="auto"/>
                        <w:bottom w:val="none" w:sz="0" w:space="0" w:color="auto"/>
                        <w:right w:val="none" w:sz="0" w:space="0" w:color="auto"/>
                      </w:divBdr>
                    </w:div>
                  </w:divsChild>
                </w:div>
                <w:div w:id="785538462">
                  <w:marLeft w:val="0"/>
                  <w:marRight w:val="0"/>
                  <w:marTop w:val="0"/>
                  <w:marBottom w:val="0"/>
                  <w:divBdr>
                    <w:top w:val="none" w:sz="0" w:space="0" w:color="auto"/>
                    <w:left w:val="none" w:sz="0" w:space="0" w:color="auto"/>
                    <w:bottom w:val="none" w:sz="0" w:space="0" w:color="auto"/>
                    <w:right w:val="none" w:sz="0" w:space="0" w:color="auto"/>
                  </w:divBdr>
                  <w:divsChild>
                    <w:div w:id="910700115">
                      <w:marLeft w:val="0"/>
                      <w:marRight w:val="0"/>
                      <w:marTop w:val="0"/>
                      <w:marBottom w:val="0"/>
                      <w:divBdr>
                        <w:top w:val="none" w:sz="0" w:space="0" w:color="auto"/>
                        <w:left w:val="none" w:sz="0" w:space="0" w:color="auto"/>
                        <w:bottom w:val="none" w:sz="0" w:space="0" w:color="auto"/>
                        <w:right w:val="none" w:sz="0" w:space="0" w:color="auto"/>
                      </w:divBdr>
                    </w:div>
                  </w:divsChild>
                </w:div>
                <w:div w:id="1052578141">
                  <w:marLeft w:val="0"/>
                  <w:marRight w:val="0"/>
                  <w:marTop w:val="0"/>
                  <w:marBottom w:val="0"/>
                  <w:divBdr>
                    <w:top w:val="none" w:sz="0" w:space="0" w:color="auto"/>
                    <w:left w:val="none" w:sz="0" w:space="0" w:color="auto"/>
                    <w:bottom w:val="none" w:sz="0" w:space="0" w:color="auto"/>
                    <w:right w:val="none" w:sz="0" w:space="0" w:color="auto"/>
                  </w:divBdr>
                  <w:divsChild>
                    <w:div w:id="2046246664">
                      <w:marLeft w:val="0"/>
                      <w:marRight w:val="0"/>
                      <w:marTop w:val="0"/>
                      <w:marBottom w:val="0"/>
                      <w:divBdr>
                        <w:top w:val="none" w:sz="0" w:space="0" w:color="auto"/>
                        <w:left w:val="none" w:sz="0" w:space="0" w:color="auto"/>
                        <w:bottom w:val="none" w:sz="0" w:space="0" w:color="auto"/>
                        <w:right w:val="none" w:sz="0" w:space="0" w:color="auto"/>
                      </w:divBdr>
                    </w:div>
                  </w:divsChild>
                </w:div>
                <w:div w:id="1140030825">
                  <w:marLeft w:val="0"/>
                  <w:marRight w:val="0"/>
                  <w:marTop w:val="0"/>
                  <w:marBottom w:val="0"/>
                  <w:divBdr>
                    <w:top w:val="none" w:sz="0" w:space="0" w:color="auto"/>
                    <w:left w:val="none" w:sz="0" w:space="0" w:color="auto"/>
                    <w:bottom w:val="none" w:sz="0" w:space="0" w:color="auto"/>
                    <w:right w:val="none" w:sz="0" w:space="0" w:color="auto"/>
                  </w:divBdr>
                  <w:divsChild>
                    <w:div w:id="539173211">
                      <w:marLeft w:val="0"/>
                      <w:marRight w:val="0"/>
                      <w:marTop w:val="0"/>
                      <w:marBottom w:val="0"/>
                      <w:divBdr>
                        <w:top w:val="none" w:sz="0" w:space="0" w:color="auto"/>
                        <w:left w:val="none" w:sz="0" w:space="0" w:color="auto"/>
                        <w:bottom w:val="none" w:sz="0" w:space="0" w:color="auto"/>
                        <w:right w:val="none" w:sz="0" w:space="0" w:color="auto"/>
                      </w:divBdr>
                    </w:div>
                    <w:div w:id="859321496">
                      <w:marLeft w:val="0"/>
                      <w:marRight w:val="0"/>
                      <w:marTop w:val="0"/>
                      <w:marBottom w:val="0"/>
                      <w:divBdr>
                        <w:top w:val="none" w:sz="0" w:space="0" w:color="auto"/>
                        <w:left w:val="none" w:sz="0" w:space="0" w:color="auto"/>
                        <w:bottom w:val="none" w:sz="0" w:space="0" w:color="auto"/>
                        <w:right w:val="none" w:sz="0" w:space="0" w:color="auto"/>
                      </w:divBdr>
                    </w:div>
                    <w:div w:id="918632186">
                      <w:marLeft w:val="0"/>
                      <w:marRight w:val="0"/>
                      <w:marTop w:val="0"/>
                      <w:marBottom w:val="0"/>
                      <w:divBdr>
                        <w:top w:val="none" w:sz="0" w:space="0" w:color="auto"/>
                        <w:left w:val="none" w:sz="0" w:space="0" w:color="auto"/>
                        <w:bottom w:val="none" w:sz="0" w:space="0" w:color="auto"/>
                        <w:right w:val="none" w:sz="0" w:space="0" w:color="auto"/>
                      </w:divBdr>
                    </w:div>
                    <w:div w:id="1001852527">
                      <w:marLeft w:val="0"/>
                      <w:marRight w:val="0"/>
                      <w:marTop w:val="0"/>
                      <w:marBottom w:val="0"/>
                      <w:divBdr>
                        <w:top w:val="none" w:sz="0" w:space="0" w:color="auto"/>
                        <w:left w:val="none" w:sz="0" w:space="0" w:color="auto"/>
                        <w:bottom w:val="none" w:sz="0" w:space="0" w:color="auto"/>
                        <w:right w:val="none" w:sz="0" w:space="0" w:color="auto"/>
                      </w:divBdr>
                    </w:div>
                    <w:div w:id="1162769555">
                      <w:marLeft w:val="0"/>
                      <w:marRight w:val="0"/>
                      <w:marTop w:val="0"/>
                      <w:marBottom w:val="0"/>
                      <w:divBdr>
                        <w:top w:val="none" w:sz="0" w:space="0" w:color="auto"/>
                        <w:left w:val="none" w:sz="0" w:space="0" w:color="auto"/>
                        <w:bottom w:val="none" w:sz="0" w:space="0" w:color="auto"/>
                        <w:right w:val="none" w:sz="0" w:space="0" w:color="auto"/>
                      </w:divBdr>
                    </w:div>
                    <w:div w:id="1350793065">
                      <w:marLeft w:val="0"/>
                      <w:marRight w:val="0"/>
                      <w:marTop w:val="0"/>
                      <w:marBottom w:val="0"/>
                      <w:divBdr>
                        <w:top w:val="none" w:sz="0" w:space="0" w:color="auto"/>
                        <w:left w:val="none" w:sz="0" w:space="0" w:color="auto"/>
                        <w:bottom w:val="none" w:sz="0" w:space="0" w:color="auto"/>
                        <w:right w:val="none" w:sz="0" w:space="0" w:color="auto"/>
                      </w:divBdr>
                    </w:div>
                  </w:divsChild>
                </w:div>
                <w:div w:id="1610895373">
                  <w:marLeft w:val="0"/>
                  <w:marRight w:val="0"/>
                  <w:marTop w:val="0"/>
                  <w:marBottom w:val="0"/>
                  <w:divBdr>
                    <w:top w:val="none" w:sz="0" w:space="0" w:color="auto"/>
                    <w:left w:val="none" w:sz="0" w:space="0" w:color="auto"/>
                    <w:bottom w:val="none" w:sz="0" w:space="0" w:color="auto"/>
                    <w:right w:val="none" w:sz="0" w:space="0" w:color="auto"/>
                  </w:divBdr>
                  <w:divsChild>
                    <w:div w:id="427121052">
                      <w:marLeft w:val="0"/>
                      <w:marRight w:val="0"/>
                      <w:marTop w:val="0"/>
                      <w:marBottom w:val="0"/>
                      <w:divBdr>
                        <w:top w:val="none" w:sz="0" w:space="0" w:color="auto"/>
                        <w:left w:val="none" w:sz="0" w:space="0" w:color="auto"/>
                        <w:bottom w:val="none" w:sz="0" w:space="0" w:color="auto"/>
                        <w:right w:val="none" w:sz="0" w:space="0" w:color="auto"/>
                      </w:divBdr>
                    </w:div>
                  </w:divsChild>
                </w:div>
                <w:div w:id="1784306013">
                  <w:marLeft w:val="0"/>
                  <w:marRight w:val="0"/>
                  <w:marTop w:val="0"/>
                  <w:marBottom w:val="0"/>
                  <w:divBdr>
                    <w:top w:val="none" w:sz="0" w:space="0" w:color="auto"/>
                    <w:left w:val="none" w:sz="0" w:space="0" w:color="auto"/>
                    <w:bottom w:val="none" w:sz="0" w:space="0" w:color="auto"/>
                    <w:right w:val="none" w:sz="0" w:space="0" w:color="auto"/>
                  </w:divBdr>
                  <w:divsChild>
                    <w:div w:id="684286095">
                      <w:marLeft w:val="0"/>
                      <w:marRight w:val="0"/>
                      <w:marTop w:val="0"/>
                      <w:marBottom w:val="0"/>
                      <w:divBdr>
                        <w:top w:val="none" w:sz="0" w:space="0" w:color="auto"/>
                        <w:left w:val="none" w:sz="0" w:space="0" w:color="auto"/>
                        <w:bottom w:val="none" w:sz="0" w:space="0" w:color="auto"/>
                        <w:right w:val="none" w:sz="0" w:space="0" w:color="auto"/>
                      </w:divBdr>
                    </w:div>
                  </w:divsChild>
                </w:div>
                <w:div w:id="2091999729">
                  <w:marLeft w:val="0"/>
                  <w:marRight w:val="0"/>
                  <w:marTop w:val="0"/>
                  <w:marBottom w:val="0"/>
                  <w:divBdr>
                    <w:top w:val="none" w:sz="0" w:space="0" w:color="auto"/>
                    <w:left w:val="none" w:sz="0" w:space="0" w:color="auto"/>
                    <w:bottom w:val="none" w:sz="0" w:space="0" w:color="auto"/>
                    <w:right w:val="none" w:sz="0" w:space="0" w:color="auto"/>
                  </w:divBdr>
                  <w:divsChild>
                    <w:div w:id="316887687">
                      <w:marLeft w:val="0"/>
                      <w:marRight w:val="0"/>
                      <w:marTop w:val="0"/>
                      <w:marBottom w:val="0"/>
                      <w:divBdr>
                        <w:top w:val="none" w:sz="0" w:space="0" w:color="auto"/>
                        <w:left w:val="none" w:sz="0" w:space="0" w:color="auto"/>
                        <w:bottom w:val="none" w:sz="0" w:space="0" w:color="auto"/>
                        <w:right w:val="none" w:sz="0" w:space="0" w:color="auto"/>
                      </w:divBdr>
                    </w:div>
                    <w:div w:id="389499330">
                      <w:marLeft w:val="0"/>
                      <w:marRight w:val="0"/>
                      <w:marTop w:val="0"/>
                      <w:marBottom w:val="0"/>
                      <w:divBdr>
                        <w:top w:val="none" w:sz="0" w:space="0" w:color="auto"/>
                        <w:left w:val="none" w:sz="0" w:space="0" w:color="auto"/>
                        <w:bottom w:val="none" w:sz="0" w:space="0" w:color="auto"/>
                        <w:right w:val="none" w:sz="0" w:space="0" w:color="auto"/>
                      </w:divBdr>
                    </w:div>
                    <w:div w:id="756755686">
                      <w:marLeft w:val="0"/>
                      <w:marRight w:val="0"/>
                      <w:marTop w:val="0"/>
                      <w:marBottom w:val="0"/>
                      <w:divBdr>
                        <w:top w:val="none" w:sz="0" w:space="0" w:color="auto"/>
                        <w:left w:val="none" w:sz="0" w:space="0" w:color="auto"/>
                        <w:bottom w:val="none" w:sz="0" w:space="0" w:color="auto"/>
                        <w:right w:val="none" w:sz="0" w:space="0" w:color="auto"/>
                      </w:divBdr>
                    </w:div>
                    <w:div w:id="909652288">
                      <w:marLeft w:val="0"/>
                      <w:marRight w:val="0"/>
                      <w:marTop w:val="0"/>
                      <w:marBottom w:val="0"/>
                      <w:divBdr>
                        <w:top w:val="none" w:sz="0" w:space="0" w:color="auto"/>
                        <w:left w:val="none" w:sz="0" w:space="0" w:color="auto"/>
                        <w:bottom w:val="none" w:sz="0" w:space="0" w:color="auto"/>
                        <w:right w:val="none" w:sz="0" w:space="0" w:color="auto"/>
                      </w:divBdr>
                    </w:div>
                    <w:div w:id="1471479815">
                      <w:marLeft w:val="0"/>
                      <w:marRight w:val="0"/>
                      <w:marTop w:val="0"/>
                      <w:marBottom w:val="0"/>
                      <w:divBdr>
                        <w:top w:val="none" w:sz="0" w:space="0" w:color="auto"/>
                        <w:left w:val="none" w:sz="0" w:space="0" w:color="auto"/>
                        <w:bottom w:val="none" w:sz="0" w:space="0" w:color="auto"/>
                        <w:right w:val="none" w:sz="0" w:space="0" w:color="auto"/>
                      </w:divBdr>
                    </w:div>
                  </w:divsChild>
                </w:div>
                <w:div w:id="2097558440">
                  <w:marLeft w:val="0"/>
                  <w:marRight w:val="0"/>
                  <w:marTop w:val="0"/>
                  <w:marBottom w:val="0"/>
                  <w:divBdr>
                    <w:top w:val="none" w:sz="0" w:space="0" w:color="auto"/>
                    <w:left w:val="none" w:sz="0" w:space="0" w:color="auto"/>
                    <w:bottom w:val="none" w:sz="0" w:space="0" w:color="auto"/>
                    <w:right w:val="none" w:sz="0" w:space="0" w:color="auto"/>
                  </w:divBdr>
                  <w:divsChild>
                    <w:div w:id="593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2560">
          <w:marLeft w:val="0"/>
          <w:marRight w:val="0"/>
          <w:marTop w:val="0"/>
          <w:marBottom w:val="0"/>
          <w:divBdr>
            <w:top w:val="none" w:sz="0" w:space="0" w:color="auto"/>
            <w:left w:val="none" w:sz="0" w:space="0" w:color="auto"/>
            <w:bottom w:val="none" w:sz="0" w:space="0" w:color="auto"/>
            <w:right w:val="none" w:sz="0" w:space="0" w:color="auto"/>
          </w:divBdr>
        </w:div>
        <w:div w:id="855190220">
          <w:marLeft w:val="0"/>
          <w:marRight w:val="0"/>
          <w:marTop w:val="0"/>
          <w:marBottom w:val="0"/>
          <w:divBdr>
            <w:top w:val="none" w:sz="0" w:space="0" w:color="auto"/>
            <w:left w:val="none" w:sz="0" w:space="0" w:color="auto"/>
            <w:bottom w:val="none" w:sz="0" w:space="0" w:color="auto"/>
            <w:right w:val="none" w:sz="0" w:space="0" w:color="auto"/>
          </w:divBdr>
        </w:div>
        <w:div w:id="859776578">
          <w:marLeft w:val="0"/>
          <w:marRight w:val="0"/>
          <w:marTop w:val="0"/>
          <w:marBottom w:val="0"/>
          <w:divBdr>
            <w:top w:val="none" w:sz="0" w:space="0" w:color="auto"/>
            <w:left w:val="none" w:sz="0" w:space="0" w:color="auto"/>
            <w:bottom w:val="none" w:sz="0" w:space="0" w:color="auto"/>
            <w:right w:val="none" w:sz="0" w:space="0" w:color="auto"/>
          </w:divBdr>
        </w:div>
        <w:div w:id="874200304">
          <w:marLeft w:val="0"/>
          <w:marRight w:val="0"/>
          <w:marTop w:val="0"/>
          <w:marBottom w:val="0"/>
          <w:divBdr>
            <w:top w:val="none" w:sz="0" w:space="0" w:color="auto"/>
            <w:left w:val="none" w:sz="0" w:space="0" w:color="auto"/>
            <w:bottom w:val="none" w:sz="0" w:space="0" w:color="auto"/>
            <w:right w:val="none" w:sz="0" w:space="0" w:color="auto"/>
          </w:divBdr>
        </w:div>
        <w:div w:id="881668117">
          <w:marLeft w:val="0"/>
          <w:marRight w:val="0"/>
          <w:marTop w:val="0"/>
          <w:marBottom w:val="0"/>
          <w:divBdr>
            <w:top w:val="none" w:sz="0" w:space="0" w:color="auto"/>
            <w:left w:val="none" w:sz="0" w:space="0" w:color="auto"/>
            <w:bottom w:val="none" w:sz="0" w:space="0" w:color="auto"/>
            <w:right w:val="none" w:sz="0" w:space="0" w:color="auto"/>
          </w:divBdr>
        </w:div>
        <w:div w:id="883785177">
          <w:marLeft w:val="0"/>
          <w:marRight w:val="0"/>
          <w:marTop w:val="0"/>
          <w:marBottom w:val="0"/>
          <w:divBdr>
            <w:top w:val="none" w:sz="0" w:space="0" w:color="auto"/>
            <w:left w:val="none" w:sz="0" w:space="0" w:color="auto"/>
            <w:bottom w:val="none" w:sz="0" w:space="0" w:color="auto"/>
            <w:right w:val="none" w:sz="0" w:space="0" w:color="auto"/>
          </w:divBdr>
        </w:div>
        <w:div w:id="901140235">
          <w:marLeft w:val="0"/>
          <w:marRight w:val="0"/>
          <w:marTop w:val="0"/>
          <w:marBottom w:val="0"/>
          <w:divBdr>
            <w:top w:val="none" w:sz="0" w:space="0" w:color="auto"/>
            <w:left w:val="none" w:sz="0" w:space="0" w:color="auto"/>
            <w:bottom w:val="none" w:sz="0" w:space="0" w:color="auto"/>
            <w:right w:val="none" w:sz="0" w:space="0" w:color="auto"/>
          </w:divBdr>
        </w:div>
        <w:div w:id="912470439">
          <w:marLeft w:val="0"/>
          <w:marRight w:val="0"/>
          <w:marTop w:val="0"/>
          <w:marBottom w:val="0"/>
          <w:divBdr>
            <w:top w:val="none" w:sz="0" w:space="0" w:color="auto"/>
            <w:left w:val="none" w:sz="0" w:space="0" w:color="auto"/>
            <w:bottom w:val="none" w:sz="0" w:space="0" w:color="auto"/>
            <w:right w:val="none" w:sz="0" w:space="0" w:color="auto"/>
          </w:divBdr>
        </w:div>
        <w:div w:id="921912483">
          <w:marLeft w:val="0"/>
          <w:marRight w:val="0"/>
          <w:marTop w:val="0"/>
          <w:marBottom w:val="0"/>
          <w:divBdr>
            <w:top w:val="none" w:sz="0" w:space="0" w:color="auto"/>
            <w:left w:val="none" w:sz="0" w:space="0" w:color="auto"/>
            <w:bottom w:val="none" w:sz="0" w:space="0" w:color="auto"/>
            <w:right w:val="none" w:sz="0" w:space="0" w:color="auto"/>
          </w:divBdr>
        </w:div>
        <w:div w:id="922496942">
          <w:marLeft w:val="0"/>
          <w:marRight w:val="0"/>
          <w:marTop w:val="0"/>
          <w:marBottom w:val="0"/>
          <w:divBdr>
            <w:top w:val="none" w:sz="0" w:space="0" w:color="auto"/>
            <w:left w:val="none" w:sz="0" w:space="0" w:color="auto"/>
            <w:bottom w:val="none" w:sz="0" w:space="0" w:color="auto"/>
            <w:right w:val="none" w:sz="0" w:space="0" w:color="auto"/>
          </w:divBdr>
        </w:div>
        <w:div w:id="930043785">
          <w:marLeft w:val="0"/>
          <w:marRight w:val="0"/>
          <w:marTop w:val="0"/>
          <w:marBottom w:val="0"/>
          <w:divBdr>
            <w:top w:val="none" w:sz="0" w:space="0" w:color="auto"/>
            <w:left w:val="none" w:sz="0" w:space="0" w:color="auto"/>
            <w:bottom w:val="none" w:sz="0" w:space="0" w:color="auto"/>
            <w:right w:val="none" w:sz="0" w:space="0" w:color="auto"/>
          </w:divBdr>
        </w:div>
        <w:div w:id="930700095">
          <w:marLeft w:val="0"/>
          <w:marRight w:val="0"/>
          <w:marTop w:val="0"/>
          <w:marBottom w:val="0"/>
          <w:divBdr>
            <w:top w:val="none" w:sz="0" w:space="0" w:color="auto"/>
            <w:left w:val="none" w:sz="0" w:space="0" w:color="auto"/>
            <w:bottom w:val="none" w:sz="0" w:space="0" w:color="auto"/>
            <w:right w:val="none" w:sz="0" w:space="0" w:color="auto"/>
          </w:divBdr>
        </w:div>
        <w:div w:id="937953197">
          <w:marLeft w:val="0"/>
          <w:marRight w:val="0"/>
          <w:marTop w:val="0"/>
          <w:marBottom w:val="0"/>
          <w:divBdr>
            <w:top w:val="none" w:sz="0" w:space="0" w:color="auto"/>
            <w:left w:val="none" w:sz="0" w:space="0" w:color="auto"/>
            <w:bottom w:val="none" w:sz="0" w:space="0" w:color="auto"/>
            <w:right w:val="none" w:sz="0" w:space="0" w:color="auto"/>
          </w:divBdr>
        </w:div>
        <w:div w:id="960961056">
          <w:marLeft w:val="0"/>
          <w:marRight w:val="0"/>
          <w:marTop w:val="0"/>
          <w:marBottom w:val="0"/>
          <w:divBdr>
            <w:top w:val="none" w:sz="0" w:space="0" w:color="auto"/>
            <w:left w:val="none" w:sz="0" w:space="0" w:color="auto"/>
            <w:bottom w:val="none" w:sz="0" w:space="0" w:color="auto"/>
            <w:right w:val="none" w:sz="0" w:space="0" w:color="auto"/>
          </w:divBdr>
        </w:div>
        <w:div w:id="970548966">
          <w:marLeft w:val="0"/>
          <w:marRight w:val="0"/>
          <w:marTop w:val="0"/>
          <w:marBottom w:val="0"/>
          <w:divBdr>
            <w:top w:val="none" w:sz="0" w:space="0" w:color="auto"/>
            <w:left w:val="none" w:sz="0" w:space="0" w:color="auto"/>
            <w:bottom w:val="none" w:sz="0" w:space="0" w:color="auto"/>
            <w:right w:val="none" w:sz="0" w:space="0" w:color="auto"/>
          </w:divBdr>
        </w:div>
        <w:div w:id="977491058">
          <w:marLeft w:val="0"/>
          <w:marRight w:val="0"/>
          <w:marTop w:val="0"/>
          <w:marBottom w:val="0"/>
          <w:divBdr>
            <w:top w:val="none" w:sz="0" w:space="0" w:color="auto"/>
            <w:left w:val="none" w:sz="0" w:space="0" w:color="auto"/>
            <w:bottom w:val="none" w:sz="0" w:space="0" w:color="auto"/>
            <w:right w:val="none" w:sz="0" w:space="0" w:color="auto"/>
          </w:divBdr>
        </w:div>
        <w:div w:id="984310993">
          <w:marLeft w:val="0"/>
          <w:marRight w:val="0"/>
          <w:marTop w:val="0"/>
          <w:marBottom w:val="0"/>
          <w:divBdr>
            <w:top w:val="none" w:sz="0" w:space="0" w:color="auto"/>
            <w:left w:val="none" w:sz="0" w:space="0" w:color="auto"/>
            <w:bottom w:val="none" w:sz="0" w:space="0" w:color="auto"/>
            <w:right w:val="none" w:sz="0" w:space="0" w:color="auto"/>
          </w:divBdr>
        </w:div>
        <w:div w:id="984775333">
          <w:marLeft w:val="0"/>
          <w:marRight w:val="0"/>
          <w:marTop w:val="0"/>
          <w:marBottom w:val="0"/>
          <w:divBdr>
            <w:top w:val="none" w:sz="0" w:space="0" w:color="auto"/>
            <w:left w:val="none" w:sz="0" w:space="0" w:color="auto"/>
            <w:bottom w:val="none" w:sz="0" w:space="0" w:color="auto"/>
            <w:right w:val="none" w:sz="0" w:space="0" w:color="auto"/>
          </w:divBdr>
        </w:div>
        <w:div w:id="995575145">
          <w:marLeft w:val="0"/>
          <w:marRight w:val="0"/>
          <w:marTop w:val="0"/>
          <w:marBottom w:val="0"/>
          <w:divBdr>
            <w:top w:val="none" w:sz="0" w:space="0" w:color="auto"/>
            <w:left w:val="none" w:sz="0" w:space="0" w:color="auto"/>
            <w:bottom w:val="none" w:sz="0" w:space="0" w:color="auto"/>
            <w:right w:val="none" w:sz="0" w:space="0" w:color="auto"/>
          </w:divBdr>
        </w:div>
        <w:div w:id="996767806">
          <w:marLeft w:val="0"/>
          <w:marRight w:val="0"/>
          <w:marTop w:val="0"/>
          <w:marBottom w:val="0"/>
          <w:divBdr>
            <w:top w:val="none" w:sz="0" w:space="0" w:color="auto"/>
            <w:left w:val="none" w:sz="0" w:space="0" w:color="auto"/>
            <w:bottom w:val="none" w:sz="0" w:space="0" w:color="auto"/>
            <w:right w:val="none" w:sz="0" w:space="0" w:color="auto"/>
          </w:divBdr>
        </w:div>
        <w:div w:id="1000232923">
          <w:marLeft w:val="0"/>
          <w:marRight w:val="0"/>
          <w:marTop w:val="0"/>
          <w:marBottom w:val="0"/>
          <w:divBdr>
            <w:top w:val="none" w:sz="0" w:space="0" w:color="auto"/>
            <w:left w:val="none" w:sz="0" w:space="0" w:color="auto"/>
            <w:bottom w:val="none" w:sz="0" w:space="0" w:color="auto"/>
            <w:right w:val="none" w:sz="0" w:space="0" w:color="auto"/>
          </w:divBdr>
        </w:div>
        <w:div w:id="1005353807">
          <w:marLeft w:val="0"/>
          <w:marRight w:val="0"/>
          <w:marTop w:val="0"/>
          <w:marBottom w:val="0"/>
          <w:divBdr>
            <w:top w:val="none" w:sz="0" w:space="0" w:color="auto"/>
            <w:left w:val="none" w:sz="0" w:space="0" w:color="auto"/>
            <w:bottom w:val="none" w:sz="0" w:space="0" w:color="auto"/>
            <w:right w:val="none" w:sz="0" w:space="0" w:color="auto"/>
          </w:divBdr>
        </w:div>
        <w:div w:id="1013414078">
          <w:marLeft w:val="0"/>
          <w:marRight w:val="0"/>
          <w:marTop w:val="0"/>
          <w:marBottom w:val="0"/>
          <w:divBdr>
            <w:top w:val="none" w:sz="0" w:space="0" w:color="auto"/>
            <w:left w:val="none" w:sz="0" w:space="0" w:color="auto"/>
            <w:bottom w:val="none" w:sz="0" w:space="0" w:color="auto"/>
            <w:right w:val="none" w:sz="0" w:space="0" w:color="auto"/>
          </w:divBdr>
        </w:div>
        <w:div w:id="1018504873">
          <w:marLeft w:val="0"/>
          <w:marRight w:val="0"/>
          <w:marTop w:val="0"/>
          <w:marBottom w:val="0"/>
          <w:divBdr>
            <w:top w:val="none" w:sz="0" w:space="0" w:color="auto"/>
            <w:left w:val="none" w:sz="0" w:space="0" w:color="auto"/>
            <w:bottom w:val="none" w:sz="0" w:space="0" w:color="auto"/>
            <w:right w:val="none" w:sz="0" w:space="0" w:color="auto"/>
          </w:divBdr>
        </w:div>
        <w:div w:id="1026251570">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1032151754">
          <w:marLeft w:val="0"/>
          <w:marRight w:val="0"/>
          <w:marTop w:val="0"/>
          <w:marBottom w:val="0"/>
          <w:divBdr>
            <w:top w:val="none" w:sz="0" w:space="0" w:color="auto"/>
            <w:left w:val="none" w:sz="0" w:space="0" w:color="auto"/>
            <w:bottom w:val="none" w:sz="0" w:space="0" w:color="auto"/>
            <w:right w:val="none" w:sz="0" w:space="0" w:color="auto"/>
          </w:divBdr>
        </w:div>
        <w:div w:id="1036004445">
          <w:marLeft w:val="0"/>
          <w:marRight w:val="0"/>
          <w:marTop w:val="0"/>
          <w:marBottom w:val="0"/>
          <w:divBdr>
            <w:top w:val="none" w:sz="0" w:space="0" w:color="auto"/>
            <w:left w:val="none" w:sz="0" w:space="0" w:color="auto"/>
            <w:bottom w:val="none" w:sz="0" w:space="0" w:color="auto"/>
            <w:right w:val="none" w:sz="0" w:space="0" w:color="auto"/>
          </w:divBdr>
        </w:div>
        <w:div w:id="1039627288">
          <w:marLeft w:val="0"/>
          <w:marRight w:val="0"/>
          <w:marTop w:val="0"/>
          <w:marBottom w:val="0"/>
          <w:divBdr>
            <w:top w:val="none" w:sz="0" w:space="0" w:color="auto"/>
            <w:left w:val="none" w:sz="0" w:space="0" w:color="auto"/>
            <w:bottom w:val="none" w:sz="0" w:space="0" w:color="auto"/>
            <w:right w:val="none" w:sz="0" w:space="0" w:color="auto"/>
          </w:divBdr>
        </w:div>
        <w:div w:id="1044017949">
          <w:marLeft w:val="0"/>
          <w:marRight w:val="0"/>
          <w:marTop w:val="0"/>
          <w:marBottom w:val="0"/>
          <w:divBdr>
            <w:top w:val="none" w:sz="0" w:space="0" w:color="auto"/>
            <w:left w:val="none" w:sz="0" w:space="0" w:color="auto"/>
            <w:bottom w:val="none" w:sz="0" w:space="0" w:color="auto"/>
            <w:right w:val="none" w:sz="0" w:space="0" w:color="auto"/>
          </w:divBdr>
        </w:div>
        <w:div w:id="1046685708">
          <w:marLeft w:val="0"/>
          <w:marRight w:val="0"/>
          <w:marTop w:val="0"/>
          <w:marBottom w:val="0"/>
          <w:divBdr>
            <w:top w:val="none" w:sz="0" w:space="0" w:color="auto"/>
            <w:left w:val="none" w:sz="0" w:space="0" w:color="auto"/>
            <w:bottom w:val="none" w:sz="0" w:space="0" w:color="auto"/>
            <w:right w:val="none" w:sz="0" w:space="0" w:color="auto"/>
          </w:divBdr>
        </w:div>
        <w:div w:id="1051997402">
          <w:marLeft w:val="0"/>
          <w:marRight w:val="0"/>
          <w:marTop w:val="0"/>
          <w:marBottom w:val="0"/>
          <w:divBdr>
            <w:top w:val="none" w:sz="0" w:space="0" w:color="auto"/>
            <w:left w:val="none" w:sz="0" w:space="0" w:color="auto"/>
            <w:bottom w:val="none" w:sz="0" w:space="0" w:color="auto"/>
            <w:right w:val="none" w:sz="0" w:space="0" w:color="auto"/>
          </w:divBdr>
        </w:div>
        <w:div w:id="1055544626">
          <w:marLeft w:val="0"/>
          <w:marRight w:val="0"/>
          <w:marTop w:val="0"/>
          <w:marBottom w:val="0"/>
          <w:divBdr>
            <w:top w:val="none" w:sz="0" w:space="0" w:color="auto"/>
            <w:left w:val="none" w:sz="0" w:space="0" w:color="auto"/>
            <w:bottom w:val="none" w:sz="0" w:space="0" w:color="auto"/>
            <w:right w:val="none" w:sz="0" w:space="0" w:color="auto"/>
          </w:divBdr>
        </w:div>
        <w:div w:id="1056200832">
          <w:marLeft w:val="0"/>
          <w:marRight w:val="0"/>
          <w:marTop w:val="0"/>
          <w:marBottom w:val="0"/>
          <w:divBdr>
            <w:top w:val="none" w:sz="0" w:space="0" w:color="auto"/>
            <w:left w:val="none" w:sz="0" w:space="0" w:color="auto"/>
            <w:bottom w:val="none" w:sz="0" w:space="0" w:color="auto"/>
            <w:right w:val="none" w:sz="0" w:space="0" w:color="auto"/>
          </w:divBdr>
        </w:div>
        <w:div w:id="1062675705">
          <w:marLeft w:val="0"/>
          <w:marRight w:val="0"/>
          <w:marTop w:val="0"/>
          <w:marBottom w:val="0"/>
          <w:divBdr>
            <w:top w:val="none" w:sz="0" w:space="0" w:color="auto"/>
            <w:left w:val="none" w:sz="0" w:space="0" w:color="auto"/>
            <w:bottom w:val="none" w:sz="0" w:space="0" w:color="auto"/>
            <w:right w:val="none" w:sz="0" w:space="0" w:color="auto"/>
          </w:divBdr>
        </w:div>
        <w:div w:id="1067413950">
          <w:marLeft w:val="0"/>
          <w:marRight w:val="0"/>
          <w:marTop w:val="0"/>
          <w:marBottom w:val="0"/>
          <w:divBdr>
            <w:top w:val="none" w:sz="0" w:space="0" w:color="auto"/>
            <w:left w:val="none" w:sz="0" w:space="0" w:color="auto"/>
            <w:bottom w:val="none" w:sz="0" w:space="0" w:color="auto"/>
            <w:right w:val="none" w:sz="0" w:space="0" w:color="auto"/>
          </w:divBdr>
        </w:div>
        <w:div w:id="1078940258">
          <w:marLeft w:val="0"/>
          <w:marRight w:val="0"/>
          <w:marTop w:val="0"/>
          <w:marBottom w:val="0"/>
          <w:divBdr>
            <w:top w:val="none" w:sz="0" w:space="0" w:color="auto"/>
            <w:left w:val="none" w:sz="0" w:space="0" w:color="auto"/>
            <w:bottom w:val="none" w:sz="0" w:space="0" w:color="auto"/>
            <w:right w:val="none" w:sz="0" w:space="0" w:color="auto"/>
          </w:divBdr>
        </w:div>
        <w:div w:id="1083334475">
          <w:marLeft w:val="0"/>
          <w:marRight w:val="0"/>
          <w:marTop w:val="0"/>
          <w:marBottom w:val="0"/>
          <w:divBdr>
            <w:top w:val="none" w:sz="0" w:space="0" w:color="auto"/>
            <w:left w:val="none" w:sz="0" w:space="0" w:color="auto"/>
            <w:bottom w:val="none" w:sz="0" w:space="0" w:color="auto"/>
            <w:right w:val="none" w:sz="0" w:space="0" w:color="auto"/>
          </w:divBdr>
        </w:div>
        <w:div w:id="1089305494">
          <w:marLeft w:val="0"/>
          <w:marRight w:val="0"/>
          <w:marTop w:val="0"/>
          <w:marBottom w:val="0"/>
          <w:divBdr>
            <w:top w:val="none" w:sz="0" w:space="0" w:color="auto"/>
            <w:left w:val="none" w:sz="0" w:space="0" w:color="auto"/>
            <w:bottom w:val="none" w:sz="0" w:space="0" w:color="auto"/>
            <w:right w:val="none" w:sz="0" w:space="0" w:color="auto"/>
          </w:divBdr>
        </w:div>
        <w:div w:id="1093824253">
          <w:marLeft w:val="0"/>
          <w:marRight w:val="0"/>
          <w:marTop w:val="0"/>
          <w:marBottom w:val="0"/>
          <w:divBdr>
            <w:top w:val="none" w:sz="0" w:space="0" w:color="auto"/>
            <w:left w:val="none" w:sz="0" w:space="0" w:color="auto"/>
            <w:bottom w:val="none" w:sz="0" w:space="0" w:color="auto"/>
            <w:right w:val="none" w:sz="0" w:space="0" w:color="auto"/>
          </w:divBdr>
          <w:divsChild>
            <w:div w:id="703556864">
              <w:marLeft w:val="0"/>
              <w:marRight w:val="0"/>
              <w:marTop w:val="0"/>
              <w:marBottom w:val="0"/>
              <w:divBdr>
                <w:top w:val="none" w:sz="0" w:space="0" w:color="auto"/>
                <w:left w:val="none" w:sz="0" w:space="0" w:color="auto"/>
                <w:bottom w:val="none" w:sz="0" w:space="0" w:color="auto"/>
                <w:right w:val="none" w:sz="0" w:space="0" w:color="auto"/>
              </w:divBdr>
            </w:div>
            <w:div w:id="2061897577">
              <w:marLeft w:val="0"/>
              <w:marRight w:val="0"/>
              <w:marTop w:val="0"/>
              <w:marBottom w:val="0"/>
              <w:divBdr>
                <w:top w:val="none" w:sz="0" w:space="0" w:color="auto"/>
                <w:left w:val="none" w:sz="0" w:space="0" w:color="auto"/>
                <w:bottom w:val="none" w:sz="0" w:space="0" w:color="auto"/>
                <w:right w:val="none" w:sz="0" w:space="0" w:color="auto"/>
              </w:divBdr>
            </w:div>
          </w:divsChild>
        </w:div>
        <w:div w:id="1098795236">
          <w:marLeft w:val="0"/>
          <w:marRight w:val="0"/>
          <w:marTop w:val="0"/>
          <w:marBottom w:val="0"/>
          <w:divBdr>
            <w:top w:val="none" w:sz="0" w:space="0" w:color="auto"/>
            <w:left w:val="none" w:sz="0" w:space="0" w:color="auto"/>
            <w:bottom w:val="none" w:sz="0" w:space="0" w:color="auto"/>
            <w:right w:val="none" w:sz="0" w:space="0" w:color="auto"/>
          </w:divBdr>
        </w:div>
        <w:div w:id="1117143533">
          <w:marLeft w:val="0"/>
          <w:marRight w:val="0"/>
          <w:marTop w:val="0"/>
          <w:marBottom w:val="0"/>
          <w:divBdr>
            <w:top w:val="none" w:sz="0" w:space="0" w:color="auto"/>
            <w:left w:val="none" w:sz="0" w:space="0" w:color="auto"/>
            <w:bottom w:val="none" w:sz="0" w:space="0" w:color="auto"/>
            <w:right w:val="none" w:sz="0" w:space="0" w:color="auto"/>
          </w:divBdr>
        </w:div>
        <w:div w:id="1120028060">
          <w:marLeft w:val="0"/>
          <w:marRight w:val="0"/>
          <w:marTop w:val="0"/>
          <w:marBottom w:val="0"/>
          <w:divBdr>
            <w:top w:val="none" w:sz="0" w:space="0" w:color="auto"/>
            <w:left w:val="none" w:sz="0" w:space="0" w:color="auto"/>
            <w:bottom w:val="none" w:sz="0" w:space="0" w:color="auto"/>
            <w:right w:val="none" w:sz="0" w:space="0" w:color="auto"/>
          </w:divBdr>
        </w:div>
        <w:div w:id="1122113446">
          <w:marLeft w:val="0"/>
          <w:marRight w:val="0"/>
          <w:marTop w:val="0"/>
          <w:marBottom w:val="0"/>
          <w:divBdr>
            <w:top w:val="none" w:sz="0" w:space="0" w:color="auto"/>
            <w:left w:val="none" w:sz="0" w:space="0" w:color="auto"/>
            <w:bottom w:val="none" w:sz="0" w:space="0" w:color="auto"/>
            <w:right w:val="none" w:sz="0" w:space="0" w:color="auto"/>
          </w:divBdr>
        </w:div>
        <w:div w:id="1123110959">
          <w:marLeft w:val="0"/>
          <w:marRight w:val="0"/>
          <w:marTop w:val="0"/>
          <w:marBottom w:val="0"/>
          <w:divBdr>
            <w:top w:val="none" w:sz="0" w:space="0" w:color="auto"/>
            <w:left w:val="none" w:sz="0" w:space="0" w:color="auto"/>
            <w:bottom w:val="none" w:sz="0" w:space="0" w:color="auto"/>
            <w:right w:val="none" w:sz="0" w:space="0" w:color="auto"/>
          </w:divBdr>
        </w:div>
        <w:div w:id="1129397775">
          <w:marLeft w:val="0"/>
          <w:marRight w:val="0"/>
          <w:marTop w:val="0"/>
          <w:marBottom w:val="0"/>
          <w:divBdr>
            <w:top w:val="none" w:sz="0" w:space="0" w:color="auto"/>
            <w:left w:val="none" w:sz="0" w:space="0" w:color="auto"/>
            <w:bottom w:val="none" w:sz="0" w:space="0" w:color="auto"/>
            <w:right w:val="none" w:sz="0" w:space="0" w:color="auto"/>
          </w:divBdr>
        </w:div>
        <w:div w:id="1133018972">
          <w:marLeft w:val="0"/>
          <w:marRight w:val="0"/>
          <w:marTop w:val="0"/>
          <w:marBottom w:val="0"/>
          <w:divBdr>
            <w:top w:val="none" w:sz="0" w:space="0" w:color="auto"/>
            <w:left w:val="none" w:sz="0" w:space="0" w:color="auto"/>
            <w:bottom w:val="none" w:sz="0" w:space="0" w:color="auto"/>
            <w:right w:val="none" w:sz="0" w:space="0" w:color="auto"/>
          </w:divBdr>
        </w:div>
        <w:div w:id="1142388348">
          <w:marLeft w:val="0"/>
          <w:marRight w:val="0"/>
          <w:marTop w:val="0"/>
          <w:marBottom w:val="0"/>
          <w:divBdr>
            <w:top w:val="none" w:sz="0" w:space="0" w:color="auto"/>
            <w:left w:val="none" w:sz="0" w:space="0" w:color="auto"/>
            <w:bottom w:val="none" w:sz="0" w:space="0" w:color="auto"/>
            <w:right w:val="none" w:sz="0" w:space="0" w:color="auto"/>
          </w:divBdr>
        </w:div>
        <w:div w:id="1144545720">
          <w:marLeft w:val="0"/>
          <w:marRight w:val="0"/>
          <w:marTop w:val="0"/>
          <w:marBottom w:val="0"/>
          <w:divBdr>
            <w:top w:val="none" w:sz="0" w:space="0" w:color="auto"/>
            <w:left w:val="none" w:sz="0" w:space="0" w:color="auto"/>
            <w:bottom w:val="none" w:sz="0" w:space="0" w:color="auto"/>
            <w:right w:val="none" w:sz="0" w:space="0" w:color="auto"/>
          </w:divBdr>
        </w:div>
        <w:div w:id="1151940811">
          <w:marLeft w:val="0"/>
          <w:marRight w:val="0"/>
          <w:marTop w:val="0"/>
          <w:marBottom w:val="0"/>
          <w:divBdr>
            <w:top w:val="none" w:sz="0" w:space="0" w:color="auto"/>
            <w:left w:val="none" w:sz="0" w:space="0" w:color="auto"/>
            <w:bottom w:val="none" w:sz="0" w:space="0" w:color="auto"/>
            <w:right w:val="none" w:sz="0" w:space="0" w:color="auto"/>
          </w:divBdr>
        </w:div>
        <w:div w:id="1153839646">
          <w:marLeft w:val="0"/>
          <w:marRight w:val="0"/>
          <w:marTop w:val="0"/>
          <w:marBottom w:val="0"/>
          <w:divBdr>
            <w:top w:val="none" w:sz="0" w:space="0" w:color="auto"/>
            <w:left w:val="none" w:sz="0" w:space="0" w:color="auto"/>
            <w:bottom w:val="none" w:sz="0" w:space="0" w:color="auto"/>
            <w:right w:val="none" w:sz="0" w:space="0" w:color="auto"/>
          </w:divBdr>
        </w:div>
        <w:div w:id="1153914615">
          <w:marLeft w:val="0"/>
          <w:marRight w:val="0"/>
          <w:marTop w:val="0"/>
          <w:marBottom w:val="0"/>
          <w:divBdr>
            <w:top w:val="none" w:sz="0" w:space="0" w:color="auto"/>
            <w:left w:val="none" w:sz="0" w:space="0" w:color="auto"/>
            <w:bottom w:val="none" w:sz="0" w:space="0" w:color="auto"/>
            <w:right w:val="none" w:sz="0" w:space="0" w:color="auto"/>
          </w:divBdr>
        </w:div>
        <w:div w:id="1199856514">
          <w:marLeft w:val="0"/>
          <w:marRight w:val="0"/>
          <w:marTop w:val="0"/>
          <w:marBottom w:val="0"/>
          <w:divBdr>
            <w:top w:val="none" w:sz="0" w:space="0" w:color="auto"/>
            <w:left w:val="none" w:sz="0" w:space="0" w:color="auto"/>
            <w:bottom w:val="none" w:sz="0" w:space="0" w:color="auto"/>
            <w:right w:val="none" w:sz="0" w:space="0" w:color="auto"/>
          </w:divBdr>
        </w:div>
        <w:div w:id="1210919364">
          <w:marLeft w:val="0"/>
          <w:marRight w:val="0"/>
          <w:marTop w:val="0"/>
          <w:marBottom w:val="0"/>
          <w:divBdr>
            <w:top w:val="none" w:sz="0" w:space="0" w:color="auto"/>
            <w:left w:val="none" w:sz="0" w:space="0" w:color="auto"/>
            <w:bottom w:val="none" w:sz="0" w:space="0" w:color="auto"/>
            <w:right w:val="none" w:sz="0" w:space="0" w:color="auto"/>
          </w:divBdr>
        </w:div>
        <w:div w:id="1225097007">
          <w:marLeft w:val="0"/>
          <w:marRight w:val="0"/>
          <w:marTop w:val="0"/>
          <w:marBottom w:val="0"/>
          <w:divBdr>
            <w:top w:val="none" w:sz="0" w:space="0" w:color="auto"/>
            <w:left w:val="none" w:sz="0" w:space="0" w:color="auto"/>
            <w:bottom w:val="none" w:sz="0" w:space="0" w:color="auto"/>
            <w:right w:val="none" w:sz="0" w:space="0" w:color="auto"/>
          </w:divBdr>
        </w:div>
        <w:div w:id="1231044235">
          <w:marLeft w:val="0"/>
          <w:marRight w:val="0"/>
          <w:marTop w:val="0"/>
          <w:marBottom w:val="0"/>
          <w:divBdr>
            <w:top w:val="none" w:sz="0" w:space="0" w:color="auto"/>
            <w:left w:val="none" w:sz="0" w:space="0" w:color="auto"/>
            <w:bottom w:val="none" w:sz="0" w:space="0" w:color="auto"/>
            <w:right w:val="none" w:sz="0" w:space="0" w:color="auto"/>
          </w:divBdr>
          <w:divsChild>
            <w:div w:id="260531541">
              <w:marLeft w:val="0"/>
              <w:marRight w:val="0"/>
              <w:marTop w:val="0"/>
              <w:marBottom w:val="0"/>
              <w:divBdr>
                <w:top w:val="none" w:sz="0" w:space="0" w:color="auto"/>
                <w:left w:val="none" w:sz="0" w:space="0" w:color="auto"/>
                <w:bottom w:val="none" w:sz="0" w:space="0" w:color="auto"/>
                <w:right w:val="none" w:sz="0" w:space="0" w:color="auto"/>
              </w:divBdr>
            </w:div>
            <w:div w:id="1228807238">
              <w:marLeft w:val="0"/>
              <w:marRight w:val="0"/>
              <w:marTop w:val="0"/>
              <w:marBottom w:val="0"/>
              <w:divBdr>
                <w:top w:val="none" w:sz="0" w:space="0" w:color="auto"/>
                <w:left w:val="none" w:sz="0" w:space="0" w:color="auto"/>
                <w:bottom w:val="none" w:sz="0" w:space="0" w:color="auto"/>
                <w:right w:val="none" w:sz="0" w:space="0" w:color="auto"/>
              </w:divBdr>
            </w:div>
            <w:div w:id="1359504850">
              <w:marLeft w:val="0"/>
              <w:marRight w:val="0"/>
              <w:marTop w:val="0"/>
              <w:marBottom w:val="0"/>
              <w:divBdr>
                <w:top w:val="none" w:sz="0" w:space="0" w:color="auto"/>
                <w:left w:val="none" w:sz="0" w:space="0" w:color="auto"/>
                <w:bottom w:val="none" w:sz="0" w:space="0" w:color="auto"/>
                <w:right w:val="none" w:sz="0" w:space="0" w:color="auto"/>
              </w:divBdr>
            </w:div>
          </w:divsChild>
        </w:div>
        <w:div w:id="1231229654">
          <w:marLeft w:val="0"/>
          <w:marRight w:val="0"/>
          <w:marTop w:val="0"/>
          <w:marBottom w:val="0"/>
          <w:divBdr>
            <w:top w:val="none" w:sz="0" w:space="0" w:color="auto"/>
            <w:left w:val="none" w:sz="0" w:space="0" w:color="auto"/>
            <w:bottom w:val="none" w:sz="0" w:space="0" w:color="auto"/>
            <w:right w:val="none" w:sz="0" w:space="0" w:color="auto"/>
          </w:divBdr>
        </w:div>
        <w:div w:id="1231817176">
          <w:marLeft w:val="0"/>
          <w:marRight w:val="0"/>
          <w:marTop w:val="0"/>
          <w:marBottom w:val="0"/>
          <w:divBdr>
            <w:top w:val="none" w:sz="0" w:space="0" w:color="auto"/>
            <w:left w:val="none" w:sz="0" w:space="0" w:color="auto"/>
            <w:bottom w:val="none" w:sz="0" w:space="0" w:color="auto"/>
            <w:right w:val="none" w:sz="0" w:space="0" w:color="auto"/>
          </w:divBdr>
        </w:div>
        <w:div w:id="1239941787">
          <w:marLeft w:val="0"/>
          <w:marRight w:val="0"/>
          <w:marTop w:val="0"/>
          <w:marBottom w:val="0"/>
          <w:divBdr>
            <w:top w:val="none" w:sz="0" w:space="0" w:color="auto"/>
            <w:left w:val="none" w:sz="0" w:space="0" w:color="auto"/>
            <w:bottom w:val="none" w:sz="0" w:space="0" w:color="auto"/>
            <w:right w:val="none" w:sz="0" w:space="0" w:color="auto"/>
          </w:divBdr>
        </w:div>
        <w:div w:id="1243678450">
          <w:marLeft w:val="0"/>
          <w:marRight w:val="0"/>
          <w:marTop w:val="0"/>
          <w:marBottom w:val="0"/>
          <w:divBdr>
            <w:top w:val="none" w:sz="0" w:space="0" w:color="auto"/>
            <w:left w:val="none" w:sz="0" w:space="0" w:color="auto"/>
            <w:bottom w:val="none" w:sz="0" w:space="0" w:color="auto"/>
            <w:right w:val="none" w:sz="0" w:space="0" w:color="auto"/>
          </w:divBdr>
        </w:div>
        <w:div w:id="1245452058">
          <w:marLeft w:val="0"/>
          <w:marRight w:val="0"/>
          <w:marTop w:val="0"/>
          <w:marBottom w:val="0"/>
          <w:divBdr>
            <w:top w:val="none" w:sz="0" w:space="0" w:color="auto"/>
            <w:left w:val="none" w:sz="0" w:space="0" w:color="auto"/>
            <w:bottom w:val="none" w:sz="0" w:space="0" w:color="auto"/>
            <w:right w:val="none" w:sz="0" w:space="0" w:color="auto"/>
          </w:divBdr>
        </w:div>
        <w:div w:id="1264798495">
          <w:marLeft w:val="0"/>
          <w:marRight w:val="0"/>
          <w:marTop w:val="0"/>
          <w:marBottom w:val="0"/>
          <w:divBdr>
            <w:top w:val="none" w:sz="0" w:space="0" w:color="auto"/>
            <w:left w:val="none" w:sz="0" w:space="0" w:color="auto"/>
            <w:bottom w:val="none" w:sz="0" w:space="0" w:color="auto"/>
            <w:right w:val="none" w:sz="0" w:space="0" w:color="auto"/>
          </w:divBdr>
        </w:div>
        <w:div w:id="1265184868">
          <w:marLeft w:val="0"/>
          <w:marRight w:val="0"/>
          <w:marTop w:val="0"/>
          <w:marBottom w:val="0"/>
          <w:divBdr>
            <w:top w:val="none" w:sz="0" w:space="0" w:color="auto"/>
            <w:left w:val="none" w:sz="0" w:space="0" w:color="auto"/>
            <w:bottom w:val="none" w:sz="0" w:space="0" w:color="auto"/>
            <w:right w:val="none" w:sz="0" w:space="0" w:color="auto"/>
          </w:divBdr>
        </w:div>
        <w:div w:id="1277982635">
          <w:marLeft w:val="0"/>
          <w:marRight w:val="0"/>
          <w:marTop w:val="0"/>
          <w:marBottom w:val="0"/>
          <w:divBdr>
            <w:top w:val="none" w:sz="0" w:space="0" w:color="auto"/>
            <w:left w:val="none" w:sz="0" w:space="0" w:color="auto"/>
            <w:bottom w:val="none" w:sz="0" w:space="0" w:color="auto"/>
            <w:right w:val="none" w:sz="0" w:space="0" w:color="auto"/>
          </w:divBdr>
        </w:div>
        <w:div w:id="1284843914">
          <w:marLeft w:val="0"/>
          <w:marRight w:val="0"/>
          <w:marTop w:val="0"/>
          <w:marBottom w:val="0"/>
          <w:divBdr>
            <w:top w:val="none" w:sz="0" w:space="0" w:color="auto"/>
            <w:left w:val="none" w:sz="0" w:space="0" w:color="auto"/>
            <w:bottom w:val="none" w:sz="0" w:space="0" w:color="auto"/>
            <w:right w:val="none" w:sz="0" w:space="0" w:color="auto"/>
          </w:divBdr>
        </w:div>
        <w:div w:id="1291207070">
          <w:marLeft w:val="0"/>
          <w:marRight w:val="0"/>
          <w:marTop w:val="0"/>
          <w:marBottom w:val="0"/>
          <w:divBdr>
            <w:top w:val="none" w:sz="0" w:space="0" w:color="auto"/>
            <w:left w:val="none" w:sz="0" w:space="0" w:color="auto"/>
            <w:bottom w:val="none" w:sz="0" w:space="0" w:color="auto"/>
            <w:right w:val="none" w:sz="0" w:space="0" w:color="auto"/>
          </w:divBdr>
          <w:divsChild>
            <w:div w:id="136118462">
              <w:marLeft w:val="0"/>
              <w:marRight w:val="0"/>
              <w:marTop w:val="0"/>
              <w:marBottom w:val="0"/>
              <w:divBdr>
                <w:top w:val="none" w:sz="0" w:space="0" w:color="auto"/>
                <w:left w:val="none" w:sz="0" w:space="0" w:color="auto"/>
                <w:bottom w:val="none" w:sz="0" w:space="0" w:color="auto"/>
                <w:right w:val="none" w:sz="0" w:space="0" w:color="auto"/>
              </w:divBdr>
            </w:div>
            <w:div w:id="205683098">
              <w:marLeft w:val="0"/>
              <w:marRight w:val="0"/>
              <w:marTop w:val="0"/>
              <w:marBottom w:val="0"/>
              <w:divBdr>
                <w:top w:val="none" w:sz="0" w:space="0" w:color="auto"/>
                <w:left w:val="none" w:sz="0" w:space="0" w:color="auto"/>
                <w:bottom w:val="none" w:sz="0" w:space="0" w:color="auto"/>
                <w:right w:val="none" w:sz="0" w:space="0" w:color="auto"/>
              </w:divBdr>
            </w:div>
            <w:div w:id="360012963">
              <w:marLeft w:val="0"/>
              <w:marRight w:val="0"/>
              <w:marTop w:val="0"/>
              <w:marBottom w:val="0"/>
              <w:divBdr>
                <w:top w:val="none" w:sz="0" w:space="0" w:color="auto"/>
                <w:left w:val="none" w:sz="0" w:space="0" w:color="auto"/>
                <w:bottom w:val="none" w:sz="0" w:space="0" w:color="auto"/>
                <w:right w:val="none" w:sz="0" w:space="0" w:color="auto"/>
              </w:divBdr>
            </w:div>
            <w:div w:id="744686601">
              <w:marLeft w:val="0"/>
              <w:marRight w:val="0"/>
              <w:marTop w:val="0"/>
              <w:marBottom w:val="0"/>
              <w:divBdr>
                <w:top w:val="none" w:sz="0" w:space="0" w:color="auto"/>
                <w:left w:val="none" w:sz="0" w:space="0" w:color="auto"/>
                <w:bottom w:val="none" w:sz="0" w:space="0" w:color="auto"/>
                <w:right w:val="none" w:sz="0" w:space="0" w:color="auto"/>
              </w:divBdr>
            </w:div>
            <w:div w:id="849295304">
              <w:marLeft w:val="0"/>
              <w:marRight w:val="0"/>
              <w:marTop w:val="0"/>
              <w:marBottom w:val="0"/>
              <w:divBdr>
                <w:top w:val="none" w:sz="0" w:space="0" w:color="auto"/>
                <w:left w:val="none" w:sz="0" w:space="0" w:color="auto"/>
                <w:bottom w:val="none" w:sz="0" w:space="0" w:color="auto"/>
                <w:right w:val="none" w:sz="0" w:space="0" w:color="auto"/>
              </w:divBdr>
            </w:div>
          </w:divsChild>
        </w:div>
        <w:div w:id="1291863073">
          <w:marLeft w:val="0"/>
          <w:marRight w:val="0"/>
          <w:marTop w:val="0"/>
          <w:marBottom w:val="0"/>
          <w:divBdr>
            <w:top w:val="none" w:sz="0" w:space="0" w:color="auto"/>
            <w:left w:val="none" w:sz="0" w:space="0" w:color="auto"/>
            <w:bottom w:val="none" w:sz="0" w:space="0" w:color="auto"/>
            <w:right w:val="none" w:sz="0" w:space="0" w:color="auto"/>
          </w:divBdr>
        </w:div>
        <w:div w:id="1293288987">
          <w:marLeft w:val="0"/>
          <w:marRight w:val="0"/>
          <w:marTop w:val="0"/>
          <w:marBottom w:val="0"/>
          <w:divBdr>
            <w:top w:val="none" w:sz="0" w:space="0" w:color="auto"/>
            <w:left w:val="none" w:sz="0" w:space="0" w:color="auto"/>
            <w:bottom w:val="none" w:sz="0" w:space="0" w:color="auto"/>
            <w:right w:val="none" w:sz="0" w:space="0" w:color="auto"/>
          </w:divBdr>
        </w:div>
        <w:div w:id="1294409849">
          <w:marLeft w:val="0"/>
          <w:marRight w:val="0"/>
          <w:marTop w:val="0"/>
          <w:marBottom w:val="0"/>
          <w:divBdr>
            <w:top w:val="none" w:sz="0" w:space="0" w:color="auto"/>
            <w:left w:val="none" w:sz="0" w:space="0" w:color="auto"/>
            <w:bottom w:val="none" w:sz="0" w:space="0" w:color="auto"/>
            <w:right w:val="none" w:sz="0" w:space="0" w:color="auto"/>
          </w:divBdr>
        </w:div>
        <w:div w:id="1299336718">
          <w:marLeft w:val="0"/>
          <w:marRight w:val="0"/>
          <w:marTop w:val="0"/>
          <w:marBottom w:val="0"/>
          <w:divBdr>
            <w:top w:val="none" w:sz="0" w:space="0" w:color="auto"/>
            <w:left w:val="none" w:sz="0" w:space="0" w:color="auto"/>
            <w:bottom w:val="none" w:sz="0" w:space="0" w:color="auto"/>
            <w:right w:val="none" w:sz="0" w:space="0" w:color="auto"/>
          </w:divBdr>
        </w:div>
        <w:div w:id="1300064947">
          <w:marLeft w:val="0"/>
          <w:marRight w:val="0"/>
          <w:marTop w:val="0"/>
          <w:marBottom w:val="0"/>
          <w:divBdr>
            <w:top w:val="none" w:sz="0" w:space="0" w:color="auto"/>
            <w:left w:val="none" w:sz="0" w:space="0" w:color="auto"/>
            <w:bottom w:val="none" w:sz="0" w:space="0" w:color="auto"/>
            <w:right w:val="none" w:sz="0" w:space="0" w:color="auto"/>
          </w:divBdr>
        </w:div>
        <w:div w:id="1305162596">
          <w:marLeft w:val="0"/>
          <w:marRight w:val="0"/>
          <w:marTop w:val="0"/>
          <w:marBottom w:val="0"/>
          <w:divBdr>
            <w:top w:val="none" w:sz="0" w:space="0" w:color="auto"/>
            <w:left w:val="none" w:sz="0" w:space="0" w:color="auto"/>
            <w:bottom w:val="none" w:sz="0" w:space="0" w:color="auto"/>
            <w:right w:val="none" w:sz="0" w:space="0" w:color="auto"/>
          </w:divBdr>
        </w:div>
        <w:div w:id="1307471363">
          <w:marLeft w:val="0"/>
          <w:marRight w:val="0"/>
          <w:marTop w:val="0"/>
          <w:marBottom w:val="0"/>
          <w:divBdr>
            <w:top w:val="none" w:sz="0" w:space="0" w:color="auto"/>
            <w:left w:val="none" w:sz="0" w:space="0" w:color="auto"/>
            <w:bottom w:val="none" w:sz="0" w:space="0" w:color="auto"/>
            <w:right w:val="none" w:sz="0" w:space="0" w:color="auto"/>
          </w:divBdr>
        </w:div>
        <w:div w:id="1307709719">
          <w:marLeft w:val="0"/>
          <w:marRight w:val="0"/>
          <w:marTop w:val="0"/>
          <w:marBottom w:val="0"/>
          <w:divBdr>
            <w:top w:val="none" w:sz="0" w:space="0" w:color="auto"/>
            <w:left w:val="none" w:sz="0" w:space="0" w:color="auto"/>
            <w:bottom w:val="none" w:sz="0" w:space="0" w:color="auto"/>
            <w:right w:val="none" w:sz="0" w:space="0" w:color="auto"/>
          </w:divBdr>
        </w:div>
        <w:div w:id="1323504593">
          <w:marLeft w:val="0"/>
          <w:marRight w:val="0"/>
          <w:marTop w:val="0"/>
          <w:marBottom w:val="0"/>
          <w:divBdr>
            <w:top w:val="none" w:sz="0" w:space="0" w:color="auto"/>
            <w:left w:val="none" w:sz="0" w:space="0" w:color="auto"/>
            <w:bottom w:val="none" w:sz="0" w:space="0" w:color="auto"/>
            <w:right w:val="none" w:sz="0" w:space="0" w:color="auto"/>
          </w:divBdr>
        </w:div>
        <w:div w:id="1327323846">
          <w:marLeft w:val="0"/>
          <w:marRight w:val="0"/>
          <w:marTop w:val="0"/>
          <w:marBottom w:val="0"/>
          <w:divBdr>
            <w:top w:val="none" w:sz="0" w:space="0" w:color="auto"/>
            <w:left w:val="none" w:sz="0" w:space="0" w:color="auto"/>
            <w:bottom w:val="none" w:sz="0" w:space="0" w:color="auto"/>
            <w:right w:val="none" w:sz="0" w:space="0" w:color="auto"/>
          </w:divBdr>
        </w:div>
        <w:div w:id="1328945886">
          <w:marLeft w:val="0"/>
          <w:marRight w:val="0"/>
          <w:marTop w:val="0"/>
          <w:marBottom w:val="0"/>
          <w:divBdr>
            <w:top w:val="none" w:sz="0" w:space="0" w:color="auto"/>
            <w:left w:val="none" w:sz="0" w:space="0" w:color="auto"/>
            <w:bottom w:val="none" w:sz="0" w:space="0" w:color="auto"/>
            <w:right w:val="none" w:sz="0" w:space="0" w:color="auto"/>
          </w:divBdr>
        </w:div>
        <w:div w:id="1329358649">
          <w:marLeft w:val="0"/>
          <w:marRight w:val="0"/>
          <w:marTop w:val="0"/>
          <w:marBottom w:val="0"/>
          <w:divBdr>
            <w:top w:val="none" w:sz="0" w:space="0" w:color="auto"/>
            <w:left w:val="none" w:sz="0" w:space="0" w:color="auto"/>
            <w:bottom w:val="none" w:sz="0" w:space="0" w:color="auto"/>
            <w:right w:val="none" w:sz="0" w:space="0" w:color="auto"/>
          </w:divBdr>
        </w:div>
        <w:div w:id="1331569130">
          <w:marLeft w:val="0"/>
          <w:marRight w:val="0"/>
          <w:marTop w:val="0"/>
          <w:marBottom w:val="0"/>
          <w:divBdr>
            <w:top w:val="none" w:sz="0" w:space="0" w:color="auto"/>
            <w:left w:val="none" w:sz="0" w:space="0" w:color="auto"/>
            <w:bottom w:val="none" w:sz="0" w:space="0" w:color="auto"/>
            <w:right w:val="none" w:sz="0" w:space="0" w:color="auto"/>
          </w:divBdr>
        </w:div>
        <w:div w:id="1332413660">
          <w:marLeft w:val="0"/>
          <w:marRight w:val="0"/>
          <w:marTop w:val="0"/>
          <w:marBottom w:val="0"/>
          <w:divBdr>
            <w:top w:val="none" w:sz="0" w:space="0" w:color="auto"/>
            <w:left w:val="none" w:sz="0" w:space="0" w:color="auto"/>
            <w:bottom w:val="none" w:sz="0" w:space="0" w:color="auto"/>
            <w:right w:val="none" w:sz="0" w:space="0" w:color="auto"/>
          </w:divBdr>
        </w:div>
        <w:div w:id="1344429535">
          <w:marLeft w:val="0"/>
          <w:marRight w:val="0"/>
          <w:marTop w:val="0"/>
          <w:marBottom w:val="0"/>
          <w:divBdr>
            <w:top w:val="none" w:sz="0" w:space="0" w:color="auto"/>
            <w:left w:val="none" w:sz="0" w:space="0" w:color="auto"/>
            <w:bottom w:val="none" w:sz="0" w:space="0" w:color="auto"/>
            <w:right w:val="none" w:sz="0" w:space="0" w:color="auto"/>
          </w:divBdr>
        </w:div>
        <w:div w:id="1350717879">
          <w:marLeft w:val="0"/>
          <w:marRight w:val="0"/>
          <w:marTop w:val="0"/>
          <w:marBottom w:val="0"/>
          <w:divBdr>
            <w:top w:val="none" w:sz="0" w:space="0" w:color="auto"/>
            <w:left w:val="none" w:sz="0" w:space="0" w:color="auto"/>
            <w:bottom w:val="none" w:sz="0" w:space="0" w:color="auto"/>
            <w:right w:val="none" w:sz="0" w:space="0" w:color="auto"/>
          </w:divBdr>
        </w:div>
        <w:div w:id="1358386190">
          <w:marLeft w:val="0"/>
          <w:marRight w:val="0"/>
          <w:marTop w:val="0"/>
          <w:marBottom w:val="0"/>
          <w:divBdr>
            <w:top w:val="none" w:sz="0" w:space="0" w:color="auto"/>
            <w:left w:val="none" w:sz="0" w:space="0" w:color="auto"/>
            <w:bottom w:val="none" w:sz="0" w:space="0" w:color="auto"/>
            <w:right w:val="none" w:sz="0" w:space="0" w:color="auto"/>
          </w:divBdr>
        </w:div>
        <w:div w:id="1359502600">
          <w:marLeft w:val="0"/>
          <w:marRight w:val="0"/>
          <w:marTop w:val="0"/>
          <w:marBottom w:val="0"/>
          <w:divBdr>
            <w:top w:val="none" w:sz="0" w:space="0" w:color="auto"/>
            <w:left w:val="none" w:sz="0" w:space="0" w:color="auto"/>
            <w:bottom w:val="none" w:sz="0" w:space="0" w:color="auto"/>
            <w:right w:val="none" w:sz="0" w:space="0" w:color="auto"/>
          </w:divBdr>
        </w:div>
        <w:div w:id="1365592505">
          <w:marLeft w:val="0"/>
          <w:marRight w:val="0"/>
          <w:marTop w:val="0"/>
          <w:marBottom w:val="0"/>
          <w:divBdr>
            <w:top w:val="none" w:sz="0" w:space="0" w:color="auto"/>
            <w:left w:val="none" w:sz="0" w:space="0" w:color="auto"/>
            <w:bottom w:val="none" w:sz="0" w:space="0" w:color="auto"/>
            <w:right w:val="none" w:sz="0" w:space="0" w:color="auto"/>
          </w:divBdr>
        </w:div>
        <w:div w:id="1366248537">
          <w:marLeft w:val="0"/>
          <w:marRight w:val="0"/>
          <w:marTop w:val="0"/>
          <w:marBottom w:val="0"/>
          <w:divBdr>
            <w:top w:val="none" w:sz="0" w:space="0" w:color="auto"/>
            <w:left w:val="none" w:sz="0" w:space="0" w:color="auto"/>
            <w:bottom w:val="none" w:sz="0" w:space="0" w:color="auto"/>
            <w:right w:val="none" w:sz="0" w:space="0" w:color="auto"/>
          </w:divBdr>
        </w:div>
        <w:div w:id="1376470841">
          <w:marLeft w:val="0"/>
          <w:marRight w:val="0"/>
          <w:marTop w:val="0"/>
          <w:marBottom w:val="0"/>
          <w:divBdr>
            <w:top w:val="none" w:sz="0" w:space="0" w:color="auto"/>
            <w:left w:val="none" w:sz="0" w:space="0" w:color="auto"/>
            <w:bottom w:val="none" w:sz="0" w:space="0" w:color="auto"/>
            <w:right w:val="none" w:sz="0" w:space="0" w:color="auto"/>
          </w:divBdr>
        </w:div>
        <w:div w:id="1384719242">
          <w:marLeft w:val="0"/>
          <w:marRight w:val="0"/>
          <w:marTop w:val="0"/>
          <w:marBottom w:val="0"/>
          <w:divBdr>
            <w:top w:val="none" w:sz="0" w:space="0" w:color="auto"/>
            <w:left w:val="none" w:sz="0" w:space="0" w:color="auto"/>
            <w:bottom w:val="none" w:sz="0" w:space="0" w:color="auto"/>
            <w:right w:val="none" w:sz="0" w:space="0" w:color="auto"/>
          </w:divBdr>
        </w:div>
        <w:div w:id="1392727835">
          <w:marLeft w:val="0"/>
          <w:marRight w:val="0"/>
          <w:marTop w:val="0"/>
          <w:marBottom w:val="0"/>
          <w:divBdr>
            <w:top w:val="none" w:sz="0" w:space="0" w:color="auto"/>
            <w:left w:val="none" w:sz="0" w:space="0" w:color="auto"/>
            <w:bottom w:val="none" w:sz="0" w:space="0" w:color="auto"/>
            <w:right w:val="none" w:sz="0" w:space="0" w:color="auto"/>
          </w:divBdr>
        </w:div>
        <w:div w:id="1398943557">
          <w:marLeft w:val="0"/>
          <w:marRight w:val="0"/>
          <w:marTop w:val="0"/>
          <w:marBottom w:val="0"/>
          <w:divBdr>
            <w:top w:val="none" w:sz="0" w:space="0" w:color="auto"/>
            <w:left w:val="none" w:sz="0" w:space="0" w:color="auto"/>
            <w:bottom w:val="none" w:sz="0" w:space="0" w:color="auto"/>
            <w:right w:val="none" w:sz="0" w:space="0" w:color="auto"/>
          </w:divBdr>
        </w:div>
        <w:div w:id="1400443033">
          <w:marLeft w:val="0"/>
          <w:marRight w:val="0"/>
          <w:marTop w:val="0"/>
          <w:marBottom w:val="0"/>
          <w:divBdr>
            <w:top w:val="none" w:sz="0" w:space="0" w:color="auto"/>
            <w:left w:val="none" w:sz="0" w:space="0" w:color="auto"/>
            <w:bottom w:val="none" w:sz="0" w:space="0" w:color="auto"/>
            <w:right w:val="none" w:sz="0" w:space="0" w:color="auto"/>
          </w:divBdr>
        </w:div>
        <w:div w:id="1406804597">
          <w:marLeft w:val="0"/>
          <w:marRight w:val="0"/>
          <w:marTop w:val="0"/>
          <w:marBottom w:val="0"/>
          <w:divBdr>
            <w:top w:val="none" w:sz="0" w:space="0" w:color="auto"/>
            <w:left w:val="none" w:sz="0" w:space="0" w:color="auto"/>
            <w:bottom w:val="none" w:sz="0" w:space="0" w:color="auto"/>
            <w:right w:val="none" w:sz="0" w:space="0" w:color="auto"/>
          </w:divBdr>
          <w:divsChild>
            <w:div w:id="766198258">
              <w:marLeft w:val="0"/>
              <w:marRight w:val="0"/>
              <w:marTop w:val="0"/>
              <w:marBottom w:val="0"/>
              <w:divBdr>
                <w:top w:val="none" w:sz="0" w:space="0" w:color="auto"/>
                <w:left w:val="none" w:sz="0" w:space="0" w:color="auto"/>
                <w:bottom w:val="none" w:sz="0" w:space="0" w:color="auto"/>
                <w:right w:val="none" w:sz="0" w:space="0" w:color="auto"/>
              </w:divBdr>
            </w:div>
            <w:div w:id="814447120">
              <w:marLeft w:val="0"/>
              <w:marRight w:val="0"/>
              <w:marTop w:val="0"/>
              <w:marBottom w:val="0"/>
              <w:divBdr>
                <w:top w:val="none" w:sz="0" w:space="0" w:color="auto"/>
                <w:left w:val="none" w:sz="0" w:space="0" w:color="auto"/>
                <w:bottom w:val="none" w:sz="0" w:space="0" w:color="auto"/>
                <w:right w:val="none" w:sz="0" w:space="0" w:color="auto"/>
              </w:divBdr>
            </w:div>
            <w:div w:id="853766341">
              <w:marLeft w:val="0"/>
              <w:marRight w:val="0"/>
              <w:marTop w:val="0"/>
              <w:marBottom w:val="0"/>
              <w:divBdr>
                <w:top w:val="none" w:sz="0" w:space="0" w:color="auto"/>
                <w:left w:val="none" w:sz="0" w:space="0" w:color="auto"/>
                <w:bottom w:val="none" w:sz="0" w:space="0" w:color="auto"/>
                <w:right w:val="none" w:sz="0" w:space="0" w:color="auto"/>
              </w:divBdr>
            </w:div>
            <w:div w:id="1237129783">
              <w:marLeft w:val="0"/>
              <w:marRight w:val="0"/>
              <w:marTop w:val="0"/>
              <w:marBottom w:val="0"/>
              <w:divBdr>
                <w:top w:val="none" w:sz="0" w:space="0" w:color="auto"/>
                <w:left w:val="none" w:sz="0" w:space="0" w:color="auto"/>
                <w:bottom w:val="none" w:sz="0" w:space="0" w:color="auto"/>
                <w:right w:val="none" w:sz="0" w:space="0" w:color="auto"/>
              </w:divBdr>
            </w:div>
            <w:div w:id="1909345820">
              <w:marLeft w:val="0"/>
              <w:marRight w:val="0"/>
              <w:marTop w:val="0"/>
              <w:marBottom w:val="0"/>
              <w:divBdr>
                <w:top w:val="none" w:sz="0" w:space="0" w:color="auto"/>
                <w:left w:val="none" w:sz="0" w:space="0" w:color="auto"/>
                <w:bottom w:val="none" w:sz="0" w:space="0" w:color="auto"/>
                <w:right w:val="none" w:sz="0" w:space="0" w:color="auto"/>
              </w:divBdr>
            </w:div>
          </w:divsChild>
        </w:div>
        <w:div w:id="1409498542">
          <w:marLeft w:val="0"/>
          <w:marRight w:val="0"/>
          <w:marTop w:val="0"/>
          <w:marBottom w:val="0"/>
          <w:divBdr>
            <w:top w:val="none" w:sz="0" w:space="0" w:color="auto"/>
            <w:left w:val="none" w:sz="0" w:space="0" w:color="auto"/>
            <w:bottom w:val="none" w:sz="0" w:space="0" w:color="auto"/>
            <w:right w:val="none" w:sz="0" w:space="0" w:color="auto"/>
          </w:divBdr>
        </w:div>
        <w:div w:id="1413507894">
          <w:marLeft w:val="0"/>
          <w:marRight w:val="0"/>
          <w:marTop w:val="0"/>
          <w:marBottom w:val="0"/>
          <w:divBdr>
            <w:top w:val="none" w:sz="0" w:space="0" w:color="auto"/>
            <w:left w:val="none" w:sz="0" w:space="0" w:color="auto"/>
            <w:bottom w:val="none" w:sz="0" w:space="0" w:color="auto"/>
            <w:right w:val="none" w:sz="0" w:space="0" w:color="auto"/>
          </w:divBdr>
        </w:div>
        <w:div w:id="1417677087">
          <w:marLeft w:val="0"/>
          <w:marRight w:val="0"/>
          <w:marTop w:val="0"/>
          <w:marBottom w:val="0"/>
          <w:divBdr>
            <w:top w:val="none" w:sz="0" w:space="0" w:color="auto"/>
            <w:left w:val="none" w:sz="0" w:space="0" w:color="auto"/>
            <w:bottom w:val="none" w:sz="0" w:space="0" w:color="auto"/>
            <w:right w:val="none" w:sz="0" w:space="0" w:color="auto"/>
          </w:divBdr>
        </w:div>
        <w:div w:id="1423575334">
          <w:marLeft w:val="0"/>
          <w:marRight w:val="0"/>
          <w:marTop w:val="0"/>
          <w:marBottom w:val="0"/>
          <w:divBdr>
            <w:top w:val="none" w:sz="0" w:space="0" w:color="auto"/>
            <w:left w:val="none" w:sz="0" w:space="0" w:color="auto"/>
            <w:bottom w:val="none" w:sz="0" w:space="0" w:color="auto"/>
            <w:right w:val="none" w:sz="0" w:space="0" w:color="auto"/>
          </w:divBdr>
        </w:div>
        <w:div w:id="1423913512">
          <w:marLeft w:val="0"/>
          <w:marRight w:val="0"/>
          <w:marTop w:val="0"/>
          <w:marBottom w:val="0"/>
          <w:divBdr>
            <w:top w:val="none" w:sz="0" w:space="0" w:color="auto"/>
            <w:left w:val="none" w:sz="0" w:space="0" w:color="auto"/>
            <w:bottom w:val="none" w:sz="0" w:space="0" w:color="auto"/>
            <w:right w:val="none" w:sz="0" w:space="0" w:color="auto"/>
          </w:divBdr>
        </w:div>
        <w:div w:id="1447893245">
          <w:marLeft w:val="0"/>
          <w:marRight w:val="0"/>
          <w:marTop w:val="0"/>
          <w:marBottom w:val="0"/>
          <w:divBdr>
            <w:top w:val="none" w:sz="0" w:space="0" w:color="auto"/>
            <w:left w:val="none" w:sz="0" w:space="0" w:color="auto"/>
            <w:bottom w:val="none" w:sz="0" w:space="0" w:color="auto"/>
            <w:right w:val="none" w:sz="0" w:space="0" w:color="auto"/>
          </w:divBdr>
        </w:div>
        <w:div w:id="1449006399">
          <w:marLeft w:val="0"/>
          <w:marRight w:val="0"/>
          <w:marTop w:val="0"/>
          <w:marBottom w:val="0"/>
          <w:divBdr>
            <w:top w:val="none" w:sz="0" w:space="0" w:color="auto"/>
            <w:left w:val="none" w:sz="0" w:space="0" w:color="auto"/>
            <w:bottom w:val="none" w:sz="0" w:space="0" w:color="auto"/>
            <w:right w:val="none" w:sz="0" w:space="0" w:color="auto"/>
          </w:divBdr>
        </w:div>
        <w:div w:id="1452627294">
          <w:marLeft w:val="0"/>
          <w:marRight w:val="0"/>
          <w:marTop w:val="0"/>
          <w:marBottom w:val="0"/>
          <w:divBdr>
            <w:top w:val="none" w:sz="0" w:space="0" w:color="auto"/>
            <w:left w:val="none" w:sz="0" w:space="0" w:color="auto"/>
            <w:bottom w:val="none" w:sz="0" w:space="0" w:color="auto"/>
            <w:right w:val="none" w:sz="0" w:space="0" w:color="auto"/>
          </w:divBdr>
        </w:div>
        <w:div w:id="1456872243">
          <w:marLeft w:val="0"/>
          <w:marRight w:val="0"/>
          <w:marTop w:val="0"/>
          <w:marBottom w:val="0"/>
          <w:divBdr>
            <w:top w:val="none" w:sz="0" w:space="0" w:color="auto"/>
            <w:left w:val="none" w:sz="0" w:space="0" w:color="auto"/>
            <w:bottom w:val="none" w:sz="0" w:space="0" w:color="auto"/>
            <w:right w:val="none" w:sz="0" w:space="0" w:color="auto"/>
          </w:divBdr>
        </w:div>
        <w:div w:id="1462771741">
          <w:marLeft w:val="0"/>
          <w:marRight w:val="0"/>
          <w:marTop w:val="0"/>
          <w:marBottom w:val="0"/>
          <w:divBdr>
            <w:top w:val="none" w:sz="0" w:space="0" w:color="auto"/>
            <w:left w:val="none" w:sz="0" w:space="0" w:color="auto"/>
            <w:bottom w:val="none" w:sz="0" w:space="0" w:color="auto"/>
            <w:right w:val="none" w:sz="0" w:space="0" w:color="auto"/>
          </w:divBdr>
        </w:div>
        <w:div w:id="1464814377">
          <w:marLeft w:val="0"/>
          <w:marRight w:val="0"/>
          <w:marTop w:val="0"/>
          <w:marBottom w:val="0"/>
          <w:divBdr>
            <w:top w:val="none" w:sz="0" w:space="0" w:color="auto"/>
            <w:left w:val="none" w:sz="0" w:space="0" w:color="auto"/>
            <w:bottom w:val="none" w:sz="0" w:space="0" w:color="auto"/>
            <w:right w:val="none" w:sz="0" w:space="0" w:color="auto"/>
          </w:divBdr>
          <w:divsChild>
            <w:div w:id="465658853">
              <w:marLeft w:val="0"/>
              <w:marRight w:val="0"/>
              <w:marTop w:val="0"/>
              <w:marBottom w:val="0"/>
              <w:divBdr>
                <w:top w:val="none" w:sz="0" w:space="0" w:color="auto"/>
                <w:left w:val="none" w:sz="0" w:space="0" w:color="auto"/>
                <w:bottom w:val="none" w:sz="0" w:space="0" w:color="auto"/>
                <w:right w:val="none" w:sz="0" w:space="0" w:color="auto"/>
              </w:divBdr>
            </w:div>
            <w:div w:id="732585975">
              <w:marLeft w:val="0"/>
              <w:marRight w:val="0"/>
              <w:marTop w:val="0"/>
              <w:marBottom w:val="0"/>
              <w:divBdr>
                <w:top w:val="none" w:sz="0" w:space="0" w:color="auto"/>
                <w:left w:val="none" w:sz="0" w:space="0" w:color="auto"/>
                <w:bottom w:val="none" w:sz="0" w:space="0" w:color="auto"/>
                <w:right w:val="none" w:sz="0" w:space="0" w:color="auto"/>
              </w:divBdr>
            </w:div>
            <w:div w:id="926961563">
              <w:marLeft w:val="0"/>
              <w:marRight w:val="0"/>
              <w:marTop w:val="0"/>
              <w:marBottom w:val="0"/>
              <w:divBdr>
                <w:top w:val="none" w:sz="0" w:space="0" w:color="auto"/>
                <w:left w:val="none" w:sz="0" w:space="0" w:color="auto"/>
                <w:bottom w:val="none" w:sz="0" w:space="0" w:color="auto"/>
                <w:right w:val="none" w:sz="0" w:space="0" w:color="auto"/>
              </w:divBdr>
            </w:div>
            <w:div w:id="1331176429">
              <w:marLeft w:val="0"/>
              <w:marRight w:val="0"/>
              <w:marTop w:val="0"/>
              <w:marBottom w:val="0"/>
              <w:divBdr>
                <w:top w:val="none" w:sz="0" w:space="0" w:color="auto"/>
                <w:left w:val="none" w:sz="0" w:space="0" w:color="auto"/>
                <w:bottom w:val="none" w:sz="0" w:space="0" w:color="auto"/>
                <w:right w:val="none" w:sz="0" w:space="0" w:color="auto"/>
              </w:divBdr>
            </w:div>
            <w:div w:id="1958297183">
              <w:marLeft w:val="0"/>
              <w:marRight w:val="0"/>
              <w:marTop w:val="0"/>
              <w:marBottom w:val="0"/>
              <w:divBdr>
                <w:top w:val="none" w:sz="0" w:space="0" w:color="auto"/>
                <w:left w:val="none" w:sz="0" w:space="0" w:color="auto"/>
                <w:bottom w:val="none" w:sz="0" w:space="0" w:color="auto"/>
                <w:right w:val="none" w:sz="0" w:space="0" w:color="auto"/>
              </w:divBdr>
            </w:div>
          </w:divsChild>
        </w:div>
        <w:div w:id="1467776420">
          <w:marLeft w:val="0"/>
          <w:marRight w:val="0"/>
          <w:marTop w:val="0"/>
          <w:marBottom w:val="0"/>
          <w:divBdr>
            <w:top w:val="none" w:sz="0" w:space="0" w:color="auto"/>
            <w:left w:val="none" w:sz="0" w:space="0" w:color="auto"/>
            <w:bottom w:val="none" w:sz="0" w:space="0" w:color="auto"/>
            <w:right w:val="none" w:sz="0" w:space="0" w:color="auto"/>
          </w:divBdr>
        </w:div>
        <w:div w:id="1471484004">
          <w:marLeft w:val="0"/>
          <w:marRight w:val="0"/>
          <w:marTop w:val="0"/>
          <w:marBottom w:val="0"/>
          <w:divBdr>
            <w:top w:val="none" w:sz="0" w:space="0" w:color="auto"/>
            <w:left w:val="none" w:sz="0" w:space="0" w:color="auto"/>
            <w:bottom w:val="none" w:sz="0" w:space="0" w:color="auto"/>
            <w:right w:val="none" w:sz="0" w:space="0" w:color="auto"/>
          </w:divBdr>
        </w:div>
        <w:div w:id="1473787477">
          <w:marLeft w:val="0"/>
          <w:marRight w:val="0"/>
          <w:marTop w:val="0"/>
          <w:marBottom w:val="0"/>
          <w:divBdr>
            <w:top w:val="none" w:sz="0" w:space="0" w:color="auto"/>
            <w:left w:val="none" w:sz="0" w:space="0" w:color="auto"/>
            <w:bottom w:val="none" w:sz="0" w:space="0" w:color="auto"/>
            <w:right w:val="none" w:sz="0" w:space="0" w:color="auto"/>
          </w:divBdr>
        </w:div>
        <w:div w:id="1475564510">
          <w:marLeft w:val="0"/>
          <w:marRight w:val="0"/>
          <w:marTop w:val="0"/>
          <w:marBottom w:val="0"/>
          <w:divBdr>
            <w:top w:val="none" w:sz="0" w:space="0" w:color="auto"/>
            <w:left w:val="none" w:sz="0" w:space="0" w:color="auto"/>
            <w:bottom w:val="none" w:sz="0" w:space="0" w:color="auto"/>
            <w:right w:val="none" w:sz="0" w:space="0" w:color="auto"/>
          </w:divBdr>
        </w:div>
        <w:div w:id="1475874976">
          <w:marLeft w:val="0"/>
          <w:marRight w:val="0"/>
          <w:marTop w:val="0"/>
          <w:marBottom w:val="0"/>
          <w:divBdr>
            <w:top w:val="none" w:sz="0" w:space="0" w:color="auto"/>
            <w:left w:val="none" w:sz="0" w:space="0" w:color="auto"/>
            <w:bottom w:val="none" w:sz="0" w:space="0" w:color="auto"/>
            <w:right w:val="none" w:sz="0" w:space="0" w:color="auto"/>
          </w:divBdr>
          <w:divsChild>
            <w:div w:id="3821726">
              <w:marLeft w:val="0"/>
              <w:marRight w:val="0"/>
              <w:marTop w:val="0"/>
              <w:marBottom w:val="0"/>
              <w:divBdr>
                <w:top w:val="none" w:sz="0" w:space="0" w:color="auto"/>
                <w:left w:val="none" w:sz="0" w:space="0" w:color="auto"/>
                <w:bottom w:val="none" w:sz="0" w:space="0" w:color="auto"/>
                <w:right w:val="none" w:sz="0" w:space="0" w:color="auto"/>
              </w:divBdr>
            </w:div>
          </w:divsChild>
        </w:div>
        <w:div w:id="1490755434">
          <w:marLeft w:val="0"/>
          <w:marRight w:val="0"/>
          <w:marTop w:val="0"/>
          <w:marBottom w:val="0"/>
          <w:divBdr>
            <w:top w:val="none" w:sz="0" w:space="0" w:color="auto"/>
            <w:left w:val="none" w:sz="0" w:space="0" w:color="auto"/>
            <w:bottom w:val="none" w:sz="0" w:space="0" w:color="auto"/>
            <w:right w:val="none" w:sz="0" w:space="0" w:color="auto"/>
          </w:divBdr>
        </w:div>
        <w:div w:id="1497306101">
          <w:marLeft w:val="0"/>
          <w:marRight w:val="0"/>
          <w:marTop w:val="0"/>
          <w:marBottom w:val="0"/>
          <w:divBdr>
            <w:top w:val="none" w:sz="0" w:space="0" w:color="auto"/>
            <w:left w:val="none" w:sz="0" w:space="0" w:color="auto"/>
            <w:bottom w:val="none" w:sz="0" w:space="0" w:color="auto"/>
            <w:right w:val="none" w:sz="0" w:space="0" w:color="auto"/>
          </w:divBdr>
        </w:div>
        <w:div w:id="1508909024">
          <w:marLeft w:val="0"/>
          <w:marRight w:val="0"/>
          <w:marTop w:val="0"/>
          <w:marBottom w:val="0"/>
          <w:divBdr>
            <w:top w:val="none" w:sz="0" w:space="0" w:color="auto"/>
            <w:left w:val="none" w:sz="0" w:space="0" w:color="auto"/>
            <w:bottom w:val="none" w:sz="0" w:space="0" w:color="auto"/>
            <w:right w:val="none" w:sz="0" w:space="0" w:color="auto"/>
          </w:divBdr>
        </w:div>
        <w:div w:id="1515419436">
          <w:marLeft w:val="0"/>
          <w:marRight w:val="0"/>
          <w:marTop w:val="0"/>
          <w:marBottom w:val="0"/>
          <w:divBdr>
            <w:top w:val="none" w:sz="0" w:space="0" w:color="auto"/>
            <w:left w:val="none" w:sz="0" w:space="0" w:color="auto"/>
            <w:bottom w:val="none" w:sz="0" w:space="0" w:color="auto"/>
            <w:right w:val="none" w:sz="0" w:space="0" w:color="auto"/>
          </w:divBdr>
        </w:div>
        <w:div w:id="1540050423">
          <w:marLeft w:val="0"/>
          <w:marRight w:val="0"/>
          <w:marTop w:val="0"/>
          <w:marBottom w:val="0"/>
          <w:divBdr>
            <w:top w:val="none" w:sz="0" w:space="0" w:color="auto"/>
            <w:left w:val="none" w:sz="0" w:space="0" w:color="auto"/>
            <w:bottom w:val="none" w:sz="0" w:space="0" w:color="auto"/>
            <w:right w:val="none" w:sz="0" w:space="0" w:color="auto"/>
          </w:divBdr>
        </w:div>
        <w:div w:id="1547448282">
          <w:marLeft w:val="0"/>
          <w:marRight w:val="0"/>
          <w:marTop w:val="0"/>
          <w:marBottom w:val="0"/>
          <w:divBdr>
            <w:top w:val="none" w:sz="0" w:space="0" w:color="auto"/>
            <w:left w:val="none" w:sz="0" w:space="0" w:color="auto"/>
            <w:bottom w:val="none" w:sz="0" w:space="0" w:color="auto"/>
            <w:right w:val="none" w:sz="0" w:space="0" w:color="auto"/>
          </w:divBdr>
        </w:div>
        <w:div w:id="1553301349">
          <w:marLeft w:val="0"/>
          <w:marRight w:val="0"/>
          <w:marTop w:val="0"/>
          <w:marBottom w:val="0"/>
          <w:divBdr>
            <w:top w:val="none" w:sz="0" w:space="0" w:color="auto"/>
            <w:left w:val="none" w:sz="0" w:space="0" w:color="auto"/>
            <w:bottom w:val="none" w:sz="0" w:space="0" w:color="auto"/>
            <w:right w:val="none" w:sz="0" w:space="0" w:color="auto"/>
          </w:divBdr>
        </w:div>
        <w:div w:id="1555972665">
          <w:marLeft w:val="0"/>
          <w:marRight w:val="0"/>
          <w:marTop w:val="0"/>
          <w:marBottom w:val="0"/>
          <w:divBdr>
            <w:top w:val="none" w:sz="0" w:space="0" w:color="auto"/>
            <w:left w:val="none" w:sz="0" w:space="0" w:color="auto"/>
            <w:bottom w:val="none" w:sz="0" w:space="0" w:color="auto"/>
            <w:right w:val="none" w:sz="0" w:space="0" w:color="auto"/>
          </w:divBdr>
        </w:div>
        <w:div w:id="1558275578">
          <w:marLeft w:val="0"/>
          <w:marRight w:val="0"/>
          <w:marTop w:val="0"/>
          <w:marBottom w:val="0"/>
          <w:divBdr>
            <w:top w:val="none" w:sz="0" w:space="0" w:color="auto"/>
            <w:left w:val="none" w:sz="0" w:space="0" w:color="auto"/>
            <w:bottom w:val="none" w:sz="0" w:space="0" w:color="auto"/>
            <w:right w:val="none" w:sz="0" w:space="0" w:color="auto"/>
          </w:divBdr>
        </w:div>
        <w:div w:id="1566376315">
          <w:marLeft w:val="0"/>
          <w:marRight w:val="0"/>
          <w:marTop w:val="0"/>
          <w:marBottom w:val="0"/>
          <w:divBdr>
            <w:top w:val="none" w:sz="0" w:space="0" w:color="auto"/>
            <w:left w:val="none" w:sz="0" w:space="0" w:color="auto"/>
            <w:bottom w:val="none" w:sz="0" w:space="0" w:color="auto"/>
            <w:right w:val="none" w:sz="0" w:space="0" w:color="auto"/>
          </w:divBdr>
        </w:div>
        <w:div w:id="1566717752">
          <w:marLeft w:val="0"/>
          <w:marRight w:val="0"/>
          <w:marTop w:val="0"/>
          <w:marBottom w:val="0"/>
          <w:divBdr>
            <w:top w:val="none" w:sz="0" w:space="0" w:color="auto"/>
            <w:left w:val="none" w:sz="0" w:space="0" w:color="auto"/>
            <w:bottom w:val="none" w:sz="0" w:space="0" w:color="auto"/>
            <w:right w:val="none" w:sz="0" w:space="0" w:color="auto"/>
          </w:divBdr>
        </w:div>
        <w:div w:id="1568147588">
          <w:marLeft w:val="0"/>
          <w:marRight w:val="0"/>
          <w:marTop w:val="0"/>
          <w:marBottom w:val="0"/>
          <w:divBdr>
            <w:top w:val="none" w:sz="0" w:space="0" w:color="auto"/>
            <w:left w:val="none" w:sz="0" w:space="0" w:color="auto"/>
            <w:bottom w:val="none" w:sz="0" w:space="0" w:color="auto"/>
            <w:right w:val="none" w:sz="0" w:space="0" w:color="auto"/>
          </w:divBdr>
        </w:div>
        <w:div w:id="1570648889">
          <w:marLeft w:val="0"/>
          <w:marRight w:val="0"/>
          <w:marTop w:val="0"/>
          <w:marBottom w:val="0"/>
          <w:divBdr>
            <w:top w:val="none" w:sz="0" w:space="0" w:color="auto"/>
            <w:left w:val="none" w:sz="0" w:space="0" w:color="auto"/>
            <w:bottom w:val="none" w:sz="0" w:space="0" w:color="auto"/>
            <w:right w:val="none" w:sz="0" w:space="0" w:color="auto"/>
          </w:divBdr>
        </w:div>
        <w:div w:id="1570919187">
          <w:marLeft w:val="0"/>
          <w:marRight w:val="0"/>
          <w:marTop w:val="0"/>
          <w:marBottom w:val="0"/>
          <w:divBdr>
            <w:top w:val="none" w:sz="0" w:space="0" w:color="auto"/>
            <w:left w:val="none" w:sz="0" w:space="0" w:color="auto"/>
            <w:bottom w:val="none" w:sz="0" w:space="0" w:color="auto"/>
            <w:right w:val="none" w:sz="0" w:space="0" w:color="auto"/>
          </w:divBdr>
        </w:div>
        <w:div w:id="1574849131">
          <w:marLeft w:val="0"/>
          <w:marRight w:val="0"/>
          <w:marTop w:val="0"/>
          <w:marBottom w:val="0"/>
          <w:divBdr>
            <w:top w:val="none" w:sz="0" w:space="0" w:color="auto"/>
            <w:left w:val="none" w:sz="0" w:space="0" w:color="auto"/>
            <w:bottom w:val="none" w:sz="0" w:space="0" w:color="auto"/>
            <w:right w:val="none" w:sz="0" w:space="0" w:color="auto"/>
          </w:divBdr>
        </w:div>
        <w:div w:id="1582252357">
          <w:marLeft w:val="0"/>
          <w:marRight w:val="0"/>
          <w:marTop w:val="0"/>
          <w:marBottom w:val="0"/>
          <w:divBdr>
            <w:top w:val="none" w:sz="0" w:space="0" w:color="auto"/>
            <w:left w:val="none" w:sz="0" w:space="0" w:color="auto"/>
            <w:bottom w:val="none" w:sz="0" w:space="0" w:color="auto"/>
            <w:right w:val="none" w:sz="0" w:space="0" w:color="auto"/>
          </w:divBdr>
        </w:div>
        <w:div w:id="1588878587">
          <w:marLeft w:val="0"/>
          <w:marRight w:val="0"/>
          <w:marTop w:val="0"/>
          <w:marBottom w:val="0"/>
          <w:divBdr>
            <w:top w:val="none" w:sz="0" w:space="0" w:color="auto"/>
            <w:left w:val="none" w:sz="0" w:space="0" w:color="auto"/>
            <w:bottom w:val="none" w:sz="0" w:space="0" w:color="auto"/>
            <w:right w:val="none" w:sz="0" w:space="0" w:color="auto"/>
          </w:divBdr>
        </w:div>
        <w:div w:id="1595089711">
          <w:marLeft w:val="0"/>
          <w:marRight w:val="0"/>
          <w:marTop w:val="0"/>
          <w:marBottom w:val="0"/>
          <w:divBdr>
            <w:top w:val="none" w:sz="0" w:space="0" w:color="auto"/>
            <w:left w:val="none" w:sz="0" w:space="0" w:color="auto"/>
            <w:bottom w:val="none" w:sz="0" w:space="0" w:color="auto"/>
            <w:right w:val="none" w:sz="0" w:space="0" w:color="auto"/>
          </w:divBdr>
        </w:div>
        <w:div w:id="1611737445">
          <w:marLeft w:val="0"/>
          <w:marRight w:val="0"/>
          <w:marTop w:val="0"/>
          <w:marBottom w:val="0"/>
          <w:divBdr>
            <w:top w:val="none" w:sz="0" w:space="0" w:color="auto"/>
            <w:left w:val="none" w:sz="0" w:space="0" w:color="auto"/>
            <w:bottom w:val="none" w:sz="0" w:space="0" w:color="auto"/>
            <w:right w:val="none" w:sz="0" w:space="0" w:color="auto"/>
          </w:divBdr>
        </w:div>
        <w:div w:id="1624995355">
          <w:marLeft w:val="0"/>
          <w:marRight w:val="0"/>
          <w:marTop w:val="0"/>
          <w:marBottom w:val="0"/>
          <w:divBdr>
            <w:top w:val="none" w:sz="0" w:space="0" w:color="auto"/>
            <w:left w:val="none" w:sz="0" w:space="0" w:color="auto"/>
            <w:bottom w:val="none" w:sz="0" w:space="0" w:color="auto"/>
            <w:right w:val="none" w:sz="0" w:space="0" w:color="auto"/>
          </w:divBdr>
        </w:div>
        <w:div w:id="1626888283">
          <w:marLeft w:val="0"/>
          <w:marRight w:val="0"/>
          <w:marTop w:val="0"/>
          <w:marBottom w:val="0"/>
          <w:divBdr>
            <w:top w:val="none" w:sz="0" w:space="0" w:color="auto"/>
            <w:left w:val="none" w:sz="0" w:space="0" w:color="auto"/>
            <w:bottom w:val="none" w:sz="0" w:space="0" w:color="auto"/>
            <w:right w:val="none" w:sz="0" w:space="0" w:color="auto"/>
          </w:divBdr>
        </w:div>
        <w:div w:id="1630238342">
          <w:marLeft w:val="0"/>
          <w:marRight w:val="0"/>
          <w:marTop w:val="0"/>
          <w:marBottom w:val="0"/>
          <w:divBdr>
            <w:top w:val="none" w:sz="0" w:space="0" w:color="auto"/>
            <w:left w:val="none" w:sz="0" w:space="0" w:color="auto"/>
            <w:bottom w:val="none" w:sz="0" w:space="0" w:color="auto"/>
            <w:right w:val="none" w:sz="0" w:space="0" w:color="auto"/>
          </w:divBdr>
          <w:divsChild>
            <w:div w:id="194000789">
              <w:marLeft w:val="-75"/>
              <w:marRight w:val="0"/>
              <w:marTop w:val="30"/>
              <w:marBottom w:val="30"/>
              <w:divBdr>
                <w:top w:val="none" w:sz="0" w:space="0" w:color="auto"/>
                <w:left w:val="none" w:sz="0" w:space="0" w:color="auto"/>
                <w:bottom w:val="none" w:sz="0" w:space="0" w:color="auto"/>
                <w:right w:val="none" w:sz="0" w:space="0" w:color="auto"/>
              </w:divBdr>
              <w:divsChild>
                <w:div w:id="48576867">
                  <w:marLeft w:val="0"/>
                  <w:marRight w:val="0"/>
                  <w:marTop w:val="0"/>
                  <w:marBottom w:val="0"/>
                  <w:divBdr>
                    <w:top w:val="none" w:sz="0" w:space="0" w:color="auto"/>
                    <w:left w:val="none" w:sz="0" w:space="0" w:color="auto"/>
                    <w:bottom w:val="none" w:sz="0" w:space="0" w:color="auto"/>
                    <w:right w:val="none" w:sz="0" w:space="0" w:color="auto"/>
                  </w:divBdr>
                  <w:divsChild>
                    <w:div w:id="976300855">
                      <w:marLeft w:val="0"/>
                      <w:marRight w:val="0"/>
                      <w:marTop w:val="0"/>
                      <w:marBottom w:val="0"/>
                      <w:divBdr>
                        <w:top w:val="none" w:sz="0" w:space="0" w:color="auto"/>
                        <w:left w:val="none" w:sz="0" w:space="0" w:color="auto"/>
                        <w:bottom w:val="none" w:sz="0" w:space="0" w:color="auto"/>
                        <w:right w:val="none" w:sz="0" w:space="0" w:color="auto"/>
                      </w:divBdr>
                    </w:div>
                  </w:divsChild>
                </w:div>
                <w:div w:id="156503472">
                  <w:marLeft w:val="0"/>
                  <w:marRight w:val="0"/>
                  <w:marTop w:val="0"/>
                  <w:marBottom w:val="0"/>
                  <w:divBdr>
                    <w:top w:val="none" w:sz="0" w:space="0" w:color="auto"/>
                    <w:left w:val="none" w:sz="0" w:space="0" w:color="auto"/>
                    <w:bottom w:val="none" w:sz="0" w:space="0" w:color="auto"/>
                    <w:right w:val="none" w:sz="0" w:space="0" w:color="auto"/>
                  </w:divBdr>
                  <w:divsChild>
                    <w:div w:id="675839732">
                      <w:marLeft w:val="0"/>
                      <w:marRight w:val="0"/>
                      <w:marTop w:val="0"/>
                      <w:marBottom w:val="0"/>
                      <w:divBdr>
                        <w:top w:val="none" w:sz="0" w:space="0" w:color="auto"/>
                        <w:left w:val="none" w:sz="0" w:space="0" w:color="auto"/>
                        <w:bottom w:val="none" w:sz="0" w:space="0" w:color="auto"/>
                        <w:right w:val="none" w:sz="0" w:space="0" w:color="auto"/>
                      </w:divBdr>
                    </w:div>
                  </w:divsChild>
                </w:div>
                <w:div w:id="411119759">
                  <w:marLeft w:val="0"/>
                  <w:marRight w:val="0"/>
                  <w:marTop w:val="0"/>
                  <w:marBottom w:val="0"/>
                  <w:divBdr>
                    <w:top w:val="none" w:sz="0" w:space="0" w:color="auto"/>
                    <w:left w:val="none" w:sz="0" w:space="0" w:color="auto"/>
                    <w:bottom w:val="none" w:sz="0" w:space="0" w:color="auto"/>
                    <w:right w:val="none" w:sz="0" w:space="0" w:color="auto"/>
                  </w:divBdr>
                  <w:divsChild>
                    <w:div w:id="1907254506">
                      <w:marLeft w:val="0"/>
                      <w:marRight w:val="0"/>
                      <w:marTop w:val="0"/>
                      <w:marBottom w:val="0"/>
                      <w:divBdr>
                        <w:top w:val="none" w:sz="0" w:space="0" w:color="auto"/>
                        <w:left w:val="none" w:sz="0" w:space="0" w:color="auto"/>
                        <w:bottom w:val="none" w:sz="0" w:space="0" w:color="auto"/>
                        <w:right w:val="none" w:sz="0" w:space="0" w:color="auto"/>
                      </w:divBdr>
                    </w:div>
                  </w:divsChild>
                </w:div>
                <w:div w:id="477306085">
                  <w:marLeft w:val="0"/>
                  <w:marRight w:val="0"/>
                  <w:marTop w:val="0"/>
                  <w:marBottom w:val="0"/>
                  <w:divBdr>
                    <w:top w:val="none" w:sz="0" w:space="0" w:color="auto"/>
                    <w:left w:val="none" w:sz="0" w:space="0" w:color="auto"/>
                    <w:bottom w:val="none" w:sz="0" w:space="0" w:color="auto"/>
                    <w:right w:val="none" w:sz="0" w:space="0" w:color="auto"/>
                  </w:divBdr>
                  <w:divsChild>
                    <w:div w:id="70273573">
                      <w:marLeft w:val="0"/>
                      <w:marRight w:val="0"/>
                      <w:marTop w:val="0"/>
                      <w:marBottom w:val="0"/>
                      <w:divBdr>
                        <w:top w:val="none" w:sz="0" w:space="0" w:color="auto"/>
                        <w:left w:val="none" w:sz="0" w:space="0" w:color="auto"/>
                        <w:bottom w:val="none" w:sz="0" w:space="0" w:color="auto"/>
                        <w:right w:val="none" w:sz="0" w:space="0" w:color="auto"/>
                      </w:divBdr>
                    </w:div>
                  </w:divsChild>
                </w:div>
                <w:div w:id="573272368">
                  <w:marLeft w:val="0"/>
                  <w:marRight w:val="0"/>
                  <w:marTop w:val="0"/>
                  <w:marBottom w:val="0"/>
                  <w:divBdr>
                    <w:top w:val="none" w:sz="0" w:space="0" w:color="auto"/>
                    <w:left w:val="none" w:sz="0" w:space="0" w:color="auto"/>
                    <w:bottom w:val="none" w:sz="0" w:space="0" w:color="auto"/>
                    <w:right w:val="none" w:sz="0" w:space="0" w:color="auto"/>
                  </w:divBdr>
                  <w:divsChild>
                    <w:div w:id="902565062">
                      <w:marLeft w:val="0"/>
                      <w:marRight w:val="0"/>
                      <w:marTop w:val="0"/>
                      <w:marBottom w:val="0"/>
                      <w:divBdr>
                        <w:top w:val="none" w:sz="0" w:space="0" w:color="auto"/>
                        <w:left w:val="none" w:sz="0" w:space="0" w:color="auto"/>
                        <w:bottom w:val="none" w:sz="0" w:space="0" w:color="auto"/>
                        <w:right w:val="none" w:sz="0" w:space="0" w:color="auto"/>
                      </w:divBdr>
                    </w:div>
                  </w:divsChild>
                </w:div>
                <w:div w:id="573706079">
                  <w:marLeft w:val="0"/>
                  <w:marRight w:val="0"/>
                  <w:marTop w:val="0"/>
                  <w:marBottom w:val="0"/>
                  <w:divBdr>
                    <w:top w:val="none" w:sz="0" w:space="0" w:color="auto"/>
                    <w:left w:val="none" w:sz="0" w:space="0" w:color="auto"/>
                    <w:bottom w:val="none" w:sz="0" w:space="0" w:color="auto"/>
                    <w:right w:val="none" w:sz="0" w:space="0" w:color="auto"/>
                  </w:divBdr>
                  <w:divsChild>
                    <w:div w:id="1673022937">
                      <w:marLeft w:val="0"/>
                      <w:marRight w:val="0"/>
                      <w:marTop w:val="0"/>
                      <w:marBottom w:val="0"/>
                      <w:divBdr>
                        <w:top w:val="none" w:sz="0" w:space="0" w:color="auto"/>
                        <w:left w:val="none" w:sz="0" w:space="0" w:color="auto"/>
                        <w:bottom w:val="none" w:sz="0" w:space="0" w:color="auto"/>
                        <w:right w:val="none" w:sz="0" w:space="0" w:color="auto"/>
                      </w:divBdr>
                    </w:div>
                  </w:divsChild>
                </w:div>
                <w:div w:id="669987772">
                  <w:marLeft w:val="0"/>
                  <w:marRight w:val="0"/>
                  <w:marTop w:val="0"/>
                  <w:marBottom w:val="0"/>
                  <w:divBdr>
                    <w:top w:val="none" w:sz="0" w:space="0" w:color="auto"/>
                    <w:left w:val="none" w:sz="0" w:space="0" w:color="auto"/>
                    <w:bottom w:val="none" w:sz="0" w:space="0" w:color="auto"/>
                    <w:right w:val="none" w:sz="0" w:space="0" w:color="auto"/>
                  </w:divBdr>
                  <w:divsChild>
                    <w:div w:id="93213399">
                      <w:marLeft w:val="0"/>
                      <w:marRight w:val="0"/>
                      <w:marTop w:val="0"/>
                      <w:marBottom w:val="0"/>
                      <w:divBdr>
                        <w:top w:val="none" w:sz="0" w:space="0" w:color="auto"/>
                        <w:left w:val="none" w:sz="0" w:space="0" w:color="auto"/>
                        <w:bottom w:val="none" w:sz="0" w:space="0" w:color="auto"/>
                        <w:right w:val="none" w:sz="0" w:space="0" w:color="auto"/>
                      </w:divBdr>
                    </w:div>
                  </w:divsChild>
                </w:div>
                <w:div w:id="684133559">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
                  </w:divsChild>
                </w:div>
                <w:div w:id="769198892">
                  <w:marLeft w:val="0"/>
                  <w:marRight w:val="0"/>
                  <w:marTop w:val="0"/>
                  <w:marBottom w:val="0"/>
                  <w:divBdr>
                    <w:top w:val="none" w:sz="0" w:space="0" w:color="auto"/>
                    <w:left w:val="none" w:sz="0" w:space="0" w:color="auto"/>
                    <w:bottom w:val="none" w:sz="0" w:space="0" w:color="auto"/>
                    <w:right w:val="none" w:sz="0" w:space="0" w:color="auto"/>
                  </w:divBdr>
                  <w:divsChild>
                    <w:div w:id="131363672">
                      <w:marLeft w:val="0"/>
                      <w:marRight w:val="0"/>
                      <w:marTop w:val="0"/>
                      <w:marBottom w:val="0"/>
                      <w:divBdr>
                        <w:top w:val="none" w:sz="0" w:space="0" w:color="auto"/>
                        <w:left w:val="none" w:sz="0" w:space="0" w:color="auto"/>
                        <w:bottom w:val="none" w:sz="0" w:space="0" w:color="auto"/>
                        <w:right w:val="none" w:sz="0" w:space="0" w:color="auto"/>
                      </w:divBdr>
                    </w:div>
                  </w:divsChild>
                </w:div>
                <w:div w:id="806170650">
                  <w:marLeft w:val="0"/>
                  <w:marRight w:val="0"/>
                  <w:marTop w:val="0"/>
                  <w:marBottom w:val="0"/>
                  <w:divBdr>
                    <w:top w:val="none" w:sz="0" w:space="0" w:color="auto"/>
                    <w:left w:val="none" w:sz="0" w:space="0" w:color="auto"/>
                    <w:bottom w:val="none" w:sz="0" w:space="0" w:color="auto"/>
                    <w:right w:val="none" w:sz="0" w:space="0" w:color="auto"/>
                  </w:divBdr>
                  <w:divsChild>
                    <w:div w:id="588077207">
                      <w:marLeft w:val="0"/>
                      <w:marRight w:val="0"/>
                      <w:marTop w:val="0"/>
                      <w:marBottom w:val="0"/>
                      <w:divBdr>
                        <w:top w:val="none" w:sz="0" w:space="0" w:color="auto"/>
                        <w:left w:val="none" w:sz="0" w:space="0" w:color="auto"/>
                        <w:bottom w:val="none" w:sz="0" w:space="0" w:color="auto"/>
                        <w:right w:val="none" w:sz="0" w:space="0" w:color="auto"/>
                      </w:divBdr>
                    </w:div>
                  </w:divsChild>
                </w:div>
                <w:div w:id="857549554">
                  <w:marLeft w:val="0"/>
                  <w:marRight w:val="0"/>
                  <w:marTop w:val="0"/>
                  <w:marBottom w:val="0"/>
                  <w:divBdr>
                    <w:top w:val="none" w:sz="0" w:space="0" w:color="auto"/>
                    <w:left w:val="none" w:sz="0" w:space="0" w:color="auto"/>
                    <w:bottom w:val="none" w:sz="0" w:space="0" w:color="auto"/>
                    <w:right w:val="none" w:sz="0" w:space="0" w:color="auto"/>
                  </w:divBdr>
                  <w:divsChild>
                    <w:div w:id="129061641">
                      <w:marLeft w:val="0"/>
                      <w:marRight w:val="0"/>
                      <w:marTop w:val="0"/>
                      <w:marBottom w:val="0"/>
                      <w:divBdr>
                        <w:top w:val="none" w:sz="0" w:space="0" w:color="auto"/>
                        <w:left w:val="none" w:sz="0" w:space="0" w:color="auto"/>
                        <w:bottom w:val="none" w:sz="0" w:space="0" w:color="auto"/>
                        <w:right w:val="none" w:sz="0" w:space="0" w:color="auto"/>
                      </w:divBdr>
                    </w:div>
                    <w:div w:id="804128285">
                      <w:marLeft w:val="0"/>
                      <w:marRight w:val="0"/>
                      <w:marTop w:val="0"/>
                      <w:marBottom w:val="0"/>
                      <w:divBdr>
                        <w:top w:val="none" w:sz="0" w:space="0" w:color="auto"/>
                        <w:left w:val="none" w:sz="0" w:space="0" w:color="auto"/>
                        <w:bottom w:val="none" w:sz="0" w:space="0" w:color="auto"/>
                        <w:right w:val="none" w:sz="0" w:space="0" w:color="auto"/>
                      </w:divBdr>
                    </w:div>
                  </w:divsChild>
                </w:div>
                <w:div w:id="936255824">
                  <w:marLeft w:val="0"/>
                  <w:marRight w:val="0"/>
                  <w:marTop w:val="0"/>
                  <w:marBottom w:val="0"/>
                  <w:divBdr>
                    <w:top w:val="none" w:sz="0" w:space="0" w:color="auto"/>
                    <w:left w:val="none" w:sz="0" w:space="0" w:color="auto"/>
                    <w:bottom w:val="none" w:sz="0" w:space="0" w:color="auto"/>
                    <w:right w:val="none" w:sz="0" w:space="0" w:color="auto"/>
                  </w:divBdr>
                  <w:divsChild>
                    <w:div w:id="262226710">
                      <w:marLeft w:val="0"/>
                      <w:marRight w:val="0"/>
                      <w:marTop w:val="0"/>
                      <w:marBottom w:val="0"/>
                      <w:divBdr>
                        <w:top w:val="none" w:sz="0" w:space="0" w:color="auto"/>
                        <w:left w:val="none" w:sz="0" w:space="0" w:color="auto"/>
                        <w:bottom w:val="none" w:sz="0" w:space="0" w:color="auto"/>
                        <w:right w:val="none" w:sz="0" w:space="0" w:color="auto"/>
                      </w:divBdr>
                    </w:div>
                  </w:divsChild>
                </w:div>
                <w:div w:id="955255376">
                  <w:marLeft w:val="0"/>
                  <w:marRight w:val="0"/>
                  <w:marTop w:val="0"/>
                  <w:marBottom w:val="0"/>
                  <w:divBdr>
                    <w:top w:val="none" w:sz="0" w:space="0" w:color="auto"/>
                    <w:left w:val="none" w:sz="0" w:space="0" w:color="auto"/>
                    <w:bottom w:val="none" w:sz="0" w:space="0" w:color="auto"/>
                    <w:right w:val="none" w:sz="0" w:space="0" w:color="auto"/>
                  </w:divBdr>
                  <w:divsChild>
                    <w:div w:id="226233930">
                      <w:marLeft w:val="0"/>
                      <w:marRight w:val="0"/>
                      <w:marTop w:val="0"/>
                      <w:marBottom w:val="0"/>
                      <w:divBdr>
                        <w:top w:val="none" w:sz="0" w:space="0" w:color="auto"/>
                        <w:left w:val="none" w:sz="0" w:space="0" w:color="auto"/>
                        <w:bottom w:val="none" w:sz="0" w:space="0" w:color="auto"/>
                        <w:right w:val="none" w:sz="0" w:space="0" w:color="auto"/>
                      </w:divBdr>
                    </w:div>
                  </w:divsChild>
                </w:div>
                <w:div w:id="1033992582">
                  <w:marLeft w:val="0"/>
                  <w:marRight w:val="0"/>
                  <w:marTop w:val="0"/>
                  <w:marBottom w:val="0"/>
                  <w:divBdr>
                    <w:top w:val="none" w:sz="0" w:space="0" w:color="auto"/>
                    <w:left w:val="none" w:sz="0" w:space="0" w:color="auto"/>
                    <w:bottom w:val="none" w:sz="0" w:space="0" w:color="auto"/>
                    <w:right w:val="none" w:sz="0" w:space="0" w:color="auto"/>
                  </w:divBdr>
                  <w:divsChild>
                    <w:div w:id="672074864">
                      <w:marLeft w:val="0"/>
                      <w:marRight w:val="0"/>
                      <w:marTop w:val="0"/>
                      <w:marBottom w:val="0"/>
                      <w:divBdr>
                        <w:top w:val="none" w:sz="0" w:space="0" w:color="auto"/>
                        <w:left w:val="none" w:sz="0" w:space="0" w:color="auto"/>
                        <w:bottom w:val="none" w:sz="0" w:space="0" w:color="auto"/>
                        <w:right w:val="none" w:sz="0" w:space="0" w:color="auto"/>
                      </w:divBdr>
                    </w:div>
                  </w:divsChild>
                </w:div>
                <w:div w:id="1054738250">
                  <w:marLeft w:val="0"/>
                  <w:marRight w:val="0"/>
                  <w:marTop w:val="0"/>
                  <w:marBottom w:val="0"/>
                  <w:divBdr>
                    <w:top w:val="none" w:sz="0" w:space="0" w:color="auto"/>
                    <w:left w:val="none" w:sz="0" w:space="0" w:color="auto"/>
                    <w:bottom w:val="none" w:sz="0" w:space="0" w:color="auto"/>
                    <w:right w:val="none" w:sz="0" w:space="0" w:color="auto"/>
                  </w:divBdr>
                  <w:divsChild>
                    <w:div w:id="484588476">
                      <w:marLeft w:val="0"/>
                      <w:marRight w:val="0"/>
                      <w:marTop w:val="0"/>
                      <w:marBottom w:val="0"/>
                      <w:divBdr>
                        <w:top w:val="none" w:sz="0" w:space="0" w:color="auto"/>
                        <w:left w:val="none" w:sz="0" w:space="0" w:color="auto"/>
                        <w:bottom w:val="none" w:sz="0" w:space="0" w:color="auto"/>
                        <w:right w:val="none" w:sz="0" w:space="0" w:color="auto"/>
                      </w:divBdr>
                    </w:div>
                  </w:divsChild>
                </w:div>
                <w:div w:id="1095783013">
                  <w:marLeft w:val="0"/>
                  <w:marRight w:val="0"/>
                  <w:marTop w:val="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
                    <w:div w:id="1373073047">
                      <w:marLeft w:val="0"/>
                      <w:marRight w:val="0"/>
                      <w:marTop w:val="0"/>
                      <w:marBottom w:val="0"/>
                      <w:divBdr>
                        <w:top w:val="none" w:sz="0" w:space="0" w:color="auto"/>
                        <w:left w:val="none" w:sz="0" w:space="0" w:color="auto"/>
                        <w:bottom w:val="none" w:sz="0" w:space="0" w:color="auto"/>
                        <w:right w:val="none" w:sz="0" w:space="0" w:color="auto"/>
                      </w:divBdr>
                    </w:div>
                  </w:divsChild>
                </w:div>
                <w:div w:id="1136290121">
                  <w:marLeft w:val="0"/>
                  <w:marRight w:val="0"/>
                  <w:marTop w:val="0"/>
                  <w:marBottom w:val="0"/>
                  <w:divBdr>
                    <w:top w:val="none" w:sz="0" w:space="0" w:color="auto"/>
                    <w:left w:val="none" w:sz="0" w:space="0" w:color="auto"/>
                    <w:bottom w:val="none" w:sz="0" w:space="0" w:color="auto"/>
                    <w:right w:val="none" w:sz="0" w:space="0" w:color="auto"/>
                  </w:divBdr>
                  <w:divsChild>
                    <w:div w:id="586426883">
                      <w:marLeft w:val="0"/>
                      <w:marRight w:val="0"/>
                      <w:marTop w:val="0"/>
                      <w:marBottom w:val="0"/>
                      <w:divBdr>
                        <w:top w:val="none" w:sz="0" w:space="0" w:color="auto"/>
                        <w:left w:val="none" w:sz="0" w:space="0" w:color="auto"/>
                        <w:bottom w:val="none" w:sz="0" w:space="0" w:color="auto"/>
                        <w:right w:val="none" w:sz="0" w:space="0" w:color="auto"/>
                      </w:divBdr>
                    </w:div>
                  </w:divsChild>
                </w:div>
                <w:div w:id="1153059859">
                  <w:marLeft w:val="0"/>
                  <w:marRight w:val="0"/>
                  <w:marTop w:val="0"/>
                  <w:marBottom w:val="0"/>
                  <w:divBdr>
                    <w:top w:val="none" w:sz="0" w:space="0" w:color="auto"/>
                    <w:left w:val="none" w:sz="0" w:space="0" w:color="auto"/>
                    <w:bottom w:val="none" w:sz="0" w:space="0" w:color="auto"/>
                    <w:right w:val="none" w:sz="0" w:space="0" w:color="auto"/>
                  </w:divBdr>
                  <w:divsChild>
                    <w:div w:id="351879431">
                      <w:marLeft w:val="0"/>
                      <w:marRight w:val="0"/>
                      <w:marTop w:val="0"/>
                      <w:marBottom w:val="0"/>
                      <w:divBdr>
                        <w:top w:val="none" w:sz="0" w:space="0" w:color="auto"/>
                        <w:left w:val="none" w:sz="0" w:space="0" w:color="auto"/>
                        <w:bottom w:val="none" w:sz="0" w:space="0" w:color="auto"/>
                        <w:right w:val="none" w:sz="0" w:space="0" w:color="auto"/>
                      </w:divBdr>
                    </w:div>
                  </w:divsChild>
                </w:div>
                <w:div w:id="1174565803">
                  <w:marLeft w:val="0"/>
                  <w:marRight w:val="0"/>
                  <w:marTop w:val="0"/>
                  <w:marBottom w:val="0"/>
                  <w:divBdr>
                    <w:top w:val="none" w:sz="0" w:space="0" w:color="auto"/>
                    <w:left w:val="none" w:sz="0" w:space="0" w:color="auto"/>
                    <w:bottom w:val="none" w:sz="0" w:space="0" w:color="auto"/>
                    <w:right w:val="none" w:sz="0" w:space="0" w:color="auto"/>
                  </w:divBdr>
                  <w:divsChild>
                    <w:div w:id="518273808">
                      <w:marLeft w:val="0"/>
                      <w:marRight w:val="0"/>
                      <w:marTop w:val="0"/>
                      <w:marBottom w:val="0"/>
                      <w:divBdr>
                        <w:top w:val="none" w:sz="0" w:space="0" w:color="auto"/>
                        <w:left w:val="none" w:sz="0" w:space="0" w:color="auto"/>
                        <w:bottom w:val="none" w:sz="0" w:space="0" w:color="auto"/>
                        <w:right w:val="none" w:sz="0" w:space="0" w:color="auto"/>
                      </w:divBdr>
                    </w:div>
                    <w:div w:id="1654986209">
                      <w:marLeft w:val="0"/>
                      <w:marRight w:val="0"/>
                      <w:marTop w:val="0"/>
                      <w:marBottom w:val="0"/>
                      <w:divBdr>
                        <w:top w:val="none" w:sz="0" w:space="0" w:color="auto"/>
                        <w:left w:val="none" w:sz="0" w:space="0" w:color="auto"/>
                        <w:bottom w:val="none" w:sz="0" w:space="0" w:color="auto"/>
                        <w:right w:val="none" w:sz="0" w:space="0" w:color="auto"/>
                      </w:divBdr>
                    </w:div>
                    <w:div w:id="1924533841">
                      <w:marLeft w:val="0"/>
                      <w:marRight w:val="0"/>
                      <w:marTop w:val="0"/>
                      <w:marBottom w:val="0"/>
                      <w:divBdr>
                        <w:top w:val="none" w:sz="0" w:space="0" w:color="auto"/>
                        <w:left w:val="none" w:sz="0" w:space="0" w:color="auto"/>
                        <w:bottom w:val="none" w:sz="0" w:space="0" w:color="auto"/>
                        <w:right w:val="none" w:sz="0" w:space="0" w:color="auto"/>
                      </w:divBdr>
                    </w:div>
                    <w:div w:id="1946695607">
                      <w:marLeft w:val="0"/>
                      <w:marRight w:val="0"/>
                      <w:marTop w:val="0"/>
                      <w:marBottom w:val="0"/>
                      <w:divBdr>
                        <w:top w:val="none" w:sz="0" w:space="0" w:color="auto"/>
                        <w:left w:val="none" w:sz="0" w:space="0" w:color="auto"/>
                        <w:bottom w:val="none" w:sz="0" w:space="0" w:color="auto"/>
                        <w:right w:val="none" w:sz="0" w:space="0" w:color="auto"/>
                      </w:divBdr>
                    </w:div>
                  </w:divsChild>
                </w:div>
                <w:div w:id="1199969125">
                  <w:marLeft w:val="0"/>
                  <w:marRight w:val="0"/>
                  <w:marTop w:val="0"/>
                  <w:marBottom w:val="0"/>
                  <w:divBdr>
                    <w:top w:val="none" w:sz="0" w:space="0" w:color="auto"/>
                    <w:left w:val="none" w:sz="0" w:space="0" w:color="auto"/>
                    <w:bottom w:val="none" w:sz="0" w:space="0" w:color="auto"/>
                    <w:right w:val="none" w:sz="0" w:space="0" w:color="auto"/>
                  </w:divBdr>
                  <w:divsChild>
                    <w:div w:id="1390618482">
                      <w:marLeft w:val="0"/>
                      <w:marRight w:val="0"/>
                      <w:marTop w:val="0"/>
                      <w:marBottom w:val="0"/>
                      <w:divBdr>
                        <w:top w:val="none" w:sz="0" w:space="0" w:color="auto"/>
                        <w:left w:val="none" w:sz="0" w:space="0" w:color="auto"/>
                        <w:bottom w:val="none" w:sz="0" w:space="0" w:color="auto"/>
                        <w:right w:val="none" w:sz="0" w:space="0" w:color="auto"/>
                      </w:divBdr>
                    </w:div>
                  </w:divsChild>
                </w:div>
                <w:div w:id="1237084473">
                  <w:marLeft w:val="0"/>
                  <w:marRight w:val="0"/>
                  <w:marTop w:val="0"/>
                  <w:marBottom w:val="0"/>
                  <w:divBdr>
                    <w:top w:val="none" w:sz="0" w:space="0" w:color="auto"/>
                    <w:left w:val="none" w:sz="0" w:space="0" w:color="auto"/>
                    <w:bottom w:val="none" w:sz="0" w:space="0" w:color="auto"/>
                    <w:right w:val="none" w:sz="0" w:space="0" w:color="auto"/>
                  </w:divBdr>
                  <w:divsChild>
                    <w:div w:id="743837886">
                      <w:marLeft w:val="0"/>
                      <w:marRight w:val="0"/>
                      <w:marTop w:val="0"/>
                      <w:marBottom w:val="0"/>
                      <w:divBdr>
                        <w:top w:val="none" w:sz="0" w:space="0" w:color="auto"/>
                        <w:left w:val="none" w:sz="0" w:space="0" w:color="auto"/>
                        <w:bottom w:val="none" w:sz="0" w:space="0" w:color="auto"/>
                        <w:right w:val="none" w:sz="0" w:space="0" w:color="auto"/>
                      </w:divBdr>
                    </w:div>
                  </w:divsChild>
                </w:div>
                <w:div w:id="1302079152">
                  <w:marLeft w:val="0"/>
                  <w:marRight w:val="0"/>
                  <w:marTop w:val="0"/>
                  <w:marBottom w:val="0"/>
                  <w:divBdr>
                    <w:top w:val="none" w:sz="0" w:space="0" w:color="auto"/>
                    <w:left w:val="none" w:sz="0" w:space="0" w:color="auto"/>
                    <w:bottom w:val="none" w:sz="0" w:space="0" w:color="auto"/>
                    <w:right w:val="none" w:sz="0" w:space="0" w:color="auto"/>
                  </w:divBdr>
                  <w:divsChild>
                    <w:div w:id="348913753">
                      <w:marLeft w:val="0"/>
                      <w:marRight w:val="0"/>
                      <w:marTop w:val="0"/>
                      <w:marBottom w:val="0"/>
                      <w:divBdr>
                        <w:top w:val="none" w:sz="0" w:space="0" w:color="auto"/>
                        <w:left w:val="none" w:sz="0" w:space="0" w:color="auto"/>
                        <w:bottom w:val="none" w:sz="0" w:space="0" w:color="auto"/>
                        <w:right w:val="none" w:sz="0" w:space="0" w:color="auto"/>
                      </w:divBdr>
                    </w:div>
                  </w:divsChild>
                </w:div>
                <w:div w:id="1344626829">
                  <w:marLeft w:val="0"/>
                  <w:marRight w:val="0"/>
                  <w:marTop w:val="0"/>
                  <w:marBottom w:val="0"/>
                  <w:divBdr>
                    <w:top w:val="none" w:sz="0" w:space="0" w:color="auto"/>
                    <w:left w:val="none" w:sz="0" w:space="0" w:color="auto"/>
                    <w:bottom w:val="none" w:sz="0" w:space="0" w:color="auto"/>
                    <w:right w:val="none" w:sz="0" w:space="0" w:color="auto"/>
                  </w:divBdr>
                  <w:divsChild>
                    <w:div w:id="1515340984">
                      <w:marLeft w:val="0"/>
                      <w:marRight w:val="0"/>
                      <w:marTop w:val="0"/>
                      <w:marBottom w:val="0"/>
                      <w:divBdr>
                        <w:top w:val="none" w:sz="0" w:space="0" w:color="auto"/>
                        <w:left w:val="none" w:sz="0" w:space="0" w:color="auto"/>
                        <w:bottom w:val="none" w:sz="0" w:space="0" w:color="auto"/>
                        <w:right w:val="none" w:sz="0" w:space="0" w:color="auto"/>
                      </w:divBdr>
                    </w:div>
                  </w:divsChild>
                </w:div>
                <w:div w:id="1385569663">
                  <w:marLeft w:val="0"/>
                  <w:marRight w:val="0"/>
                  <w:marTop w:val="0"/>
                  <w:marBottom w:val="0"/>
                  <w:divBdr>
                    <w:top w:val="none" w:sz="0" w:space="0" w:color="auto"/>
                    <w:left w:val="none" w:sz="0" w:space="0" w:color="auto"/>
                    <w:bottom w:val="none" w:sz="0" w:space="0" w:color="auto"/>
                    <w:right w:val="none" w:sz="0" w:space="0" w:color="auto"/>
                  </w:divBdr>
                  <w:divsChild>
                    <w:div w:id="729773236">
                      <w:marLeft w:val="0"/>
                      <w:marRight w:val="0"/>
                      <w:marTop w:val="0"/>
                      <w:marBottom w:val="0"/>
                      <w:divBdr>
                        <w:top w:val="none" w:sz="0" w:space="0" w:color="auto"/>
                        <w:left w:val="none" w:sz="0" w:space="0" w:color="auto"/>
                        <w:bottom w:val="none" w:sz="0" w:space="0" w:color="auto"/>
                        <w:right w:val="none" w:sz="0" w:space="0" w:color="auto"/>
                      </w:divBdr>
                    </w:div>
                  </w:divsChild>
                </w:div>
                <w:div w:id="1442608957">
                  <w:marLeft w:val="0"/>
                  <w:marRight w:val="0"/>
                  <w:marTop w:val="0"/>
                  <w:marBottom w:val="0"/>
                  <w:divBdr>
                    <w:top w:val="none" w:sz="0" w:space="0" w:color="auto"/>
                    <w:left w:val="none" w:sz="0" w:space="0" w:color="auto"/>
                    <w:bottom w:val="none" w:sz="0" w:space="0" w:color="auto"/>
                    <w:right w:val="none" w:sz="0" w:space="0" w:color="auto"/>
                  </w:divBdr>
                  <w:divsChild>
                    <w:div w:id="575823060">
                      <w:marLeft w:val="0"/>
                      <w:marRight w:val="0"/>
                      <w:marTop w:val="0"/>
                      <w:marBottom w:val="0"/>
                      <w:divBdr>
                        <w:top w:val="none" w:sz="0" w:space="0" w:color="auto"/>
                        <w:left w:val="none" w:sz="0" w:space="0" w:color="auto"/>
                        <w:bottom w:val="none" w:sz="0" w:space="0" w:color="auto"/>
                        <w:right w:val="none" w:sz="0" w:space="0" w:color="auto"/>
                      </w:divBdr>
                    </w:div>
                  </w:divsChild>
                </w:div>
                <w:div w:id="1570651571">
                  <w:marLeft w:val="0"/>
                  <w:marRight w:val="0"/>
                  <w:marTop w:val="0"/>
                  <w:marBottom w:val="0"/>
                  <w:divBdr>
                    <w:top w:val="none" w:sz="0" w:space="0" w:color="auto"/>
                    <w:left w:val="none" w:sz="0" w:space="0" w:color="auto"/>
                    <w:bottom w:val="none" w:sz="0" w:space="0" w:color="auto"/>
                    <w:right w:val="none" w:sz="0" w:space="0" w:color="auto"/>
                  </w:divBdr>
                  <w:divsChild>
                    <w:div w:id="841627207">
                      <w:marLeft w:val="0"/>
                      <w:marRight w:val="0"/>
                      <w:marTop w:val="0"/>
                      <w:marBottom w:val="0"/>
                      <w:divBdr>
                        <w:top w:val="none" w:sz="0" w:space="0" w:color="auto"/>
                        <w:left w:val="none" w:sz="0" w:space="0" w:color="auto"/>
                        <w:bottom w:val="none" w:sz="0" w:space="0" w:color="auto"/>
                        <w:right w:val="none" w:sz="0" w:space="0" w:color="auto"/>
                      </w:divBdr>
                    </w:div>
                  </w:divsChild>
                </w:div>
                <w:div w:id="1755932790">
                  <w:marLeft w:val="0"/>
                  <w:marRight w:val="0"/>
                  <w:marTop w:val="0"/>
                  <w:marBottom w:val="0"/>
                  <w:divBdr>
                    <w:top w:val="none" w:sz="0" w:space="0" w:color="auto"/>
                    <w:left w:val="none" w:sz="0" w:space="0" w:color="auto"/>
                    <w:bottom w:val="none" w:sz="0" w:space="0" w:color="auto"/>
                    <w:right w:val="none" w:sz="0" w:space="0" w:color="auto"/>
                  </w:divBdr>
                  <w:divsChild>
                    <w:div w:id="791168214">
                      <w:marLeft w:val="0"/>
                      <w:marRight w:val="0"/>
                      <w:marTop w:val="0"/>
                      <w:marBottom w:val="0"/>
                      <w:divBdr>
                        <w:top w:val="none" w:sz="0" w:space="0" w:color="auto"/>
                        <w:left w:val="none" w:sz="0" w:space="0" w:color="auto"/>
                        <w:bottom w:val="none" w:sz="0" w:space="0" w:color="auto"/>
                        <w:right w:val="none" w:sz="0" w:space="0" w:color="auto"/>
                      </w:divBdr>
                    </w:div>
                  </w:divsChild>
                </w:div>
                <w:div w:id="1907565430">
                  <w:marLeft w:val="0"/>
                  <w:marRight w:val="0"/>
                  <w:marTop w:val="0"/>
                  <w:marBottom w:val="0"/>
                  <w:divBdr>
                    <w:top w:val="none" w:sz="0" w:space="0" w:color="auto"/>
                    <w:left w:val="none" w:sz="0" w:space="0" w:color="auto"/>
                    <w:bottom w:val="none" w:sz="0" w:space="0" w:color="auto"/>
                    <w:right w:val="none" w:sz="0" w:space="0" w:color="auto"/>
                  </w:divBdr>
                  <w:divsChild>
                    <w:div w:id="1503201023">
                      <w:marLeft w:val="0"/>
                      <w:marRight w:val="0"/>
                      <w:marTop w:val="0"/>
                      <w:marBottom w:val="0"/>
                      <w:divBdr>
                        <w:top w:val="none" w:sz="0" w:space="0" w:color="auto"/>
                        <w:left w:val="none" w:sz="0" w:space="0" w:color="auto"/>
                        <w:bottom w:val="none" w:sz="0" w:space="0" w:color="auto"/>
                        <w:right w:val="none" w:sz="0" w:space="0" w:color="auto"/>
                      </w:divBdr>
                    </w:div>
                  </w:divsChild>
                </w:div>
                <w:div w:id="1964461161">
                  <w:marLeft w:val="0"/>
                  <w:marRight w:val="0"/>
                  <w:marTop w:val="0"/>
                  <w:marBottom w:val="0"/>
                  <w:divBdr>
                    <w:top w:val="none" w:sz="0" w:space="0" w:color="auto"/>
                    <w:left w:val="none" w:sz="0" w:space="0" w:color="auto"/>
                    <w:bottom w:val="none" w:sz="0" w:space="0" w:color="auto"/>
                    <w:right w:val="none" w:sz="0" w:space="0" w:color="auto"/>
                  </w:divBdr>
                  <w:divsChild>
                    <w:div w:id="325282326">
                      <w:marLeft w:val="0"/>
                      <w:marRight w:val="0"/>
                      <w:marTop w:val="0"/>
                      <w:marBottom w:val="0"/>
                      <w:divBdr>
                        <w:top w:val="none" w:sz="0" w:space="0" w:color="auto"/>
                        <w:left w:val="none" w:sz="0" w:space="0" w:color="auto"/>
                        <w:bottom w:val="none" w:sz="0" w:space="0" w:color="auto"/>
                        <w:right w:val="none" w:sz="0" w:space="0" w:color="auto"/>
                      </w:divBdr>
                    </w:div>
                  </w:divsChild>
                </w:div>
                <w:div w:id="2096316274">
                  <w:marLeft w:val="0"/>
                  <w:marRight w:val="0"/>
                  <w:marTop w:val="0"/>
                  <w:marBottom w:val="0"/>
                  <w:divBdr>
                    <w:top w:val="none" w:sz="0" w:space="0" w:color="auto"/>
                    <w:left w:val="none" w:sz="0" w:space="0" w:color="auto"/>
                    <w:bottom w:val="none" w:sz="0" w:space="0" w:color="auto"/>
                    <w:right w:val="none" w:sz="0" w:space="0" w:color="auto"/>
                  </w:divBdr>
                  <w:divsChild>
                    <w:div w:id="16243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1331">
          <w:marLeft w:val="0"/>
          <w:marRight w:val="0"/>
          <w:marTop w:val="0"/>
          <w:marBottom w:val="0"/>
          <w:divBdr>
            <w:top w:val="none" w:sz="0" w:space="0" w:color="auto"/>
            <w:left w:val="none" w:sz="0" w:space="0" w:color="auto"/>
            <w:bottom w:val="none" w:sz="0" w:space="0" w:color="auto"/>
            <w:right w:val="none" w:sz="0" w:space="0" w:color="auto"/>
          </w:divBdr>
        </w:div>
        <w:div w:id="1637763033">
          <w:marLeft w:val="0"/>
          <w:marRight w:val="0"/>
          <w:marTop w:val="0"/>
          <w:marBottom w:val="0"/>
          <w:divBdr>
            <w:top w:val="none" w:sz="0" w:space="0" w:color="auto"/>
            <w:left w:val="none" w:sz="0" w:space="0" w:color="auto"/>
            <w:bottom w:val="none" w:sz="0" w:space="0" w:color="auto"/>
            <w:right w:val="none" w:sz="0" w:space="0" w:color="auto"/>
          </w:divBdr>
          <w:divsChild>
            <w:div w:id="503782590">
              <w:marLeft w:val="0"/>
              <w:marRight w:val="0"/>
              <w:marTop w:val="0"/>
              <w:marBottom w:val="0"/>
              <w:divBdr>
                <w:top w:val="none" w:sz="0" w:space="0" w:color="auto"/>
                <w:left w:val="none" w:sz="0" w:space="0" w:color="auto"/>
                <w:bottom w:val="none" w:sz="0" w:space="0" w:color="auto"/>
                <w:right w:val="none" w:sz="0" w:space="0" w:color="auto"/>
              </w:divBdr>
            </w:div>
            <w:div w:id="826097787">
              <w:marLeft w:val="0"/>
              <w:marRight w:val="0"/>
              <w:marTop w:val="0"/>
              <w:marBottom w:val="0"/>
              <w:divBdr>
                <w:top w:val="none" w:sz="0" w:space="0" w:color="auto"/>
                <w:left w:val="none" w:sz="0" w:space="0" w:color="auto"/>
                <w:bottom w:val="none" w:sz="0" w:space="0" w:color="auto"/>
                <w:right w:val="none" w:sz="0" w:space="0" w:color="auto"/>
              </w:divBdr>
            </w:div>
            <w:div w:id="925042879">
              <w:marLeft w:val="0"/>
              <w:marRight w:val="0"/>
              <w:marTop w:val="0"/>
              <w:marBottom w:val="0"/>
              <w:divBdr>
                <w:top w:val="none" w:sz="0" w:space="0" w:color="auto"/>
                <w:left w:val="none" w:sz="0" w:space="0" w:color="auto"/>
                <w:bottom w:val="none" w:sz="0" w:space="0" w:color="auto"/>
                <w:right w:val="none" w:sz="0" w:space="0" w:color="auto"/>
              </w:divBdr>
            </w:div>
            <w:div w:id="1091469197">
              <w:marLeft w:val="0"/>
              <w:marRight w:val="0"/>
              <w:marTop w:val="0"/>
              <w:marBottom w:val="0"/>
              <w:divBdr>
                <w:top w:val="none" w:sz="0" w:space="0" w:color="auto"/>
                <w:left w:val="none" w:sz="0" w:space="0" w:color="auto"/>
                <w:bottom w:val="none" w:sz="0" w:space="0" w:color="auto"/>
                <w:right w:val="none" w:sz="0" w:space="0" w:color="auto"/>
              </w:divBdr>
            </w:div>
            <w:div w:id="1131553258">
              <w:marLeft w:val="0"/>
              <w:marRight w:val="0"/>
              <w:marTop w:val="0"/>
              <w:marBottom w:val="0"/>
              <w:divBdr>
                <w:top w:val="none" w:sz="0" w:space="0" w:color="auto"/>
                <w:left w:val="none" w:sz="0" w:space="0" w:color="auto"/>
                <w:bottom w:val="none" w:sz="0" w:space="0" w:color="auto"/>
                <w:right w:val="none" w:sz="0" w:space="0" w:color="auto"/>
              </w:divBdr>
            </w:div>
          </w:divsChild>
        </w:div>
        <w:div w:id="1639145968">
          <w:marLeft w:val="0"/>
          <w:marRight w:val="0"/>
          <w:marTop w:val="0"/>
          <w:marBottom w:val="0"/>
          <w:divBdr>
            <w:top w:val="none" w:sz="0" w:space="0" w:color="auto"/>
            <w:left w:val="none" w:sz="0" w:space="0" w:color="auto"/>
            <w:bottom w:val="none" w:sz="0" w:space="0" w:color="auto"/>
            <w:right w:val="none" w:sz="0" w:space="0" w:color="auto"/>
          </w:divBdr>
        </w:div>
        <w:div w:id="1644694394">
          <w:marLeft w:val="0"/>
          <w:marRight w:val="0"/>
          <w:marTop w:val="0"/>
          <w:marBottom w:val="0"/>
          <w:divBdr>
            <w:top w:val="none" w:sz="0" w:space="0" w:color="auto"/>
            <w:left w:val="none" w:sz="0" w:space="0" w:color="auto"/>
            <w:bottom w:val="none" w:sz="0" w:space="0" w:color="auto"/>
            <w:right w:val="none" w:sz="0" w:space="0" w:color="auto"/>
          </w:divBdr>
        </w:div>
        <w:div w:id="1656445243">
          <w:marLeft w:val="0"/>
          <w:marRight w:val="0"/>
          <w:marTop w:val="0"/>
          <w:marBottom w:val="0"/>
          <w:divBdr>
            <w:top w:val="none" w:sz="0" w:space="0" w:color="auto"/>
            <w:left w:val="none" w:sz="0" w:space="0" w:color="auto"/>
            <w:bottom w:val="none" w:sz="0" w:space="0" w:color="auto"/>
            <w:right w:val="none" w:sz="0" w:space="0" w:color="auto"/>
          </w:divBdr>
        </w:div>
        <w:div w:id="1672296541">
          <w:marLeft w:val="0"/>
          <w:marRight w:val="0"/>
          <w:marTop w:val="0"/>
          <w:marBottom w:val="0"/>
          <w:divBdr>
            <w:top w:val="none" w:sz="0" w:space="0" w:color="auto"/>
            <w:left w:val="none" w:sz="0" w:space="0" w:color="auto"/>
            <w:bottom w:val="none" w:sz="0" w:space="0" w:color="auto"/>
            <w:right w:val="none" w:sz="0" w:space="0" w:color="auto"/>
          </w:divBdr>
        </w:div>
        <w:div w:id="1686904620">
          <w:marLeft w:val="0"/>
          <w:marRight w:val="0"/>
          <w:marTop w:val="0"/>
          <w:marBottom w:val="0"/>
          <w:divBdr>
            <w:top w:val="none" w:sz="0" w:space="0" w:color="auto"/>
            <w:left w:val="none" w:sz="0" w:space="0" w:color="auto"/>
            <w:bottom w:val="none" w:sz="0" w:space="0" w:color="auto"/>
            <w:right w:val="none" w:sz="0" w:space="0" w:color="auto"/>
          </w:divBdr>
        </w:div>
        <w:div w:id="1694381471">
          <w:marLeft w:val="0"/>
          <w:marRight w:val="0"/>
          <w:marTop w:val="0"/>
          <w:marBottom w:val="0"/>
          <w:divBdr>
            <w:top w:val="none" w:sz="0" w:space="0" w:color="auto"/>
            <w:left w:val="none" w:sz="0" w:space="0" w:color="auto"/>
            <w:bottom w:val="none" w:sz="0" w:space="0" w:color="auto"/>
            <w:right w:val="none" w:sz="0" w:space="0" w:color="auto"/>
          </w:divBdr>
        </w:div>
        <w:div w:id="1707291779">
          <w:marLeft w:val="0"/>
          <w:marRight w:val="0"/>
          <w:marTop w:val="0"/>
          <w:marBottom w:val="0"/>
          <w:divBdr>
            <w:top w:val="none" w:sz="0" w:space="0" w:color="auto"/>
            <w:left w:val="none" w:sz="0" w:space="0" w:color="auto"/>
            <w:bottom w:val="none" w:sz="0" w:space="0" w:color="auto"/>
            <w:right w:val="none" w:sz="0" w:space="0" w:color="auto"/>
          </w:divBdr>
        </w:div>
        <w:div w:id="1708093910">
          <w:marLeft w:val="0"/>
          <w:marRight w:val="0"/>
          <w:marTop w:val="0"/>
          <w:marBottom w:val="0"/>
          <w:divBdr>
            <w:top w:val="none" w:sz="0" w:space="0" w:color="auto"/>
            <w:left w:val="none" w:sz="0" w:space="0" w:color="auto"/>
            <w:bottom w:val="none" w:sz="0" w:space="0" w:color="auto"/>
            <w:right w:val="none" w:sz="0" w:space="0" w:color="auto"/>
          </w:divBdr>
        </w:div>
        <w:div w:id="1713191657">
          <w:marLeft w:val="0"/>
          <w:marRight w:val="0"/>
          <w:marTop w:val="0"/>
          <w:marBottom w:val="0"/>
          <w:divBdr>
            <w:top w:val="none" w:sz="0" w:space="0" w:color="auto"/>
            <w:left w:val="none" w:sz="0" w:space="0" w:color="auto"/>
            <w:bottom w:val="none" w:sz="0" w:space="0" w:color="auto"/>
            <w:right w:val="none" w:sz="0" w:space="0" w:color="auto"/>
          </w:divBdr>
        </w:div>
        <w:div w:id="1720936097">
          <w:marLeft w:val="0"/>
          <w:marRight w:val="0"/>
          <w:marTop w:val="0"/>
          <w:marBottom w:val="0"/>
          <w:divBdr>
            <w:top w:val="none" w:sz="0" w:space="0" w:color="auto"/>
            <w:left w:val="none" w:sz="0" w:space="0" w:color="auto"/>
            <w:bottom w:val="none" w:sz="0" w:space="0" w:color="auto"/>
            <w:right w:val="none" w:sz="0" w:space="0" w:color="auto"/>
          </w:divBdr>
        </w:div>
        <w:div w:id="1723821721">
          <w:marLeft w:val="0"/>
          <w:marRight w:val="0"/>
          <w:marTop w:val="0"/>
          <w:marBottom w:val="0"/>
          <w:divBdr>
            <w:top w:val="none" w:sz="0" w:space="0" w:color="auto"/>
            <w:left w:val="none" w:sz="0" w:space="0" w:color="auto"/>
            <w:bottom w:val="none" w:sz="0" w:space="0" w:color="auto"/>
            <w:right w:val="none" w:sz="0" w:space="0" w:color="auto"/>
          </w:divBdr>
        </w:div>
        <w:div w:id="1725253164">
          <w:marLeft w:val="0"/>
          <w:marRight w:val="0"/>
          <w:marTop w:val="0"/>
          <w:marBottom w:val="0"/>
          <w:divBdr>
            <w:top w:val="none" w:sz="0" w:space="0" w:color="auto"/>
            <w:left w:val="none" w:sz="0" w:space="0" w:color="auto"/>
            <w:bottom w:val="none" w:sz="0" w:space="0" w:color="auto"/>
            <w:right w:val="none" w:sz="0" w:space="0" w:color="auto"/>
          </w:divBdr>
        </w:div>
        <w:div w:id="1733387255">
          <w:marLeft w:val="0"/>
          <w:marRight w:val="0"/>
          <w:marTop w:val="0"/>
          <w:marBottom w:val="0"/>
          <w:divBdr>
            <w:top w:val="none" w:sz="0" w:space="0" w:color="auto"/>
            <w:left w:val="none" w:sz="0" w:space="0" w:color="auto"/>
            <w:bottom w:val="none" w:sz="0" w:space="0" w:color="auto"/>
            <w:right w:val="none" w:sz="0" w:space="0" w:color="auto"/>
          </w:divBdr>
        </w:div>
        <w:div w:id="1757631522">
          <w:marLeft w:val="0"/>
          <w:marRight w:val="0"/>
          <w:marTop w:val="0"/>
          <w:marBottom w:val="0"/>
          <w:divBdr>
            <w:top w:val="none" w:sz="0" w:space="0" w:color="auto"/>
            <w:left w:val="none" w:sz="0" w:space="0" w:color="auto"/>
            <w:bottom w:val="none" w:sz="0" w:space="0" w:color="auto"/>
            <w:right w:val="none" w:sz="0" w:space="0" w:color="auto"/>
          </w:divBdr>
        </w:div>
        <w:div w:id="1759404512">
          <w:marLeft w:val="0"/>
          <w:marRight w:val="0"/>
          <w:marTop w:val="0"/>
          <w:marBottom w:val="0"/>
          <w:divBdr>
            <w:top w:val="none" w:sz="0" w:space="0" w:color="auto"/>
            <w:left w:val="none" w:sz="0" w:space="0" w:color="auto"/>
            <w:bottom w:val="none" w:sz="0" w:space="0" w:color="auto"/>
            <w:right w:val="none" w:sz="0" w:space="0" w:color="auto"/>
          </w:divBdr>
        </w:div>
        <w:div w:id="1768496949">
          <w:marLeft w:val="0"/>
          <w:marRight w:val="0"/>
          <w:marTop w:val="0"/>
          <w:marBottom w:val="0"/>
          <w:divBdr>
            <w:top w:val="none" w:sz="0" w:space="0" w:color="auto"/>
            <w:left w:val="none" w:sz="0" w:space="0" w:color="auto"/>
            <w:bottom w:val="none" w:sz="0" w:space="0" w:color="auto"/>
            <w:right w:val="none" w:sz="0" w:space="0" w:color="auto"/>
          </w:divBdr>
          <w:divsChild>
            <w:div w:id="638413527">
              <w:marLeft w:val="0"/>
              <w:marRight w:val="0"/>
              <w:marTop w:val="0"/>
              <w:marBottom w:val="0"/>
              <w:divBdr>
                <w:top w:val="none" w:sz="0" w:space="0" w:color="auto"/>
                <w:left w:val="none" w:sz="0" w:space="0" w:color="auto"/>
                <w:bottom w:val="none" w:sz="0" w:space="0" w:color="auto"/>
                <w:right w:val="none" w:sz="0" w:space="0" w:color="auto"/>
              </w:divBdr>
            </w:div>
            <w:div w:id="1406027211">
              <w:marLeft w:val="0"/>
              <w:marRight w:val="0"/>
              <w:marTop w:val="0"/>
              <w:marBottom w:val="0"/>
              <w:divBdr>
                <w:top w:val="none" w:sz="0" w:space="0" w:color="auto"/>
                <w:left w:val="none" w:sz="0" w:space="0" w:color="auto"/>
                <w:bottom w:val="none" w:sz="0" w:space="0" w:color="auto"/>
                <w:right w:val="none" w:sz="0" w:space="0" w:color="auto"/>
              </w:divBdr>
            </w:div>
            <w:div w:id="2106801188">
              <w:marLeft w:val="0"/>
              <w:marRight w:val="0"/>
              <w:marTop w:val="0"/>
              <w:marBottom w:val="0"/>
              <w:divBdr>
                <w:top w:val="none" w:sz="0" w:space="0" w:color="auto"/>
                <w:left w:val="none" w:sz="0" w:space="0" w:color="auto"/>
                <w:bottom w:val="none" w:sz="0" w:space="0" w:color="auto"/>
                <w:right w:val="none" w:sz="0" w:space="0" w:color="auto"/>
              </w:divBdr>
            </w:div>
          </w:divsChild>
        </w:div>
        <w:div w:id="1769349131">
          <w:marLeft w:val="0"/>
          <w:marRight w:val="0"/>
          <w:marTop w:val="0"/>
          <w:marBottom w:val="0"/>
          <w:divBdr>
            <w:top w:val="none" w:sz="0" w:space="0" w:color="auto"/>
            <w:left w:val="none" w:sz="0" w:space="0" w:color="auto"/>
            <w:bottom w:val="none" w:sz="0" w:space="0" w:color="auto"/>
            <w:right w:val="none" w:sz="0" w:space="0" w:color="auto"/>
          </w:divBdr>
        </w:div>
        <w:div w:id="1769543788">
          <w:marLeft w:val="0"/>
          <w:marRight w:val="0"/>
          <w:marTop w:val="0"/>
          <w:marBottom w:val="0"/>
          <w:divBdr>
            <w:top w:val="none" w:sz="0" w:space="0" w:color="auto"/>
            <w:left w:val="none" w:sz="0" w:space="0" w:color="auto"/>
            <w:bottom w:val="none" w:sz="0" w:space="0" w:color="auto"/>
            <w:right w:val="none" w:sz="0" w:space="0" w:color="auto"/>
          </w:divBdr>
        </w:div>
        <w:div w:id="1769617175">
          <w:marLeft w:val="0"/>
          <w:marRight w:val="0"/>
          <w:marTop w:val="0"/>
          <w:marBottom w:val="0"/>
          <w:divBdr>
            <w:top w:val="none" w:sz="0" w:space="0" w:color="auto"/>
            <w:left w:val="none" w:sz="0" w:space="0" w:color="auto"/>
            <w:bottom w:val="none" w:sz="0" w:space="0" w:color="auto"/>
            <w:right w:val="none" w:sz="0" w:space="0" w:color="auto"/>
          </w:divBdr>
        </w:div>
        <w:div w:id="1775902689">
          <w:marLeft w:val="0"/>
          <w:marRight w:val="0"/>
          <w:marTop w:val="0"/>
          <w:marBottom w:val="0"/>
          <w:divBdr>
            <w:top w:val="none" w:sz="0" w:space="0" w:color="auto"/>
            <w:left w:val="none" w:sz="0" w:space="0" w:color="auto"/>
            <w:bottom w:val="none" w:sz="0" w:space="0" w:color="auto"/>
            <w:right w:val="none" w:sz="0" w:space="0" w:color="auto"/>
          </w:divBdr>
        </w:div>
        <w:div w:id="1776170398">
          <w:marLeft w:val="0"/>
          <w:marRight w:val="0"/>
          <w:marTop w:val="0"/>
          <w:marBottom w:val="0"/>
          <w:divBdr>
            <w:top w:val="none" w:sz="0" w:space="0" w:color="auto"/>
            <w:left w:val="none" w:sz="0" w:space="0" w:color="auto"/>
            <w:bottom w:val="none" w:sz="0" w:space="0" w:color="auto"/>
            <w:right w:val="none" w:sz="0" w:space="0" w:color="auto"/>
          </w:divBdr>
        </w:div>
        <w:div w:id="1776171289">
          <w:marLeft w:val="0"/>
          <w:marRight w:val="0"/>
          <w:marTop w:val="0"/>
          <w:marBottom w:val="0"/>
          <w:divBdr>
            <w:top w:val="none" w:sz="0" w:space="0" w:color="auto"/>
            <w:left w:val="none" w:sz="0" w:space="0" w:color="auto"/>
            <w:bottom w:val="none" w:sz="0" w:space="0" w:color="auto"/>
            <w:right w:val="none" w:sz="0" w:space="0" w:color="auto"/>
          </w:divBdr>
        </w:div>
        <w:div w:id="1786540927">
          <w:marLeft w:val="0"/>
          <w:marRight w:val="0"/>
          <w:marTop w:val="0"/>
          <w:marBottom w:val="0"/>
          <w:divBdr>
            <w:top w:val="none" w:sz="0" w:space="0" w:color="auto"/>
            <w:left w:val="none" w:sz="0" w:space="0" w:color="auto"/>
            <w:bottom w:val="none" w:sz="0" w:space="0" w:color="auto"/>
            <w:right w:val="none" w:sz="0" w:space="0" w:color="auto"/>
          </w:divBdr>
        </w:div>
        <w:div w:id="1796210958">
          <w:marLeft w:val="0"/>
          <w:marRight w:val="0"/>
          <w:marTop w:val="0"/>
          <w:marBottom w:val="0"/>
          <w:divBdr>
            <w:top w:val="none" w:sz="0" w:space="0" w:color="auto"/>
            <w:left w:val="none" w:sz="0" w:space="0" w:color="auto"/>
            <w:bottom w:val="none" w:sz="0" w:space="0" w:color="auto"/>
            <w:right w:val="none" w:sz="0" w:space="0" w:color="auto"/>
          </w:divBdr>
        </w:div>
        <w:div w:id="1798983161">
          <w:marLeft w:val="0"/>
          <w:marRight w:val="0"/>
          <w:marTop w:val="0"/>
          <w:marBottom w:val="0"/>
          <w:divBdr>
            <w:top w:val="none" w:sz="0" w:space="0" w:color="auto"/>
            <w:left w:val="none" w:sz="0" w:space="0" w:color="auto"/>
            <w:bottom w:val="none" w:sz="0" w:space="0" w:color="auto"/>
            <w:right w:val="none" w:sz="0" w:space="0" w:color="auto"/>
          </w:divBdr>
        </w:div>
        <w:div w:id="1816945047">
          <w:marLeft w:val="0"/>
          <w:marRight w:val="0"/>
          <w:marTop w:val="0"/>
          <w:marBottom w:val="0"/>
          <w:divBdr>
            <w:top w:val="none" w:sz="0" w:space="0" w:color="auto"/>
            <w:left w:val="none" w:sz="0" w:space="0" w:color="auto"/>
            <w:bottom w:val="none" w:sz="0" w:space="0" w:color="auto"/>
            <w:right w:val="none" w:sz="0" w:space="0" w:color="auto"/>
          </w:divBdr>
          <w:divsChild>
            <w:div w:id="1932733859">
              <w:marLeft w:val="0"/>
              <w:marRight w:val="0"/>
              <w:marTop w:val="0"/>
              <w:marBottom w:val="0"/>
              <w:divBdr>
                <w:top w:val="none" w:sz="0" w:space="0" w:color="auto"/>
                <w:left w:val="none" w:sz="0" w:space="0" w:color="auto"/>
                <w:bottom w:val="none" w:sz="0" w:space="0" w:color="auto"/>
                <w:right w:val="none" w:sz="0" w:space="0" w:color="auto"/>
              </w:divBdr>
            </w:div>
          </w:divsChild>
        </w:div>
        <w:div w:id="1831482162">
          <w:marLeft w:val="0"/>
          <w:marRight w:val="0"/>
          <w:marTop w:val="0"/>
          <w:marBottom w:val="0"/>
          <w:divBdr>
            <w:top w:val="none" w:sz="0" w:space="0" w:color="auto"/>
            <w:left w:val="none" w:sz="0" w:space="0" w:color="auto"/>
            <w:bottom w:val="none" w:sz="0" w:space="0" w:color="auto"/>
            <w:right w:val="none" w:sz="0" w:space="0" w:color="auto"/>
          </w:divBdr>
        </w:div>
        <w:div w:id="1836875724">
          <w:marLeft w:val="0"/>
          <w:marRight w:val="0"/>
          <w:marTop w:val="0"/>
          <w:marBottom w:val="0"/>
          <w:divBdr>
            <w:top w:val="none" w:sz="0" w:space="0" w:color="auto"/>
            <w:left w:val="none" w:sz="0" w:space="0" w:color="auto"/>
            <w:bottom w:val="none" w:sz="0" w:space="0" w:color="auto"/>
            <w:right w:val="none" w:sz="0" w:space="0" w:color="auto"/>
          </w:divBdr>
        </w:div>
        <w:div w:id="1840462871">
          <w:marLeft w:val="0"/>
          <w:marRight w:val="0"/>
          <w:marTop w:val="0"/>
          <w:marBottom w:val="0"/>
          <w:divBdr>
            <w:top w:val="none" w:sz="0" w:space="0" w:color="auto"/>
            <w:left w:val="none" w:sz="0" w:space="0" w:color="auto"/>
            <w:bottom w:val="none" w:sz="0" w:space="0" w:color="auto"/>
            <w:right w:val="none" w:sz="0" w:space="0" w:color="auto"/>
          </w:divBdr>
        </w:div>
        <w:div w:id="1844588648">
          <w:marLeft w:val="0"/>
          <w:marRight w:val="0"/>
          <w:marTop w:val="0"/>
          <w:marBottom w:val="0"/>
          <w:divBdr>
            <w:top w:val="none" w:sz="0" w:space="0" w:color="auto"/>
            <w:left w:val="none" w:sz="0" w:space="0" w:color="auto"/>
            <w:bottom w:val="none" w:sz="0" w:space="0" w:color="auto"/>
            <w:right w:val="none" w:sz="0" w:space="0" w:color="auto"/>
          </w:divBdr>
        </w:div>
        <w:div w:id="1847287305">
          <w:marLeft w:val="0"/>
          <w:marRight w:val="0"/>
          <w:marTop w:val="0"/>
          <w:marBottom w:val="0"/>
          <w:divBdr>
            <w:top w:val="none" w:sz="0" w:space="0" w:color="auto"/>
            <w:left w:val="none" w:sz="0" w:space="0" w:color="auto"/>
            <w:bottom w:val="none" w:sz="0" w:space="0" w:color="auto"/>
            <w:right w:val="none" w:sz="0" w:space="0" w:color="auto"/>
          </w:divBdr>
        </w:div>
        <w:div w:id="1850213933">
          <w:marLeft w:val="0"/>
          <w:marRight w:val="0"/>
          <w:marTop w:val="0"/>
          <w:marBottom w:val="0"/>
          <w:divBdr>
            <w:top w:val="none" w:sz="0" w:space="0" w:color="auto"/>
            <w:left w:val="none" w:sz="0" w:space="0" w:color="auto"/>
            <w:bottom w:val="none" w:sz="0" w:space="0" w:color="auto"/>
            <w:right w:val="none" w:sz="0" w:space="0" w:color="auto"/>
          </w:divBdr>
        </w:div>
        <w:div w:id="1853183178">
          <w:marLeft w:val="0"/>
          <w:marRight w:val="0"/>
          <w:marTop w:val="0"/>
          <w:marBottom w:val="0"/>
          <w:divBdr>
            <w:top w:val="none" w:sz="0" w:space="0" w:color="auto"/>
            <w:left w:val="none" w:sz="0" w:space="0" w:color="auto"/>
            <w:bottom w:val="none" w:sz="0" w:space="0" w:color="auto"/>
            <w:right w:val="none" w:sz="0" w:space="0" w:color="auto"/>
          </w:divBdr>
        </w:div>
        <w:div w:id="1861509772">
          <w:marLeft w:val="0"/>
          <w:marRight w:val="0"/>
          <w:marTop w:val="0"/>
          <w:marBottom w:val="0"/>
          <w:divBdr>
            <w:top w:val="none" w:sz="0" w:space="0" w:color="auto"/>
            <w:left w:val="none" w:sz="0" w:space="0" w:color="auto"/>
            <w:bottom w:val="none" w:sz="0" w:space="0" w:color="auto"/>
            <w:right w:val="none" w:sz="0" w:space="0" w:color="auto"/>
          </w:divBdr>
        </w:div>
        <w:div w:id="1865439456">
          <w:marLeft w:val="0"/>
          <w:marRight w:val="0"/>
          <w:marTop w:val="0"/>
          <w:marBottom w:val="0"/>
          <w:divBdr>
            <w:top w:val="none" w:sz="0" w:space="0" w:color="auto"/>
            <w:left w:val="none" w:sz="0" w:space="0" w:color="auto"/>
            <w:bottom w:val="none" w:sz="0" w:space="0" w:color="auto"/>
            <w:right w:val="none" w:sz="0" w:space="0" w:color="auto"/>
          </w:divBdr>
        </w:div>
        <w:div w:id="1867402272">
          <w:marLeft w:val="0"/>
          <w:marRight w:val="0"/>
          <w:marTop w:val="0"/>
          <w:marBottom w:val="0"/>
          <w:divBdr>
            <w:top w:val="none" w:sz="0" w:space="0" w:color="auto"/>
            <w:left w:val="none" w:sz="0" w:space="0" w:color="auto"/>
            <w:bottom w:val="none" w:sz="0" w:space="0" w:color="auto"/>
            <w:right w:val="none" w:sz="0" w:space="0" w:color="auto"/>
          </w:divBdr>
        </w:div>
        <w:div w:id="1871069660">
          <w:marLeft w:val="0"/>
          <w:marRight w:val="0"/>
          <w:marTop w:val="0"/>
          <w:marBottom w:val="0"/>
          <w:divBdr>
            <w:top w:val="none" w:sz="0" w:space="0" w:color="auto"/>
            <w:left w:val="none" w:sz="0" w:space="0" w:color="auto"/>
            <w:bottom w:val="none" w:sz="0" w:space="0" w:color="auto"/>
            <w:right w:val="none" w:sz="0" w:space="0" w:color="auto"/>
          </w:divBdr>
        </w:div>
        <w:div w:id="1881018282">
          <w:marLeft w:val="0"/>
          <w:marRight w:val="0"/>
          <w:marTop w:val="0"/>
          <w:marBottom w:val="0"/>
          <w:divBdr>
            <w:top w:val="none" w:sz="0" w:space="0" w:color="auto"/>
            <w:left w:val="none" w:sz="0" w:space="0" w:color="auto"/>
            <w:bottom w:val="none" w:sz="0" w:space="0" w:color="auto"/>
            <w:right w:val="none" w:sz="0" w:space="0" w:color="auto"/>
          </w:divBdr>
        </w:div>
        <w:div w:id="1885171604">
          <w:marLeft w:val="0"/>
          <w:marRight w:val="0"/>
          <w:marTop w:val="0"/>
          <w:marBottom w:val="0"/>
          <w:divBdr>
            <w:top w:val="none" w:sz="0" w:space="0" w:color="auto"/>
            <w:left w:val="none" w:sz="0" w:space="0" w:color="auto"/>
            <w:bottom w:val="none" w:sz="0" w:space="0" w:color="auto"/>
            <w:right w:val="none" w:sz="0" w:space="0" w:color="auto"/>
          </w:divBdr>
        </w:div>
        <w:div w:id="1890458233">
          <w:marLeft w:val="0"/>
          <w:marRight w:val="0"/>
          <w:marTop w:val="0"/>
          <w:marBottom w:val="0"/>
          <w:divBdr>
            <w:top w:val="none" w:sz="0" w:space="0" w:color="auto"/>
            <w:left w:val="none" w:sz="0" w:space="0" w:color="auto"/>
            <w:bottom w:val="none" w:sz="0" w:space="0" w:color="auto"/>
            <w:right w:val="none" w:sz="0" w:space="0" w:color="auto"/>
          </w:divBdr>
        </w:div>
        <w:div w:id="1890460088">
          <w:marLeft w:val="0"/>
          <w:marRight w:val="0"/>
          <w:marTop w:val="0"/>
          <w:marBottom w:val="0"/>
          <w:divBdr>
            <w:top w:val="none" w:sz="0" w:space="0" w:color="auto"/>
            <w:left w:val="none" w:sz="0" w:space="0" w:color="auto"/>
            <w:bottom w:val="none" w:sz="0" w:space="0" w:color="auto"/>
            <w:right w:val="none" w:sz="0" w:space="0" w:color="auto"/>
          </w:divBdr>
        </w:div>
        <w:div w:id="1890724117">
          <w:marLeft w:val="0"/>
          <w:marRight w:val="0"/>
          <w:marTop w:val="0"/>
          <w:marBottom w:val="0"/>
          <w:divBdr>
            <w:top w:val="none" w:sz="0" w:space="0" w:color="auto"/>
            <w:left w:val="none" w:sz="0" w:space="0" w:color="auto"/>
            <w:bottom w:val="none" w:sz="0" w:space="0" w:color="auto"/>
            <w:right w:val="none" w:sz="0" w:space="0" w:color="auto"/>
          </w:divBdr>
        </w:div>
        <w:div w:id="1892158409">
          <w:marLeft w:val="0"/>
          <w:marRight w:val="0"/>
          <w:marTop w:val="0"/>
          <w:marBottom w:val="0"/>
          <w:divBdr>
            <w:top w:val="none" w:sz="0" w:space="0" w:color="auto"/>
            <w:left w:val="none" w:sz="0" w:space="0" w:color="auto"/>
            <w:bottom w:val="none" w:sz="0" w:space="0" w:color="auto"/>
            <w:right w:val="none" w:sz="0" w:space="0" w:color="auto"/>
          </w:divBdr>
        </w:div>
        <w:div w:id="1894072094">
          <w:marLeft w:val="0"/>
          <w:marRight w:val="0"/>
          <w:marTop w:val="0"/>
          <w:marBottom w:val="0"/>
          <w:divBdr>
            <w:top w:val="none" w:sz="0" w:space="0" w:color="auto"/>
            <w:left w:val="none" w:sz="0" w:space="0" w:color="auto"/>
            <w:bottom w:val="none" w:sz="0" w:space="0" w:color="auto"/>
            <w:right w:val="none" w:sz="0" w:space="0" w:color="auto"/>
          </w:divBdr>
        </w:div>
        <w:div w:id="1895576266">
          <w:marLeft w:val="0"/>
          <w:marRight w:val="0"/>
          <w:marTop w:val="0"/>
          <w:marBottom w:val="0"/>
          <w:divBdr>
            <w:top w:val="none" w:sz="0" w:space="0" w:color="auto"/>
            <w:left w:val="none" w:sz="0" w:space="0" w:color="auto"/>
            <w:bottom w:val="none" w:sz="0" w:space="0" w:color="auto"/>
            <w:right w:val="none" w:sz="0" w:space="0" w:color="auto"/>
          </w:divBdr>
        </w:div>
        <w:div w:id="1898273028">
          <w:marLeft w:val="0"/>
          <w:marRight w:val="0"/>
          <w:marTop w:val="0"/>
          <w:marBottom w:val="0"/>
          <w:divBdr>
            <w:top w:val="none" w:sz="0" w:space="0" w:color="auto"/>
            <w:left w:val="none" w:sz="0" w:space="0" w:color="auto"/>
            <w:bottom w:val="none" w:sz="0" w:space="0" w:color="auto"/>
            <w:right w:val="none" w:sz="0" w:space="0" w:color="auto"/>
          </w:divBdr>
        </w:div>
        <w:div w:id="1901552284">
          <w:marLeft w:val="0"/>
          <w:marRight w:val="0"/>
          <w:marTop w:val="0"/>
          <w:marBottom w:val="0"/>
          <w:divBdr>
            <w:top w:val="none" w:sz="0" w:space="0" w:color="auto"/>
            <w:left w:val="none" w:sz="0" w:space="0" w:color="auto"/>
            <w:bottom w:val="none" w:sz="0" w:space="0" w:color="auto"/>
            <w:right w:val="none" w:sz="0" w:space="0" w:color="auto"/>
          </w:divBdr>
        </w:div>
        <w:div w:id="1908497433">
          <w:marLeft w:val="0"/>
          <w:marRight w:val="0"/>
          <w:marTop w:val="0"/>
          <w:marBottom w:val="0"/>
          <w:divBdr>
            <w:top w:val="none" w:sz="0" w:space="0" w:color="auto"/>
            <w:left w:val="none" w:sz="0" w:space="0" w:color="auto"/>
            <w:bottom w:val="none" w:sz="0" w:space="0" w:color="auto"/>
            <w:right w:val="none" w:sz="0" w:space="0" w:color="auto"/>
          </w:divBdr>
        </w:div>
        <w:div w:id="1909264700">
          <w:marLeft w:val="0"/>
          <w:marRight w:val="0"/>
          <w:marTop w:val="0"/>
          <w:marBottom w:val="0"/>
          <w:divBdr>
            <w:top w:val="none" w:sz="0" w:space="0" w:color="auto"/>
            <w:left w:val="none" w:sz="0" w:space="0" w:color="auto"/>
            <w:bottom w:val="none" w:sz="0" w:space="0" w:color="auto"/>
            <w:right w:val="none" w:sz="0" w:space="0" w:color="auto"/>
          </w:divBdr>
        </w:div>
        <w:div w:id="1933664801">
          <w:marLeft w:val="0"/>
          <w:marRight w:val="0"/>
          <w:marTop w:val="0"/>
          <w:marBottom w:val="0"/>
          <w:divBdr>
            <w:top w:val="none" w:sz="0" w:space="0" w:color="auto"/>
            <w:left w:val="none" w:sz="0" w:space="0" w:color="auto"/>
            <w:bottom w:val="none" w:sz="0" w:space="0" w:color="auto"/>
            <w:right w:val="none" w:sz="0" w:space="0" w:color="auto"/>
          </w:divBdr>
        </w:div>
        <w:div w:id="1947468201">
          <w:marLeft w:val="0"/>
          <w:marRight w:val="0"/>
          <w:marTop w:val="0"/>
          <w:marBottom w:val="0"/>
          <w:divBdr>
            <w:top w:val="none" w:sz="0" w:space="0" w:color="auto"/>
            <w:left w:val="none" w:sz="0" w:space="0" w:color="auto"/>
            <w:bottom w:val="none" w:sz="0" w:space="0" w:color="auto"/>
            <w:right w:val="none" w:sz="0" w:space="0" w:color="auto"/>
          </w:divBdr>
        </w:div>
        <w:div w:id="1953828838">
          <w:marLeft w:val="0"/>
          <w:marRight w:val="0"/>
          <w:marTop w:val="0"/>
          <w:marBottom w:val="0"/>
          <w:divBdr>
            <w:top w:val="none" w:sz="0" w:space="0" w:color="auto"/>
            <w:left w:val="none" w:sz="0" w:space="0" w:color="auto"/>
            <w:bottom w:val="none" w:sz="0" w:space="0" w:color="auto"/>
            <w:right w:val="none" w:sz="0" w:space="0" w:color="auto"/>
          </w:divBdr>
        </w:div>
        <w:div w:id="1958952975">
          <w:marLeft w:val="0"/>
          <w:marRight w:val="0"/>
          <w:marTop w:val="0"/>
          <w:marBottom w:val="0"/>
          <w:divBdr>
            <w:top w:val="none" w:sz="0" w:space="0" w:color="auto"/>
            <w:left w:val="none" w:sz="0" w:space="0" w:color="auto"/>
            <w:bottom w:val="none" w:sz="0" w:space="0" w:color="auto"/>
            <w:right w:val="none" w:sz="0" w:space="0" w:color="auto"/>
          </w:divBdr>
          <w:divsChild>
            <w:div w:id="113718635">
              <w:marLeft w:val="0"/>
              <w:marRight w:val="0"/>
              <w:marTop w:val="0"/>
              <w:marBottom w:val="0"/>
              <w:divBdr>
                <w:top w:val="none" w:sz="0" w:space="0" w:color="auto"/>
                <w:left w:val="none" w:sz="0" w:space="0" w:color="auto"/>
                <w:bottom w:val="none" w:sz="0" w:space="0" w:color="auto"/>
                <w:right w:val="none" w:sz="0" w:space="0" w:color="auto"/>
              </w:divBdr>
            </w:div>
            <w:div w:id="1195731699">
              <w:marLeft w:val="0"/>
              <w:marRight w:val="0"/>
              <w:marTop w:val="0"/>
              <w:marBottom w:val="0"/>
              <w:divBdr>
                <w:top w:val="none" w:sz="0" w:space="0" w:color="auto"/>
                <w:left w:val="none" w:sz="0" w:space="0" w:color="auto"/>
                <w:bottom w:val="none" w:sz="0" w:space="0" w:color="auto"/>
                <w:right w:val="none" w:sz="0" w:space="0" w:color="auto"/>
              </w:divBdr>
            </w:div>
            <w:div w:id="1359433241">
              <w:marLeft w:val="0"/>
              <w:marRight w:val="0"/>
              <w:marTop w:val="0"/>
              <w:marBottom w:val="0"/>
              <w:divBdr>
                <w:top w:val="none" w:sz="0" w:space="0" w:color="auto"/>
                <w:left w:val="none" w:sz="0" w:space="0" w:color="auto"/>
                <w:bottom w:val="none" w:sz="0" w:space="0" w:color="auto"/>
                <w:right w:val="none" w:sz="0" w:space="0" w:color="auto"/>
              </w:divBdr>
            </w:div>
          </w:divsChild>
        </w:div>
        <w:div w:id="1959098014">
          <w:marLeft w:val="0"/>
          <w:marRight w:val="0"/>
          <w:marTop w:val="0"/>
          <w:marBottom w:val="0"/>
          <w:divBdr>
            <w:top w:val="none" w:sz="0" w:space="0" w:color="auto"/>
            <w:left w:val="none" w:sz="0" w:space="0" w:color="auto"/>
            <w:bottom w:val="none" w:sz="0" w:space="0" w:color="auto"/>
            <w:right w:val="none" w:sz="0" w:space="0" w:color="auto"/>
          </w:divBdr>
        </w:div>
        <w:div w:id="1966346565">
          <w:marLeft w:val="0"/>
          <w:marRight w:val="0"/>
          <w:marTop w:val="0"/>
          <w:marBottom w:val="0"/>
          <w:divBdr>
            <w:top w:val="none" w:sz="0" w:space="0" w:color="auto"/>
            <w:left w:val="none" w:sz="0" w:space="0" w:color="auto"/>
            <w:bottom w:val="none" w:sz="0" w:space="0" w:color="auto"/>
            <w:right w:val="none" w:sz="0" w:space="0" w:color="auto"/>
          </w:divBdr>
        </w:div>
        <w:div w:id="1971738542">
          <w:marLeft w:val="0"/>
          <w:marRight w:val="0"/>
          <w:marTop w:val="0"/>
          <w:marBottom w:val="0"/>
          <w:divBdr>
            <w:top w:val="none" w:sz="0" w:space="0" w:color="auto"/>
            <w:left w:val="none" w:sz="0" w:space="0" w:color="auto"/>
            <w:bottom w:val="none" w:sz="0" w:space="0" w:color="auto"/>
            <w:right w:val="none" w:sz="0" w:space="0" w:color="auto"/>
          </w:divBdr>
        </w:div>
        <w:div w:id="1977098232">
          <w:marLeft w:val="0"/>
          <w:marRight w:val="0"/>
          <w:marTop w:val="0"/>
          <w:marBottom w:val="0"/>
          <w:divBdr>
            <w:top w:val="none" w:sz="0" w:space="0" w:color="auto"/>
            <w:left w:val="none" w:sz="0" w:space="0" w:color="auto"/>
            <w:bottom w:val="none" w:sz="0" w:space="0" w:color="auto"/>
            <w:right w:val="none" w:sz="0" w:space="0" w:color="auto"/>
          </w:divBdr>
        </w:div>
        <w:div w:id="1980724232">
          <w:marLeft w:val="0"/>
          <w:marRight w:val="0"/>
          <w:marTop w:val="0"/>
          <w:marBottom w:val="0"/>
          <w:divBdr>
            <w:top w:val="none" w:sz="0" w:space="0" w:color="auto"/>
            <w:left w:val="none" w:sz="0" w:space="0" w:color="auto"/>
            <w:bottom w:val="none" w:sz="0" w:space="0" w:color="auto"/>
            <w:right w:val="none" w:sz="0" w:space="0" w:color="auto"/>
          </w:divBdr>
        </w:div>
        <w:div w:id="1981230683">
          <w:marLeft w:val="0"/>
          <w:marRight w:val="0"/>
          <w:marTop w:val="0"/>
          <w:marBottom w:val="0"/>
          <w:divBdr>
            <w:top w:val="none" w:sz="0" w:space="0" w:color="auto"/>
            <w:left w:val="none" w:sz="0" w:space="0" w:color="auto"/>
            <w:bottom w:val="none" w:sz="0" w:space="0" w:color="auto"/>
            <w:right w:val="none" w:sz="0" w:space="0" w:color="auto"/>
          </w:divBdr>
        </w:div>
        <w:div w:id="1999529425">
          <w:marLeft w:val="0"/>
          <w:marRight w:val="0"/>
          <w:marTop w:val="0"/>
          <w:marBottom w:val="0"/>
          <w:divBdr>
            <w:top w:val="none" w:sz="0" w:space="0" w:color="auto"/>
            <w:left w:val="none" w:sz="0" w:space="0" w:color="auto"/>
            <w:bottom w:val="none" w:sz="0" w:space="0" w:color="auto"/>
            <w:right w:val="none" w:sz="0" w:space="0" w:color="auto"/>
          </w:divBdr>
        </w:div>
        <w:div w:id="2020572430">
          <w:marLeft w:val="0"/>
          <w:marRight w:val="0"/>
          <w:marTop w:val="0"/>
          <w:marBottom w:val="0"/>
          <w:divBdr>
            <w:top w:val="none" w:sz="0" w:space="0" w:color="auto"/>
            <w:left w:val="none" w:sz="0" w:space="0" w:color="auto"/>
            <w:bottom w:val="none" w:sz="0" w:space="0" w:color="auto"/>
            <w:right w:val="none" w:sz="0" w:space="0" w:color="auto"/>
          </w:divBdr>
        </w:div>
        <w:div w:id="2021076943">
          <w:marLeft w:val="0"/>
          <w:marRight w:val="0"/>
          <w:marTop w:val="0"/>
          <w:marBottom w:val="0"/>
          <w:divBdr>
            <w:top w:val="none" w:sz="0" w:space="0" w:color="auto"/>
            <w:left w:val="none" w:sz="0" w:space="0" w:color="auto"/>
            <w:bottom w:val="none" w:sz="0" w:space="0" w:color="auto"/>
            <w:right w:val="none" w:sz="0" w:space="0" w:color="auto"/>
          </w:divBdr>
        </w:div>
        <w:div w:id="2021080039">
          <w:marLeft w:val="0"/>
          <w:marRight w:val="0"/>
          <w:marTop w:val="0"/>
          <w:marBottom w:val="0"/>
          <w:divBdr>
            <w:top w:val="none" w:sz="0" w:space="0" w:color="auto"/>
            <w:left w:val="none" w:sz="0" w:space="0" w:color="auto"/>
            <w:bottom w:val="none" w:sz="0" w:space="0" w:color="auto"/>
            <w:right w:val="none" w:sz="0" w:space="0" w:color="auto"/>
          </w:divBdr>
        </w:div>
        <w:div w:id="2021855005">
          <w:marLeft w:val="0"/>
          <w:marRight w:val="0"/>
          <w:marTop w:val="0"/>
          <w:marBottom w:val="0"/>
          <w:divBdr>
            <w:top w:val="none" w:sz="0" w:space="0" w:color="auto"/>
            <w:left w:val="none" w:sz="0" w:space="0" w:color="auto"/>
            <w:bottom w:val="none" w:sz="0" w:space="0" w:color="auto"/>
            <w:right w:val="none" w:sz="0" w:space="0" w:color="auto"/>
          </w:divBdr>
        </w:div>
        <w:div w:id="2029406706">
          <w:marLeft w:val="0"/>
          <w:marRight w:val="0"/>
          <w:marTop w:val="0"/>
          <w:marBottom w:val="0"/>
          <w:divBdr>
            <w:top w:val="none" w:sz="0" w:space="0" w:color="auto"/>
            <w:left w:val="none" w:sz="0" w:space="0" w:color="auto"/>
            <w:bottom w:val="none" w:sz="0" w:space="0" w:color="auto"/>
            <w:right w:val="none" w:sz="0" w:space="0" w:color="auto"/>
          </w:divBdr>
        </w:div>
        <w:div w:id="2032148792">
          <w:marLeft w:val="0"/>
          <w:marRight w:val="0"/>
          <w:marTop w:val="0"/>
          <w:marBottom w:val="0"/>
          <w:divBdr>
            <w:top w:val="none" w:sz="0" w:space="0" w:color="auto"/>
            <w:left w:val="none" w:sz="0" w:space="0" w:color="auto"/>
            <w:bottom w:val="none" w:sz="0" w:space="0" w:color="auto"/>
            <w:right w:val="none" w:sz="0" w:space="0" w:color="auto"/>
          </w:divBdr>
        </w:div>
        <w:div w:id="2033604509">
          <w:marLeft w:val="0"/>
          <w:marRight w:val="0"/>
          <w:marTop w:val="0"/>
          <w:marBottom w:val="0"/>
          <w:divBdr>
            <w:top w:val="none" w:sz="0" w:space="0" w:color="auto"/>
            <w:left w:val="none" w:sz="0" w:space="0" w:color="auto"/>
            <w:bottom w:val="none" w:sz="0" w:space="0" w:color="auto"/>
            <w:right w:val="none" w:sz="0" w:space="0" w:color="auto"/>
          </w:divBdr>
        </w:div>
        <w:div w:id="2034990203">
          <w:marLeft w:val="0"/>
          <w:marRight w:val="0"/>
          <w:marTop w:val="0"/>
          <w:marBottom w:val="0"/>
          <w:divBdr>
            <w:top w:val="none" w:sz="0" w:space="0" w:color="auto"/>
            <w:left w:val="none" w:sz="0" w:space="0" w:color="auto"/>
            <w:bottom w:val="none" w:sz="0" w:space="0" w:color="auto"/>
            <w:right w:val="none" w:sz="0" w:space="0" w:color="auto"/>
          </w:divBdr>
        </w:div>
        <w:div w:id="2038117325">
          <w:marLeft w:val="0"/>
          <w:marRight w:val="0"/>
          <w:marTop w:val="0"/>
          <w:marBottom w:val="0"/>
          <w:divBdr>
            <w:top w:val="none" w:sz="0" w:space="0" w:color="auto"/>
            <w:left w:val="none" w:sz="0" w:space="0" w:color="auto"/>
            <w:bottom w:val="none" w:sz="0" w:space="0" w:color="auto"/>
            <w:right w:val="none" w:sz="0" w:space="0" w:color="auto"/>
          </w:divBdr>
        </w:div>
        <w:div w:id="2049911644">
          <w:marLeft w:val="0"/>
          <w:marRight w:val="0"/>
          <w:marTop w:val="0"/>
          <w:marBottom w:val="0"/>
          <w:divBdr>
            <w:top w:val="none" w:sz="0" w:space="0" w:color="auto"/>
            <w:left w:val="none" w:sz="0" w:space="0" w:color="auto"/>
            <w:bottom w:val="none" w:sz="0" w:space="0" w:color="auto"/>
            <w:right w:val="none" w:sz="0" w:space="0" w:color="auto"/>
          </w:divBdr>
        </w:div>
        <w:div w:id="2052075188">
          <w:marLeft w:val="0"/>
          <w:marRight w:val="0"/>
          <w:marTop w:val="0"/>
          <w:marBottom w:val="0"/>
          <w:divBdr>
            <w:top w:val="none" w:sz="0" w:space="0" w:color="auto"/>
            <w:left w:val="none" w:sz="0" w:space="0" w:color="auto"/>
            <w:bottom w:val="none" w:sz="0" w:space="0" w:color="auto"/>
            <w:right w:val="none" w:sz="0" w:space="0" w:color="auto"/>
          </w:divBdr>
        </w:div>
        <w:div w:id="2069381568">
          <w:marLeft w:val="0"/>
          <w:marRight w:val="0"/>
          <w:marTop w:val="0"/>
          <w:marBottom w:val="0"/>
          <w:divBdr>
            <w:top w:val="none" w:sz="0" w:space="0" w:color="auto"/>
            <w:left w:val="none" w:sz="0" w:space="0" w:color="auto"/>
            <w:bottom w:val="none" w:sz="0" w:space="0" w:color="auto"/>
            <w:right w:val="none" w:sz="0" w:space="0" w:color="auto"/>
          </w:divBdr>
        </w:div>
        <w:div w:id="2080663724">
          <w:marLeft w:val="0"/>
          <w:marRight w:val="0"/>
          <w:marTop w:val="0"/>
          <w:marBottom w:val="0"/>
          <w:divBdr>
            <w:top w:val="none" w:sz="0" w:space="0" w:color="auto"/>
            <w:left w:val="none" w:sz="0" w:space="0" w:color="auto"/>
            <w:bottom w:val="none" w:sz="0" w:space="0" w:color="auto"/>
            <w:right w:val="none" w:sz="0" w:space="0" w:color="auto"/>
          </w:divBdr>
        </w:div>
        <w:div w:id="2082873879">
          <w:marLeft w:val="0"/>
          <w:marRight w:val="0"/>
          <w:marTop w:val="0"/>
          <w:marBottom w:val="0"/>
          <w:divBdr>
            <w:top w:val="none" w:sz="0" w:space="0" w:color="auto"/>
            <w:left w:val="none" w:sz="0" w:space="0" w:color="auto"/>
            <w:bottom w:val="none" w:sz="0" w:space="0" w:color="auto"/>
            <w:right w:val="none" w:sz="0" w:space="0" w:color="auto"/>
          </w:divBdr>
        </w:div>
        <w:div w:id="2095544216">
          <w:marLeft w:val="0"/>
          <w:marRight w:val="0"/>
          <w:marTop w:val="0"/>
          <w:marBottom w:val="0"/>
          <w:divBdr>
            <w:top w:val="none" w:sz="0" w:space="0" w:color="auto"/>
            <w:left w:val="none" w:sz="0" w:space="0" w:color="auto"/>
            <w:bottom w:val="none" w:sz="0" w:space="0" w:color="auto"/>
            <w:right w:val="none" w:sz="0" w:space="0" w:color="auto"/>
          </w:divBdr>
        </w:div>
        <w:div w:id="2100370286">
          <w:marLeft w:val="0"/>
          <w:marRight w:val="0"/>
          <w:marTop w:val="0"/>
          <w:marBottom w:val="0"/>
          <w:divBdr>
            <w:top w:val="none" w:sz="0" w:space="0" w:color="auto"/>
            <w:left w:val="none" w:sz="0" w:space="0" w:color="auto"/>
            <w:bottom w:val="none" w:sz="0" w:space="0" w:color="auto"/>
            <w:right w:val="none" w:sz="0" w:space="0" w:color="auto"/>
          </w:divBdr>
        </w:div>
        <w:div w:id="2104648790">
          <w:marLeft w:val="0"/>
          <w:marRight w:val="0"/>
          <w:marTop w:val="0"/>
          <w:marBottom w:val="0"/>
          <w:divBdr>
            <w:top w:val="none" w:sz="0" w:space="0" w:color="auto"/>
            <w:left w:val="none" w:sz="0" w:space="0" w:color="auto"/>
            <w:bottom w:val="none" w:sz="0" w:space="0" w:color="auto"/>
            <w:right w:val="none" w:sz="0" w:space="0" w:color="auto"/>
          </w:divBdr>
        </w:div>
        <w:div w:id="2106655773">
          <w:marLeft w:val="0"/>
          <w:marRight w:val="0"/>
          <w:marTop w:val="0"/>
          <w:marBottom w:val="0"/>
          <w:divBdr>
            <w:top w:val="none" w:sz="0" w:space="0" w:color="auto"/>
            <w:left w:val="none" w:sz="0" w:space="0" w:color="auto"/>
            <w:bottom w:val="none" w:sz="0" w:space="0" w:color="auto"/>
            <w:right w:val="none" w:sz="0" w:space="0" w:color="auto"/>
          </w:divBdr>
        </w:div>
        <w:div w:id="2107579583">
          <w:marLeft w:val="0"/>
          <w:marRight w:val="0"/>
          <w:marTop w:val="0"/>
          <w:marBottom w:val="0"/>
          <w:divBdr>
            <w:top w:val="none" w:sz="0" w:space="0" w:color="auto"/>
            <w:left w:val="none" w:sz="0" w:space="0" w:color="auto"/>
            <w:bottom w:val="none" w:sz="0" w:space="0" w:color="auto"/>
            <w:right w:val="none" w:sz="0" w:space="0" w:color="auto"/>
          </w:divBdr>
          <w:divsChild>
            <w:div w:id="151068457">
              <w:marLeft w:val="0"/>
              <w:marRight w:val="0"/>
              <w:marTop w:val="0"/>
              <w:marBottom w:val="0"/>
              <w:divBdr>
                <w:top w:val="none" w:sz="0" w:space="0" w:color="auto"/>
                <w:left w:val="none" w:sz="0" w:space="0" w:color="auto"/>
                <w:bottom w:val="none" w:sz="0" w:space="0" w:color="auto"/>
                <w:right w:val="none" w:sz="0" w:space="0" w:color="auto"/>
              </w:divBdr>
            </w:div>
          </w:divsChild>
        </w:div>
        <w:div w:id="2108111006">
          <w:marLeft w:val="0"/>
          <w:marRight w:val="0"/>
          <w:marTop w:val="0"/>
          <w:marBottom w:val="0"/>
          <w:divBdr>
            <w:top w:val="none" w:sz="0" w:space="0" w:color="auto"/>
            <w:left w:val="none" w:sz="0" w:space="0" w:color="auto"/>
            <w:bottom w:val="none" w:sz="0" w:space="0" w:color="auto"/>
            <w:right w:val="none" w:sz="0" w:space="0" w:color="auto"/>
          </w:divBdr>
        </w:div>
        <w:div w:id="2113935963">
          <w:marLeft w:val="0"/>
          <w:marRight w:val="0"/>
          <w:marTop w:val="0"/>
          <w:marBottom w:val="0"/>
          <w:divBdr>
            <w:top w:val="none" w:sz="0" w:space="0" w:color="auto"/>
            <w:left w:val="none" w:sz="0" w:space="0" w:color="auto"/>
            <w:bottom w:val="none" w:sz="0" w:space="0" w:color="auto"/>
            <w:right w:val="none" w:sz="0" w:space="0" w:color="auto"/>
          </w:divBdr>
        </w:div>
        <w:div w:id="2115441572">
          <w:marLeft w:val="0"/>
          <w:marRight w:val="0"/>
          <w:marTop w:val="0"/>
          <w:marBottom w:val="0"/>
          <w:divBdr>
            <w:top w:val="none" w:sz="0" w:space="0" w:color="auto"/>
            <w:left w:val="none" w:sz="0" w:space="0" w:color="auto"/>
            <w:bottom w:val="none" w:sz="0" w:space="0" w:color="auto"/>
            <w:right w:val="none" w:sz="0" w:space="0" w:color="auto"/>
          </w:divBdr>
        </w:div>
        <w:div w:id="2125420597">
          <w:marLeft w:val="0"/>
          <w:marRight w:val="0"/>
          <w:marTop w:val="0"/>
          <w:marBottom w:val="0"/>
          <w:divBdr>
            <w:top w:val="none" w:sz="0" w:space="0" w:color="auto"/>
            <w:left w:val="none" w:sz="0" w:space="0" w:color="auto"/>
            <w:bottom w:val="none" w:sz="0" w:space="0" w:color="auto"/>
            <w:right w:val="none" w:sz="0" w:space="0" w:color="auto"/>
          </w:divBdr>
        </w:div>
        <w:div w:id="2130776167">
          <w:marLeft w:val="0"/>
          <w:marRight w:val="0"/>
          <w:marTop w:val="0"/>
          <w:marBottom w:val="0"/>
          <w:divBdr>
            <w:top w:val="none" w:sz="0" w:space="0" w:color="auto"/>
            <w:left w:val="none" w:sz="0" w:space="0" w:color="auto"/>
            <w:bottom w:val="none" w:sz="0" w:space="0" w:color="auto"/>
            <w:right w:val="none" w:sz="0" w:space="0" w:color="auto"/>
          </w:divBdr>
        </w:div>
        <w:div w:id="2131849737">
          <w:marLeft w:val="0"/>
          <w:marRight w:val="0"/>
          <w:marTop w:val="0"/>
          <w:marBottom w:val="0"/>
          <w:divBdr>
            <w:top w:val="none" w:sz="0" w:space="0" w:color="auto"/>
            <w:left w:val="none" w:sz="0" w:space="0" w:color="auto"/>
            <w:bottom w:val="none" w:sz="0" w:space="0" w:color="auto"/>
            <w:right w:val="none" w:sz="0" w:space="0" w:color="auto"/>
          </w:divBdr>
        </w:div>
        <w:div w:id="2137916765">
          <w:marLeft w:val="0"/>
          <w:marRight w:val="0"/>
          <w:marTop w:val="0"/>
          <w:marBottom w:val="0"/>
          <w:divBdr>
            <w:top w:val="none" w:sz="0" w:space="0" w:color="auto"/>
            <w:left w:val="none" w:sz="0" w:space="0" w:color="auto"/>
            <w:bottom w:val="none" w:sz="0" w:space="0" w:color="auto"/>
            <w:right w:val="none" w:sz="0" w:space="0" w:color="auto"/>
          </w:divBdr>
        </w:div>
        <w:div w:id="2145079023">
          <w:marLeft w:val="0"/>
          <w:marRight w:val="0"/>
          <w:marTop w:val="0"/>
          <w:marBottom w:val="0"/>
          <w:divBdr>
            <w:top w:val="none" w:sz="0" w:space="0" w:color="auto"/>
            <w:left w:val="none" w:sz="0" w:space="0" w:color="auto"/>
            <w:bottom w:val="none" w:sz="0" w:space="0" w:color="auto"/>
            <w:right w:val="none" w:sz="0" w:space="0" w:color="auto"/>
          </w:divBdr>
        </w:div>
      </w:divsChild>
    </w:div>
    <w:div w:id="1245795892">
      <w:bodyDiv w:val="1"/>
      <w:marLeft w:val="0"/>
      <w:marRight w:val="0"/>
      <w:marTop w:val="0"/>
      <w:marBottom w:val="0"/>
      <w:divBdr>
        <w:top w:val="none" w:sz="0" w:space="0" w:color="auto"/>
        <w:left w:val="none" w:sz="0" w:space="0" w:color="auto"/>
        <w:bottom w:val="none" w:sz="0" w:space="0" w:color="auto"/>
        <w:right w:val="none" w:sz="0" w:space="0" w:color="auto"/>
      </w:divBdr>
    </w:div>
    <w:div w:id="20393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partnershipboard@gov.je" TargetMode="External"/><Relationship Id="rId18" Type="http://schemas.openxmlformats.org/officeDocument/2006/relationships/image" Target="media/image3.jpeg"/><Relationship Id="rId26" Type="http://schemas.openxmlformats.org/officeDocument/2006/relationships/hyperlink" Target="https://www.nspcc.org.uk/services-and-resources/research-and-resources/leaflets-posters/" TargetMode="External"/><Relationship Id="rId39" Type="http://schemas.openxmlformats.org/officeDocument/2006/relationships/hyperlink" Target="https://www.gov.uk/government/publications/training-resources-on-childhood-neglect-exercises-and-guidance" TargetMode="External"/><Relationship Id="rId3" Type="http://schemas.openxmlformats.org/officeDocument/2006/relationships/customXml" Target="../customXml/item3.xml"/><Relationship Id="rId21" Type="http://schemas.openxmlformats.org/officeDocument/2006/relationships/hyperlink" Target="http://www.socialworkerstoolbox.com/the-parenting-daily-hassle-scale/" TargetMode="External"/><Relationship Id="rId34" Type="http://schemas.openxmlformats.org/officeDocument/2006/relationships/footer" Target="footer1.xml"/><Relationship Id="rId42" Type="http://schemas.openxmlformats.org/officeDocument/2006/relationships/hyperlink" Target="https://www.gov.uk/government/publications/training-resources-on-childhood-neglect-family-case-studi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afeguarding.je/policies-strategies/" TargetMode="External"/><Relationship Id="rId25" Type="http://schemas.openxmlformats.org/officeDocument/2006/relationships/hyperlink" Target="https://safeguarding.je/wp-content/uploads/2021/05/Safer-Sleeping-Assessment-Tool-vs3.pdf" TargetMode="External"/><Relationship Id="rId33" Type="http://schemas.openxmlformats.org/officeDocument/2006/relationships/header" Target="header2.xml"/><Relationship Id="rId38" Type="http://schemas.openxmlformats.org/officeDocument/2006/relationships/hyperlink" Target="https://www.gov.uk/government/publications/childhood-neglect-improving-outcomes-for-children-the-framework" TargetMode="External"/><Relationship Id="rId2" Type="http://schemas.openxmlformats.org/officeDocument/2006/relationships/customXml" Target="../customXml/item2.xml"/><Relationship Id="rId16" Type="http://schemas.openxmlformats.org/officeDocument/2006/relationships/hyperlink" Target="https://safeguarding.je/policies-strategies/" TargetMode="External"/><Relationship Id="rId20" Type="http://schemas.openxmlformats.org/officeDocument/2006/relationships/hyperlink" Target="https://youtu.be/b2TZf5H5hKg" TargetMode="External"/><Relationship Id="rId29" Type="http://schemas.openxmlformats.org/officeDocument/2006/relationships/hyperlink" Target="https://www.nspcc.org.uk/globalassets/documents/advice-and-info/core-info-emotional-neglect-abuse.pdf" TargetMode="External"/><Relationship Id="rId41" Type="http://schemas.openxmlformats.org/officeDocument/2006/relationships/hyperlink" Target="https://www.gov.uk/government/publications/training-resources-on-childhood-neglect-handou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oardingdisordersuk.org/wp-content/uploads/2014/01/clutter-image-ratings.pdf" TargetMode="External"/><Relationship Id="rId32" Type="http://schemas.openxmlformats.org/officeDocument/2006/relationships/header" Target="header1.xml"/><Relationship Id="rId37" Type="http://schemas.openxmlformats.org/officeDocument/2006/relationships/hyperlink" Target="https://www.gov.uk/government/publications/childhood-neglect-improving-outcomes-for-children-guidance-for-trainers" TargetMode="External"/><Relationship Id="rId40" Type="http://schemas.openxmlformats.org/officeDocument/2006/relationships/hyperlink" Target="https://www.gov.uk/government/publications/training-resources-on-childhood-neglect-presentations-and-notes" TargetMode="External"/><Relationship Id="rId5" Type="http://schemas.openxmlformats.org/officeDocument/2006/relationships/customXml" Target="../customXml/item5.xml"/><Relationship Id="rId15" Type="http://schemas.openxmlformats.org/officeDocument/2006/relationships/hyperlink" Target="https://safeguarding.je/wp-content/uploads/2020/01/Continuum-of-Need-Final-2020.pdf" TargetMode="External"/><Relationship Id="rId23" Type="http://schemas.openxmlformats.org/officeDocument/2006/relationships/hyperlink" Target="http://www.socialworkerstoolbox.com/home-conditions-assessment/" TargetMode="External"/><Relationship Id="rId28" Type="http://schemas.openxmlformats.org/officeDocument/2006/relationships/hyperlink" Target="https://www.nspcc.org.uk/preventing-abuse/keeping-children-safe/leaving-child-home-alone/" TargetMode="External"/><Relationship Id="rId36" Type="http://schemas.openxmlformats.org/officeDocument/2006/relationships/hyperlink" Target="https://www.gov.uk/government/collections/childhood-neglect-training-resources" TargetMode="External"/><Relationship Id="rId10" Type="http://schemas.openxmlformats.org/officeDocument/2006/relationships/footnotes" Target="footnotes.xml"/><Relationship Id="rId19" Type="http://schemas.openxmlformats.org/officeDocument/2006/relationships/hyperlink" Target="https://youtu.be/tVE3bgHOnes" TargetMode="External"/><Relationship Id="rId31" Type="http://schemas.openxmlformats.org/officeDocument/2006/relationships/hyperlink" Target="https://www.nspcc.org.uk/globalassets/documents/advice-and-info/core-info-neglect-emotional-abuse-teenagers-13-18.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socialworkerstoolbox.com/strengths-and-difficulties-questionnaire/" TargetMode="External"/><Relationship Id="rId27" Type="http://schemas.openxmlformats.org/officeDocument/2006/relationships/hyperlink" Target="https://www.nspcc.org.uk/globalassets/documents/advice-and-info/neglect-matters.pdf?_t_id=1B2M2Y8AsgTpgAmY7PhCfg%3d%3d&amp;_t_q=Neglect&amp;_t_tags=language%3aen%2csiteid%3a7f1b9313-bf5e-4415-abf6-aaf87298c667&amp;_t_ip=80.5.88.70&amp;_t_hit.id=Nspcc_Web_Models_Media_GenericMedia/_ef7a2ab0-72eb-4d2e-8cb2-02e0a7500f40&amp;_t_hit.pos=2" TargetMode="External"/><Relationship Id="rId30" Type="http://schemas.openxmlformats.org/officeDocument/2006/relationships/hyperlink" Target="https://www.nspcc.org.uk/globalassets/documents/advice-and-info/core-info-emotional-neglect-5-14.pdf"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741ff100-88e3-4c3b-8133-320b20b6640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BB49D54674F48B740404658644336" ma:contentTypeVersion="6" ma:contentTypeDescription="Create a new document." ma:contentTypeScope="" ma:versionID="bad30dfc343b0473da63f56bd9f9b872">
  <xsd:schema xmlns:xsd="http://www.w3.org/2001/XMLSchema" xmlns:xs="http://www.w3.org/2001/XMLSchema" xmlns:p="http://schemas.microsoft.com/office/2006/metadata/properties" xmlns:ns2="a913daa5-0215-427a-82ef-9dcd06adbed4" xmlns:ns3="6a4753a9-1978-41f1-90fc-7dcdc0cc07a9" targetNamespace="http://schemas.microsoft.com/office/2006/metadata/properties" ma:root="true" ma:fieldsID="143207f7604012e9c666e113e0f050c8" ns2:_="" ns3:_="">
    <xsd:import namespace="a913daa5-0215-427a-82ef-9dcd06adbed4"/>
    <xsd:import namespace="6a4753a9-1978-41f1-90fc-7dcdc0cc0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3daa5-0215-427a-82ef-9dcd06adb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753a9-1978-41f1-90fc-7dcdc0cc07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D25E-C250-446E-B2D7-F87E4BBA25E3}">
  <ds:schemaRefs>
    <ds:schemaRef ds:uri="a913daa5-0215-427a-82ef-9dcd06adbed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a4753a9-1978-41f1-90fc-7dcdc0cc07a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61D9FF-9222-4289-8337-7282AF6744C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9A89BFB-48BE-4C8F-A5BD-B159F20C8071}">
  <ds:schemaRefs>
    <ds:schemaRef ds:uri="http://schemas.microsoft.com/sharepoint/v3/contenttype/forms"/>
  </ds:schemaRefs>
</ds:datastoreItem>
</file>

<file path=customXml/itemProps4.xml><?xml version="1.0" encoding="utf-8"?>
<ds:datastoreItem xmlns:ds="http://schemas.openxmlformats.org/officeDocument/2006/customXml" ds:itemID="{519B46CF-02D9-40B9-B004-E293500CF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3daa5-0215-427a-82ef-9dcd06adbed4"/>
    <ds:schemaRef ds:uri="6a4753a9-1978-41f1-90fc-7dcdc0cc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5D0CBE-852F-4B55-B9B5-659276BA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6771</Words>
  <Characters>38596</Characters>
  <Application>Microsoft Office Word</Application>
  <DocSecurity>2</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Cavill</dc:creator>
  <cp:keywords/>
  <dc:description/>
  <cp:lastModifiedBy>Helen Le Marquand</cp:lastModifiedBy>
  <cp:revision>10</cp:revision>
  <cp:lastPrinted>2022-01-20T13:29:00Z</cp:lastPrinted>
  <dcterms:created xsi:type="dcterms:W3CDTF">2022-01-18T11:10:00Z</dcterms:created>
  <dcterms:modified xsi:type="dcterms:W3CDTF">2022-01-21T12:33:00Z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67b8820f-f970-45fe-9e9a-5517cc5cd861</vt:lpwstr>
  </property>
  <property fmtid="{D5CDD505-2E9C-101B-9397-08002B2CF9AE}" pid="3" name="bjSaver">
    <vt:lpwstr>ADzTHDFMsQFgT/FY1juazu+K+2cnhAQ2</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y fmtid="{D5CDD505-2E9C-101B-9397-08002B2CF9AE}" pid="7" name="ContentTypeId">
    <vt:lpwstr>0x010100854BB49D54674F48B740404658644336</vt:lpwstr>
  </property>
</Properties>
</file>